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55" w:rsidRDefault="00FE3055" w:rsidP="00FC02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казённое общеобразовательное учреждение</w:t>
      </w:r>
    </w:p>
    <w:p w:rsidR="00FE3055" w:rsidRDefault="00FE3055" w:rsidP="00FE30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«Специальная (коррекционная) школа – интернат № 1»</w:t>
      </w:r>
    </w:p>
    <w:p w:rsidR="00FE3055" w:rsidRDefault="00FE3055" w:rsidP="00FE30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Оренбурга</w:t>
      </w:r>
    </w:p>
    <w:p w:rsidR="00FE3055" w:rsidRDefault="00FE3055" w:rsidP="00FE3055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3055" w:rsidRDefault="00FE3055" w:rsidP="00FE3055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3055" w:rsidRDefault="00FE3055" w:rsidP="00FE3055">
      <w:pPr>
        <w:tabs>
          <w:tab w:val="left" w:pos="6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2177" w:type="pct"/>
        <w:tblLook w:val="04A0" w:firstRow="1" w:lastRow="0" w:firstColumn="1" w:lastColumn="0" w:noHBand="0" w:noVBand="1"/>
      </w:tblPr>
      <w:tblGrid>
        <w:gridCol w:w="4167"/>
      </w:tblGrid>
      <w:tr w:rsidR="007F3B85" w:rsidTr="007F3B85">
        <w:trPr>
          <w:trHeight w:val="1905"/>
        </w:trPr>
        <w:tc>
          <w:tcPr>
            <w:tcW w:w="5000" w:type="pct"/>
          </w:tcPr>
          <w:p w:rsidR="007F3B85" w:rsidRDefault="007F3B85" w:rsidP="007F3B85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РАССМОТРЕНО</w:t>
            </w:r>
          </w:p>
          <w:p w:rsidR="007F3B85" w:rsidRDefault="007F3B85" w:rsidP="007F3B85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 заседании МО</w:t>
            </w:r>
          </w:p>
          <w:p w:rsidR="007F3B85" w:rsidRDefault="007F3B85" w:rsidP="007F3B85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учителей естественного цикла                                                                                                                                 </w:t>
            </w:r>
          </w:p>
          <w:p w:rsidR="007F3B85" w:rsidRDefault="007F3B85" w:rsidP="007F3B85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Протокол </w:t>
            </w:r>
          </w:p>
          <w:p w:rsidR="007F3B85" w:rsidRDefault="007F3B85" w:rsidP="007F3B85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«31» августа 2023 г.</w:t>
            </w:r>
          </w:p>
          <w:p w:rsidR="007F3B85" w:rsidRDefault="007F3B85" w:rsidP="007F3B85">
            <w:pPr>
              <w:tabs>
                <w:tab w:val="left" w:pos="693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  <w:p w:rsidR="007F3B85" w:rsidRDefault="00AD3910" w:rsidP="007F3B85">
            <w:pPr>
              <w:tabs>
                <w:tab w:val="left" w:pos="693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2pt;height:96pt">
                  <v:imagedata r:id="rId7" o:title=""/>
                  <o:lock v:ext="edit" ungrouping="t" rotation="t" cropping="t" verticies="t" text="t" grouping="t"/>
                  <o:signatureline v:ext="edit" id="{30559A51-2234-47FC-90DB-D25B0950E823}" provid="{00000000-0000-0000-0000-000000000000}" o:suggestedsigner="Н.А.Трунова" o:suggestedsigner2="Директор" o:suggestedsigneremail="trunovanak77@mail.ru" issignatureline="t"/>
                </v:shape>
              </w:pict>
            </w:r>
          </w:p>
        </w:tc>
      </w:tr>
    </w:tbl>
    <w:p w:rsidR="00FE3055" w:rsidRDefault="00FE3055" w:rsidP="00FE3055">
      <w:pPr>
        <w:spacing w:after="0" w:line="240" w:lineRule="auto"/>
        <w:rPr>
          <w:rFonts w:ascii="Times New Roman" w:hAnsi="Times New Roman"/>
          <w:b/>
          <w:caps/>
          <w:color w:val="000000"/>
          <w:sz w:val="72"/>
          <w:szCs w:val="72"/>
        </w:rPr>
      </w:pPr>
    </w:p>
    <w:p w:rsidR="00FE3055" w:rsidRDefault="00FE3055" w:rsidP="00FE30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72"/>
          <w:szCs w:val="72"/>
        </w:rPr>
      </w:pPr>
      <w:bookmarkStart w:id="0" w:name="_GoBack"/>
      <w:r>
        <w:rPr>
          <w:rFonts w:ascii="Times New Roman" w:hAnsi="Times New Roman"/>
          <w:b/>
          <w:caps/>
          <w:color w:val="000000"/>
          <w:sz w:val="72"/>
          <w:szCs w:val="72"/>
        </w:rPr>
        <w:t>Адаптированная</w:t>
      </w:r>
      <w:r>
        <w:rPr>
          <w:rFonts w:ascii="Times New Roman" w:hAnsi="Times New Roman"/>
          <w:b/>
          <w:color w:val="000000"/>
          <w:sz w:val="72"/>
          <w:szCs w:val="72"/>
        </w:rPr>
        <w:t xml:space="preserve"> РАБОЧАЯ  ПРОГРАММА</w:t>
      </w:r>
    </w:p>
    <w:p w:rsidR="00FE3055" w:rsidRDefault="00FE3055" w:rsidP="00FE3055">
      <w:pPr>
        <w:spacing w:after="0" w:line="240" w:lineRule="auto"/>
        <w:jc w:val="center"/>
        <w:rPr>
          <w:rFonts w:ascii="Times New Roman" w:hAnsi="Times New Roman"/>
          <w:color w:val="000000"/>
          <w:sz w:val="72"/>
          <w:szCs w:val="72"/>
        </w:rPr>
      </w:pPr>
    </w:p>
    <w:p w:rsidR="0056054F" w:rsidRPr="0056054F" w:rsidRDefault="0056054F" w:rsidP="00FE305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54F">
        <w:rPr>
          <w:rFonts w:ascii="Times New Roman" w:hAnsi="Times New Roman" w:cs="Times New Roman"/>
          <w:b/>
          <w:sz w:val="56"/>
          <w:szCs w:val="56"/>
        </w:rPr>
        <w:t xml:space="preserve">ОДНКНР </w:t>
      </w:r>
    </w:p>
    <w:p w:rsidR="0056054F" w:rsidRPr="0056054F" w:rsidRDefault="0056054F" w:rsidP="00FE305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C029F" w:rsidRPr="00AD3910" w:rsidRDefault="0056054F" w:rsidP="00AD3910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6054F">
        <w:rPr>
          <w:rFonts w:ascii="Times New Roman" w:hAnsi="Times New Roman" w:cs="Times New Roman"/>
          <w:b/>
          <w:sz w:val="56"/>
          <w:szCs w:val="56"/>
        </w:rPr>
        <w:t>ОСНОВЫ ПРАВОСЛАВНОЙ КУЛЬТУРЫ</w:t>
      </w:r>
    </w:p>
    <w:p w:rsidR="00FE3055" w:rsidRDefault="0056054F" w:rsidP="00FE3055">
      <w:pPr>
        <w:spacing w:after="0"/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5</w:t>
      </w:r>
      <w:r w:rsidR="007F3B85">
        <w:rPr>
          <w:rFonts w:ascii="Times New Roman" w:hAnsi="Times New Roman"/>
          <w:color w:val="000000"/>
          <w:sz w:val="72"/>
          <w:szCs w:val="72"/>
        </w:rPr>
        <w:t xml:space="preserve"> «А» «Б»</w:t>
      </w:r>
      <w:r>
        <w:rPr>
          <w:rFonts w:ascii="Times New Roman" w:hAnsi="Times New Roman"/>
          <w:color w:val="000000"/>
          <w:sz w:val="72"/>
          <w:szCs w:val="72"/>
        </w:rPr>
        <w:t xml:space="preserve"> </w:t>
      </w:r>
      <w:r w:rsidR="00FE3055">
        <w:rPr>
          <w:rFonts w:ascii="Times New Roman" w:hAnsi="Times New Roman"/>
          <w:color w:val="000000"/>
          <w:sz w:val="72"/>
          <w:szCs w:val="72"/>
        </w:rPr>
        <w:t>класс</w:t>
      </w:r>
      <w:bookmarkEnd w:id="0"/>
    </w:p>
    <w:p w:rsidR="00FE3055" w:rsidRDefault="007F3B85" w:rsidP="0056054F">
      <w:pPr>
        <w:spacing w:after="0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/2023 – 2024</w:t>
      </w:r>
      <w:r w:rsidR="00FE3055">
        <w:rPr>
          <w:rFonts w:ascii="Times New Roman" w:hAnsi="Times New Roman"/>
          <w:sz w:val="32"/>
          <w:szCs w:val="32"/>
        </w:rPr>
        <w:t xml:space="preserve"> учебный год/</w:t>
      </w:r>
    </w:p>
    <w:p w:rsidR="00FE3055" w:rsidRDefault="00FE3055" w:rsidP="00FE3055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</w:p>
    <w:p w:rsidR="00FE3055" w:rsidRDefault="00FE3055" w:rsidP="00FE3055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Составитель</w:t>
      </w:r>
      <w:r w:rsidR="0056054F">
        <w:rPr>
          <w:rFonts w:ascii="Times New Roman" w:hAnsi="Times New Roman"/>
          <w:i/>
          <w:sz w:val="36"/>
          <w:szCs w:val="36"/>
        </w:rPr>
        <w:t xml:space="preserve"> </w:t>
      </w:r>
    </w:p>
    <w:p w:rsidR="0056054F" w:rsidRDefault="0056054F" w:rsidP="00FE3055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учитель первой категории</w:t>
      </w:r>
    </w:p>
    <w:p w:rsidR="00FE3055" w:rsidRPr="00FC029F" w:rsidRDefault="00FE3055" w:rsidP="00FC029F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Максимова Надежда Васильевна</w:t>
      </w:r>
    </w:p>
    <w:p w:rsidR="000008E7" w:rsidRPr="00FE3055" w:rsidRDefault="0028781C" w:rsidP="00FE3055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519">
        <w:rPr>
          <w:rFonts w:ascii="Times New Roman" w:hAnsi="Times New Roman" w:cs="Times New Roman"/>
          <w:b/>
          <w:sz w:val="28"/>
          <w:szCs w:val="28"/>
        </w:rPr>
        <w:lastRenderedPageBreak/>
        <w:t>Со</w:t>
      </w:r>
      <w:r w:rsidRPr="00FE3055">
        <w:rPr>
          <w:rFonts w:ascii="Times New Roman" w:hAnsi="Times New Roman" w:cs="Times New Roman"/>
          <w:b/>
          <w:sz w:val="28"/>
          <w:szCs w:val="28"/>
        </w:rPr>
        <w:t>держание учебного</w:t>
      </w:r>
      <w:r w:rsidRPr="00825271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FF0519" w:rsidRPr="00FE305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F0519" w:rsidRPr="00FE3055">
        <w:rPr>
          <w:rFonts w:ascii="Times New Roman" w:hAnsi="Times New Roman" w:cs="Times New Roman"/>
          <w:b/>
          <w:sz w:val="28"/>
          <w:szCs w:val="28"/>
        </w:rPr>
        <w:t>«Основы духовно-нравственной культуры народов России».</w:t>
      </w:r>
    </w:p>
    <w:p w:rsidR="0028781C" w:rsidRPr="0028781C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781C" w:rsidRPr="00171AF6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AF6">
        <w:rPr>
          <w:rFonts w:ascii="Times New Roman" w:hAnsi="Times New Roman" w:cs="Times New Roman"/>
          <w:b/>
          <w:i/>
          <w:sz w:val="28"/>
          <w:szCs w:val="28"/>
        </w:rPr>
        <w:t xml:space="preserve">Раздел 1. Кто ты, человек?  </w:t>
      </w:r>
    </w:p>
    <w:p w:rsidR="00DB6871" w:rsidRPr="00171AF6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1. Как произошёл наш мир</w:t>
      </w:r>
      <w:r w:rsidR="00DB6871"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 xml:space="preserve"> Введение в предмет «Основы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православной культуры». Теории происхождения Вселенной. Библейское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повествование о творении мира. Значение библейского описания дней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 xml:space="preserve">творения. </w:t>
      </w:r>
    </w:p>
    <w:p w:rsidR="0028781C" w:rsidRPr="00DB687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понятия:</w:t>
      </w:r>
      <w:r w:rsidRPr="00DB6871">
        <w:rPr>
          <w:rFonts w:ascii="Times New Roman" w:hAnsi="Times New Roman" w:cs="Times New Roman"/>
          <w:sz w:val="28"/>
          <w:szCs w:val="28"/>
        </w:rPr>
        <w:t xml:space="preserve"> теория эволюции, теория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«большого взрыва», теория творения мира Богом (креационизм), дни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творения.</w:t>
      </w:r>
    </w:p>
    <w:p w:rsidR="00DB6871" w:rsidRPr="00171AF6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2. Сотворение человека</w:t>
      </w:r>
      <w:r w:rsidR="00DB6871"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 xml:space="preserve"> Статус человека в представлении Библии.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Сотворение первого человека (Адама) по образу и подобию Бога.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Сотворение жены. Первая заповедь Бога человеку. Искушение Адама и Евы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дьяв</w:t>
      </w:r>
      <w:r w:rsidR="00AA4801">
        <w:rPr>
          <w:rFonts w:ascii="Times New Roman" w:hAnsi="Times New Roman" w:cs="Times New Roman"/>
          <w:sz w:val="28"/>
          <w:szCs w:val="28"/>
        </w:rPr>
        <w:t>олом. Последствия грехопадения.</w:t>
      </w:r>
    </w:p>
    <w:p w:rsidR="0028781C" w:rsidRPr="00DB687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понятия: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дерево познания добра и зла, грехопадение.</w:t>
      </w:r>
    </w:p>
    <w:p w:rsidR="00DB6871" w:rsidRPr="00171AF6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3. Бессмертная душа</w:t>
      </w:r>
      <w:r w:rsidR="00DB6871"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Понимание бессмертия в разных культурах.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Бессмертие в христианстве. Посмертная участь человека. Отличие человека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 xml:space="preserve">от животного. Человек – духовное существо. </w:t>
      </w:r>
    </w:p>
    <w:p w:rsidR="0028781C" w:rsidRPr="00DB687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28781C">
        <w:rPr>
          <w:rFonts w:ascii="Times New Roman" w:hAnsi="Times New Roman" w:cs="Times New Roman"/>
          <w:sz w:val="28"/>
          <w:szCs w:val="28"/>
        </w:rPr>
        <w:t>: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бессмертие, душа, духовность.</w:t>
      </w:r>
    </w:p>
    <w:p w:rsidR="00DB6871" w:rsidRPr="00171AF6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4. Свобода вол</w:t>
      </w:r>
      <w:r w:rsidR="00DB6871" w:rsidRPr="00171AF6">
        <w:rPr>
          <w:rFonts w:ascii="Times New Roman" w:hAnsi="Times New Roman" w:cs="Times New Roman"/>
          <w:b/>
          <w:sz w:val="28"/>
          <w:szCs w:val="28"/>
        </w:rPr>
        <w:t>и. Добро и зло.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Причина существования зла на земле.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Добро и зло. Нравственный выбор. Свобода как свойство любви. Грех как</w:t>
      </w:r>
      <w:r w:rsidR="00DB6871">
        <w:rPr>
          <w:rFonts w:ascii="Times New Roman" w:hAnsi="Times New Roman" w:cs="Times New Roman"/>
          <w:sz w:val="28"/>
          <w:szCs w:val="28"/>
        </w:rPr>
        <w:t xml:space="preserve"> «непопадание в цель».</w:t>
      </w:r>
    </w:p>
    <w:p w:rsidR="0028781C" w:rsidRPr="00DB687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 xml:space="preserve">Основные термины и понятия: </w:t>
      </w:r>
      <w:r w:rsidRPr="00DB6871">
        <w:rPr>
          <w:rFonts w:ascii="Times New Roman" w:hAnsi="Times New Roman" w:cs="Times New Roman"/>
          <w:sz w:val="28"/>
          <w:szCs w:val="28"/>
        </w:rPr>
        <w:t>добро, зло, грех,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свобода воли.</w:t>
      </w:r>
    </w:p>
    <w:p w:rsidR="00DB6871" w:rsidRPr="00171AF6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5. Творчество Бога и человека</w:t>
      </w:r>
      <w:r w:rsidR="00DB6871"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Христианское понимание Бога как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Творца. Задача творчества человека – преображение мира. Виды творчества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человека. Творчество и антитворчество. Признаки творчества «от Бога».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Икона «Троица» Андрея Рублёва как пример истинного творчества.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81C" w:rsidRPr="00DB687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DB6871">
        <w:rPr>
          <w:rFonts w:ascii="Times New Roman" w:hAnsi="Times New Roman" w:cs="Times New Roman"/>
          <w:sz w:val="28"/>
          <w:szCs w:val="28"/>
        </w:rPr>
        <w:t>: творчество, молитва, антитворчество.</w:t>
      </w:r>
    </w:p>
    <w:p w:rsidR="00DB6871" w:rsidRPr="00171AF6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6. Обязанности человека по отношению к миру</w:t>
      </w:r>
      <w:r w:rsidR="00DB6871"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Задача человека –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сохранение мира. Современные экологические проблемы. Ответственность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за мир. Необходимое условие для изменения мира в лучшую сторону.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81C" w:rsidRPr="00DB687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понятия:</w:t>
      </w:r>
      <w:r w:rsidRPr="00DB6871">
        <w:rPr>
          <w:rFonts w:ascii="Times New Roman" w:hAnsi="Times New Roman" w:cs="Times New Roman"/>
          <w:sz w:val="28"/>
          <w:szCs w:val="28"/>
        </w:rPr>
        <w:t xml:space="preserve"> экология.</w:t>
      </w:r>
    </w:p>
    <w:p w:rsidR="00825271" w:rsidRDefault="00825271" w:rsidP="0082527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271" w:rsidRDefault="00825271" w:rsidP="0082527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271" w:rsidRDefault="00825271" w:rsidP="0082527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271" w:rsidRDefault="0028781C" w:rsidP="0082527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lastRenderedPageBreak/>
        <w:t>Тема 7. Труд</w:t>
      </w:r>
      <w:r w:rsidR="00DB6871"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950709" w:rsidRPr="00825271" w:rsidRDefault="0028781C" w:rsidP="0082527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 xml:space="preserve">Необходимость труда. </w:t>
      </w:r>
      <w:r w:rsidRPr="00DB6871">
        <w:rPr>
          <w:rFonts w:ascii="Times New Roman" w:hAnsi="Times New Roman" w:cs="Times New Roman"/>
          <w:sz w:val="28"/>
          <w:szCs w:val="28"/>
        </w:rPr>
        <w:t>Смысл труда человека до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грехопадения. Изменение цели труда после грехопадения. Понимание и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 xml:space="preserve">цель труда в христианскую эпоху. </w:t>
      </w:r>
    </w:p>
    <w:p w:rsidR="0028781C" w:rsidRPr="00DB687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понятия:</w:t>
      </w:r>
      <w:r w:rsidRPr="00DB6871">
        <w:rPr>
          <w:rFonts w:ascii="Times New Roman" w:hAnsi="Times New Roman" w:cs="Times New Roman"/>
          <w:sz w:val="28"/>
          <w:szCs w:val="28"/>
        </w:rPr>
        <w:t xml:space="preserve"> труд.</w:t>
      </w:r>
    </w:p>
    <w:p w:rsidR="00DB6871" w:rsidRPr="00171AF6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8. Вред для души. Совесть</w:t>
      </w:r>
      <w:r w:rsidR="00DB6871"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Понятие греха как вреда для души.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Совесть – голос сердца. Совесть в сказке В. Гауфа «Холодное сердце».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="00950709">
        <w:rPr>
          <w:rFonts w:ascii="Times New Roman" w:hAnsi="Times New Roman" w:cs="Times New Roman"/>
          <w:sz w:val="28"/>
          <w:szCs w:val="28"/>
        </w:rPr>
        <w:t>Причины «окаменения» сердца.</w:t>
      </w:r>
    </w:p>
    <w:p w:rsidR="0028781C" w:rsidRPr="00DB687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DB6871">
        <w:rPr>
          <w:rFonts w:ascii="Times New Roman" w:hAnsi="Times New Roman" w:cs="Times New Roman"/>
          <w:sz w:val="28"/>
          <w:szCs w:val="28"/>
        </w:rPr>
        <w:t>: грех,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совесть, свобода воли.</w:t>
      </w:r>
    </w:p>
    <w:p w:rsidR="00DB6871" w:rsidRPr="00171AF6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9. Спасение</w:t>
      </w:r>
      <w:r w:rsidR="00DB6871"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Понятие спасения по представлениям христиан.</w:t>
      </w:r>
      <w:r w:rsidR="00DB6871">
        <w:rPr>
          <w:rFonts w:ascii="Times New Roman" w:hAnsi="Times New Roman" w:cs="Times New Roman"/>
          <w:sz w:val="28"/>
          <w:szCs w:val="28"/>
        </w:rPr>
        <w:t xml:space="preserve"> </w:t>
      </w:r>
      <w:r w:rsidRPr="00DB6871">
        <w:rPr>
          <w:rFonts w:ascii="Times New Roman" w:hAnsi="Times New Roman" w:cs="Times New Roman"/>
          <w:sz w:val="28"/>
          <w:szCs w:val="28"/>
        </w:rPr>
        <w:t>Последствия грехопадения – разделение людей. Устранение разделения: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 xml:space="preserve">христианское учение, проповедующее любовь к врагам. </w:t>
      </w:r>
    </w:p>
    <w:p w:rsidR="0028781C" w:rsidRP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</w:t>
      </w:r>
      <w:r w:rsidR="00950709" w:rsidRPr="0017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AF6">
        <w:rPr>
          <w:rFonts w:ascii="Times New Roman" w:hAnsi="Times New Roman" w:cs="Times New Roman"/>
          <w:i/>
          <w:sz w:val="28"/>
          <w:szCs w:val="28"/>
        </w:rPr>
        <w:t>и понятия</w:t>
      </w:r>
      <w:r w:rsidRPr="00950709">
        <w:rPr>
          <w:rFonts w:ascii="Times New Roman" w:hAnsi="Times New Roman" w:cs="Times New Roman"/>
          <w:sz w:val="28"/>
          <w:szCs w:val="28"/>
        </w:rPr>
        <w:t>: спасение, Небесное царство.</w:t>
      </w:r>
    </w:p>
    <w:p w:rsidR="00950709" w:rsidRPr="00171AF6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10. Цель христианской жизни</w:t>
      </w:r>
      <w:r w:rsidR="00950709"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Цель жизни христианина – стяжание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благодати Святого Духа. Серафим Саровский. Смысл термина «обожение».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 xml:space="preserve">Дела благочестия. Молитва – мать всех добродетелей. </w:t>
      </w:r>
    </w:p>
    <w:p w:rsidR="0028781C" w:rsidRP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</w:t>
      </w:r>
      <w:r w:rsidR="00950709" w:rsidRPr="0017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AF6">
        <w:rPr>
          <w:rFonts w:ascii="Times New Roman" w:hAnsi="Times New Roman" w:cs="Times New Roman"/>
          <w:i/>
          <w:sz w:val="28"/>
          <w:szCs w:val="28"/>
        </w:rPr>
        <w:t>понятия</w:t>
      </w:r>
      <w:r w:rsidRPr="00950709">
        <w:rPr>
          <w:rFonts w:ascii="Times New Roman" w:hAnsi="Times New Roman" w:cs="Times New Roman"/>
          <w:sz w:val="28"/>
          <w:szCs w:val="28"/>
        </w:rPr>
        <w:t>: стяжание благодати Святого Духа, обожение, молитва.</w:t>
      </w:r>
    </w:p>
    <w:p w:rsidR="0028781C" w:rsidRPr="00171AF6" w:rsidRDefault="00DB687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AF6">
        <w:rPr>
          <w:rFonts w:ascii="Times New Roman" w:hAnsi="Times New Roman" w:cs="Times New Roman"/>
          <w:b/>
          <w:i/>
          <w:sz w:val="28"/>
          <w:szCs w:val="28"/>
        </w:rPr>
        <w:t>Раздел 2. Духовный мир.</w:t>
      </w:r>
    </w:p>
    <w:p w:rsidR="00950709" w:rsidRPr="00171AF6" w:rsidRDefault="00950709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11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 xml:space="preserve"> Небесные силы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Мир духовный. Ангелы – бестелесные духи.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Ангельские чины, свойства ангелов. Помощь ангелов людям. Падение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Денницы. Силы Света и силы Тьмы. </w:t>
      </w:r>
    </w:p>
    <w:p w:rsidR="0028781C" w:rsidRP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950709">
        <w:rPr>
          <w:rFonts w:ascii="Times New Roman" w:hAnsi="Times New Roman" w:cs="Times New Roman"/>
          <w:sz w:val="28"/>
          <w:szCs w:val="28"/>
        </w:rPr>
        <w:t>: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ангельские чины, Небесные силы, тёмные силы.</w:t>
      </w:r>
    </w:p>
    <w:p w:rsidR="00950709" w:rsidRPr="00171AF6" w:rsidRDefault="00950709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12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 xml:space="preserve"> Кто сильнее? Ангел-хранитель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Смысл чина отречения в таинстве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Крещения.</w:t>
      </w:r>
      <w:r w:rsidR="00950709">
        <w:rPr>
          <w:rFonts w:ascii="Times New Roman" w:hAnsi="Times New Roman" w:cs="Times New Roman"/>
          <w:sz w:val="28"/>
          <w:szCs w:val="28"/>
        </w:rPr>
        <w:t xml:space="preserve"> Ангел-хранитель. Помощь ангела-х</w:t>
      </w:r>
      <w:r w:rsidRPr="0028781C">
        <w:rPr>
          <w:rFonts w:ascii="Times New Roman" w:hAnsi="Times New Roman" w:cs="Times New Roman"/>
          <w:sz w:val="28"/>
          <w:szCs w:val="28"/>
        </w:rPr>
        <w:t>ранителя людям. Причины,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 xml:space="preserve">по которым ангелы-хранители не оказывают помощь. </w:t>
      </w:r>
    </w:p>
    <w:p w:rsidR="0028781C" w:rsidRP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</w:t>
      </w:r>
      <w:r w:rsidR="00950709" w:rsidRPr="0017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AF6">
        <w:rPr>
          <w:rFonts w:ascii="Times New Roman" w:hAnsi="Times New Roman" w:cs="Times New Roman"/>
          <w:i/>
          <w:sz w:val="28"/>
          <w:szCs w:val="28"/>
        </w:rPr>
        <w:t>понятия</w:t>
      </w:r>
      <w:r w:rsidRPr="00950709">
        <w:rPr>
          <w:rFonts w:ascii="Times New Roman" w:hAnsi="Times New Roman" w:cs="Times New Roman"/>
          <w:sz w:val="28"/>
          <w:szCs w:val="28"/>
        </w:rPr>
        <w:t>: ангел-хранитель, чин отречения.</w:t>
      </w:r>
    </w:p>
    <w:p w:rsidR="0028781C" w:rsidRPr="00171AF6" w:rsidRDefault="00950709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AF6">
        <w:rPr>
          <w:rFonts w:ascii="Times New Roman" w:hAnsi="Times New Roman" w:cs="Times New Roman"/>
          <w:b/>
          <w:i/>
          <w:sz w:val="28"/>
          <w:szCs w:val="28"/>
        </w:rPr>
        <w:t>Раздел 3. Дорога в небо.</w:t>
      </w:r>
    </w:p>
    <w:p w:rsidR="00950709" w:rsidRPr="00171AF6" w:rsidRDefault="00950709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13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. Основы православной веры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Принципы, по которым христиане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стараются строить свою жизнь. Значимость знаний о Боге. Символ веры.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 xml:space="preserve">Смысл избранных положений Символа веры. </w:t>
      </w:r>
    </w:p>
    <w:p w:rsidR="0028781C" w:rsidRP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</w:t>
      </w:r>
      <w:r w:rsidR="00950709" w:rsidRPr="0017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AF6">
        <w:rPr>
          <w:rFonts w:ascii="Times New Roman" w:hAnsi="Times New Roman" w:cs="Times New Roman"/>
          <w:i/>
          <w:sz w:val="28"/>
          <w:szCs w:val="28"/>
        </w:rPr>
        <w:t>понятия</w:t>
      </w:r>
      <w:r w:rsidRPr="00950709">
        <w:rPr>
          <w:rFonts w:ascii="Times New Roman" w:hAnsi="Times New Roman" w:cs="Times New Roman"/>
          <w:sz w:val="28"/>
          <w:szCs w:val="28"/>
        </w:rPr>
        <w:t>: Символ веры.</w:t>
      </w:r>
    </w:p>
    <w:p w:rsidR="00825271" w:rsidRDefault="0082527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709" w:rsidRPr="00171AF6" w:rsidRDefault="00950709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lastRenderedPageBreak/>
        <w:t>Тема 14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. Как найти «дорогу в небо»?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Суть данных Богом заповедей.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Необходимость подвига в жизни каждого человека. Смысл поста, его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главная сторона. </w:t>
      </w:r>
    </w:p>
    <w:p w:rsidR="0028781C" w:rsidRP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понятия:</w:t>
      </w:r>
      <w:r w:rsidRPr="00950709">
        <w:rPr>
          <w:rFonts w:ascii="Times New Roman" w:hAnsi="Times New Roman" w:cs="Times New Roman"/>
          <w:sz w:val="28"/>
          <w:szCs w:val="28"/>
        </w:rPr>
        <w:t xml:space="preserve"> заповеди, подвиг, пост.</w:t>
      </w:r>
    </w:p>
    <w:p w:rsidR="00950709" w:rsidRPr="00171AF6" w:rsidRDefault="00950709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15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. Молитва. Невидимая борьба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Необходимость заботы о душе.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Слово в жизни человека. Нецензурная брань, её действие на человека.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Молитвенное правило христиан. Виды молитвы. Средства, позволяющие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 xml:space="preserve">преуспеть в молитве. </w:t>
      </w:r>
    </w:p>
    <w:p w:rsidR="0028781C" w:rsidRP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 xml:space="preserve">Основные термины и понятия: </w:t>
      </w:r>
      <w:r w:rsidRPr="0028781C">
        <w:rPr>
          <w:rFonts w:ascii="Times New Roman" w:hAnsi="Times New Roman" w:cs="Times New Roman"/>
          <w:sz w:val="28"/>
          <w:szCs w:val="28"/>
        </w:rPr>
        <w:t>молитва, «невидимая</w:t>
      </w:r>
      <w:r w:rsidR="00950709">
        <w:rPr>
          <w:rFonts w:ascii="Times New Roman" w:hAnsi="Times New Roman" w:cs="Times New Roman"/>
          <w:sz w:val="28"/>
          <w:szCs w:val="28"/>
        </w:rPr>
        <w:t xml:space="preserve"> брань».</w:t>
      </w:r>
    </w:p>
    <w:p w:rsidR="00950709" w:rsidRPr="00171AF6" w:rsidRDefault="00950709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16. Монашество. Монастыри.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Причины появления монашества.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Монахи – люди, посвятившие свою жизнь служению Богу. Основа жизни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монахов – радость общения с Богом. Устроение монастырей.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Монастырский распорядок жизни. Монашеские обеты. Российские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 xml:space="preserve">монастыри. </w:t>
      </w:r>
    </w:p>
    <w:p w:rsidR="0028781C" w:rsidRP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понятия:</w:t>
      </w:r>
      <w:r w:rsidRPr="0028781C">
        <w:rPr>
          <w:rFonts w:ascii="Times New Roman" w:hAnsi="Times New Roman" w:cs="Times New Roman"/>
          <w:sz w:val="28"/>
          <w:szCs w:val="28"/>
        </w:rPr>
        <w:t xml:space="preserve"> монашество, монастыри, лавра,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монашеские обеты, послушник, постриженник.</w:t>
      </w:r>
    </w:p>
    <w:p w:rsidR="00950709" w:rsidRPr="00171AF6" w:rsidRDefault="00950709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17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. На высотах духа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Необходимое условие достижения полноты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любви. Причина решимости христианских подвижников нести подвиг в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трудных жизненных условиях. Духовные дары подвижников. Старцы.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Оптина Пустынь и её старцы. Современные подвижники. </w:t>
      </w:r>
    </w:p>
    <w:p w:rsidR="0028781C" w:rsidRP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</w:t>
      </w:r>
      <w:r w:rsidR="00950709" w:rsidRPr="0017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AF6">
        <w:rPr>
          <w:rFonts w:ascii="Times New Roman" w:hAnsi="Times New Roman" w:cs="Times New Roman"/>
          <w:i/>
          <w:sz w:val="28"/>
          <w:szCs w:val="28"/>
        </w:rPr>
        <w:t>термины и понятия</w:t>
      </w:r>
      <w:r w:rsidRPr="00950709">
        <w:rPr>
          <w:rFonts w:ascii="Times New Roman" w:hAnsi="Times New Roman" w:cs="Times New Roman"/>
          <w:sz w:val="28"/>
          <w:szCs w:val="28"/>
        </w:rPr>
        <w:t>: подвижники, старцы.</w:t>
      </w:r>
    </w:p>
    <w:p w:rsidR="0028781C" w:rsidRPr="00171AF6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AF6">
        <w:rPr>
          <w:rFonts w:ascii="Times New Roman" w:hAnsi="Times New Roman" w:cs="Times New Roman"/>
          <w:b/>
          <w:i/>
          <w:sz w:val="28"/>
          <w:szCs w:val="28"/>
        </w:rPr>
        <w:t xml:space="preserve"> Раздел </w:t>
      </w:r>
      <w:r w:rsidR="00950709" w:rsidRPr="00171AF6">
        <w:rPr>
          <w:rFonts w:ascii="Times New Roman" w:hAnsi="Times New Roman" w:cs="Times New Roman"/>
          <w:b/>
          <w:i/>
          <w:sz w:val="28"/>
          <w:szCs w:val="28"/>
        </w:rPr>
        <w:t>4. Путь от рождения до вечности.</w:t>
      </w:r>
    </w:p>
    <w:p w:rsidR="00950709" w:rsidRPr="00171AF6" w:rsidRDefault="00950709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 xml:space="preserve">Тема 18. 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Начало. Мои наставники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Последствия первородного греха. Смысл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таинства Крещения. Восприемники. Именины или День ангела. Правила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определения дня именин. Традиции, связанные с празднованием Дня</w:t>
      </w:r>
      <w:r w:rsidR="00950709">
        <w:rPr>
          <w:rFonts w:ascii="Times New Roman" w:hAnsi="Times New Roman" w:cs="Times New Roman"/>
          <w:sz w:val="28"/>
          <w:szCs w:val="28"/>
        </w:rPr>
        <w:t xml:space="preserve"> ангела. Духовное руководство.</w:t>
      </w:r>
    </w:p>
    <w:p w:rsidR="0028781C" w:rsidRP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950709">
        <w:rPr>
          <w:rFonts w:ascii="Times New Roman" w:hAnsi="Times New Roman" w:cs="Times New Roman"/>
          <w:sz w:val="28"/>
          <w:szCs w:val="28"/>
        </w:rPr>
        <w:t>: таинство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Крещения, крёстные родители, именины, духовник.</w:t>
      </w:r>
    </w:p>
    <w:p w:rsidR="00950709" w:rsidRPr="00171AF6" w:rsidRDefault="00950709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19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. Середина пути. Устроение жизни христианина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81C" w:rsidRPr="00950709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Необходимость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приложения усилий для достижения духовного совершенства.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Последствия неумеренной привязанности к удовольствиям. Распорядок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жизни православного христианина. Два жизненных пути: монашество и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семейная жизнь. Необходимое условие создания хорошей семьи. Любовь –</w:t>
      </w:r>
      <w:r w:rsidR="00950709">
        <w:rPr>
          <w:rFonts w:ascii="Times New Roman" w:hAnsi="Times New Roman" w:cs="Times New Roman"/>
          <w:sz w:val="28"/>
          <w:szCs w:val="28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>главное средство свидетельствования о христианстве перед людьми.</w:t>
      </w:r>
    </w:p>
    <w:p w:rsidR="0028781C" w:rsidRPr="0028781C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28781C">
        <w:rPr>
          <w:rFonts w:ascii="Times New Roman" w:hAnsi="Times New Roman" w:cs="Times New Roman"/>
          <w:sz w:val="28"/>
          <w:szCs w:val="28"/>
        </w:rPr>
        <w:t>: монашество, семья.</w:t>
      </w:r>
    </w:p>
    <w:p w:rsidR="00825271" w:rsidRDefault="0082527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81C" w:rsidRPr="00171AF6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lastRenderedPageBreak/>
        <w:t>Тема 20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. На пороге вечности. Отношение православных христиан к смерти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28781C" w:rsidRPr="0028781C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Отношения к смерти неверующих и верующих людей. Представление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христиан о загробном мире. Духовные средства помощи умершим людям.</w:t>
      </w:r>
    </w:p>
    <w:p w:rsidR="0028781C" w:rsidRPr="0028781C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понятия:</w:t>
      </w:r>
      <w:r w:rsidRPr="0028781C">
        <w:rPr>
          <w:rFonts w:ascii="Times New Roman" w:hAnsi="Times New Roman" w:cs="Times New Roman"/>
          <w:sz w:val="28"/>
          <w:szCs w:val="28"/>
        </w:rPr>
        <w:t xml:space="preserve"> смерть, загробный мир, молитва за</w:t>
      </w:r>
    </w:p>
    <w:p w:rsidR="0028781C" w:rsidRPr="0028781C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умерших.</w:t>
      </w:r>
    </w:p>
    <w:p w:rsidR="0028781C" w:rsidRPr="00171AF6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71AF6">
        <w:rPr>
          <w:rFonts w:ascii="Times New Roman" w:hAnsi="Times New Roman" w:cs="Times New Roman"/>
          <w:b/>
          <w:i/>
          <w:sz w:val="28"/>
          <w:szCs w:val="28"/>
        </w:rPr>
        <w:t>Раздел 5. Не от мира сего.</w:t>
      </w:r>
    </w:p>
    <w:p w:rsidR="00AA4801" w:rsidRPr="00171AF6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21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 xml:space="preserve">. Чем отличаются христиане от других людей? 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Отличия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православных христиан от других людей. Проявление любви в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 xml:space="preserve">повседневной жизни. </w:t>
      </w:r>
    </w:p>
    <w:p w:rsidR="0028781C" w:rsidRPr="0028781C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28781C">
        <w:rPr>
          <w:rFonts w:ascii="Times New Roman" w:hAnsi="Times New Roman" w:cs="Times New Roman"/>
          <w:sz w:val="28"/>
          <w:szCs w:val="28"/>
        </w:rPr>
        <w:t>: христианская любовь.</w:t>
      </w:r>
    </w:p>
    <w:p w:rsidR="00AA4801" w:rsidRPr="00171AF6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22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 xml:space="preserve">. В деньгах ли счастье? </w:t>
      </w:r>
    </w:p>
    <w:p w:rsidR="0028781C" w:rsidRP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Разные варианты понимания термина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«хорошая жизнь» в современном мире. Соотношение количества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материальных благ и личного счастья. Отношение христиан к богатству.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Определение христианами меры личного материального имущества.</w:t>
      </w:r>
    </w:p>
    <w:p w:rsidR="0028781C" w:rsidRPr="0028781C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28781C">
        <w:rPr>
          <w:rFonts w:ascii="Times New Roman" w:hAnsi="Times New Roman" w:cs="Times New Roman"/>
          <w:sz w:val="28"/>
          <w:szCs w:val="28"/>
        </w:rPr>
        <w:t>: материальные блага, богатство.</w:t>
      </w:r>
    </w:p>
    <w:p w:rsidR="00AA4801" w:rsidRPr="00171AF6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23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. Гордость житейская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81C" w:rsidRP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Христианское понимание гордости.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Проявление гордости у человека. Правила, помогающие уберечься от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гордыни. Компьютерные игры как причина возрастания гордости.</w:t>
      </w:r>
    </w:p>
    <w:p w:rsidR="0028781C" w:rsidRPr="0028781C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28781C">
        <w:rPr>
          <w:rFonts w:ascii="Times New Roman" w:hAnsi="Times New Roman" w:cs="Times New Roman"/>
          <w:sz w:val="28"/>
          <w:szCs w:val="28"/>
        </w:rPr>
        <w:t>: гордость, смирение.</w:t>
      </w:r>
    </w:p>
    <w:p w:rsidR="0028781C" w:rsidRPr="00171AF6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24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. Отношение к испытаниям и страданиям. Защита Отечества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Христианское понимание причин существующих в мире страданий. Три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способа достижения духовного совершенства. Взгляд православных людей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на личные скорби и болезни. Страдание ради других людей. Защита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 xml:space="preserve">Отечества – исполнение главной заповеди о любви. </w:t>
      </w:r>
    </w:p>
    <w:p w:rsidR="0028781C" w:rsidRP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</w:t>
      </w:r>
      <w:r w:rsidR="00AA4801" w:rsidRPr="0017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AF6">
        <w:rPr>
          <w:rFonts w:ascii="Times New Roman" w:hAnsi="Times New Roman" w:cs="Times New Roman"/>
          <w:i/>
          <w:sz w:val="28"/>
          <w:szCs w:val="28"/>
        </w:rPr>
        <w:t>понятия:</w:t>
      </w:r>
      <w:r w:rsidRPr="00AA4801">
        <w:rPr>
          <w:rFonts w:ascii="Times New Roman" w:hAnsi="Times New Roman" w:cs="Times New Roman"/>
          <w:sz w:val="28"/>
          <w:szCs w:val="28"/>
        </w:rPr>
        <w:t xml:space="preserve"> страдания, духовное совершенство, воинский долг.</w:t>
      </w:r>
    </w:p>
    <w:p w:rsidR="00AA4801" w:rsidRPr="00171AF6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25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. Спасение от одиночества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Необходимые условия для настоящей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дружбы. Особенности общения в молодёжных субкультурах (хиппи, эмо,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готы). Причины одиночества. Способы преодоления одиночества.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Насто</w:t>
      </w:r>
      <w:r w:rsidR="00AA4801">
        <w:rPr>
          <w:rFonts w:ascii="Times New Roman" w:hAnsi="Times New Roman" w:cs="Times New Roman"/>
          <w:sz w:val="28"/>
          <w:szCs w:val="28"/>
        </w:rPr>
        <w:t>ящее единство с другими людьми.</w:t>
      </w:r>
    </w:p>
    <w:p w:rsidR="0028781C" w:rsidRP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AA4801">
        <w:rPr>
          <w:rFonts w:ascii="Times New Roman" w:hAnsi="Times New Roman" w:cs="Times New Roman"/>
          <w:sz w:val="28"/>
          <w:szCs w:val="28"/>
        </w:rPr>
        <w:t>: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единство, одиночество, дружба, любовь к ближнему.</w:t>
      </w:r>
    </w:p>
    <w:p w:rsidR="00825271" w:rsidRDefault="0082527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271" w:rsidRDefault="0082527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271" w:rsidRDefault="0082527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801" w:rsidRPr="00171AF6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lastRenderedPageBreak/>
        <w:t>Тема 26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. Любовь настоящая и выдуманная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Святые супруги Пётр и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Феврония Муромские – пример любви и верности. Влюбленность и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 xml:space="preserve">любовь. Современные представления о любви и христианство. </w:t>
      </w:r>
    </w:p>
    <w:p w:rsidR="0028781C" w:rsidRP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</w:t>
      </w:r>
      <w:r w:rsidR="00AA4801" w:rsidRPr="0017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AF6">
        <w:rPr>
          <w:rFonts w:ascii="Times New Roman" w:hAnsi="Times New Roman" w:cs="Times New Roman"/>
          <w:i/>
          <w:sz w:val="28"/>
          <w:szCs w:val="28"/>
        </w:rPr>
        <w:t>термины и понятия</w:t>
      </w:r>
      <w:r w:rsidRPr="00AA4801">
        <w:rPr>
          <w:rFonts w:ascii="Times New Roman" w:hAnsi="Times New Roman" w:cs="Times New Roman"/>
          <w:sz w:val="28"/>
          <w:szCs w:val="28"/>
        </w:rPr>
        <w:t>: любовь, влюбленность.</w:t>
      </w:r>
    </w:p>
    <w:p w:rsidR="00AA4801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 xml:space="preserve"> Тема 27. Братья и сёстры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Сообщества людей. Основа единства христиан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всего мира. Соборность. Начало разделения людей на национальности.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 xml:space="preserve">Воссоединение людей после Пришествия Иисуса Христа. </w:t>
      </w:r>
    </w:p>
    <w:p w:rsidR="0028781C" w:rsidRP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</w:t>
      </w:r>
      <w:r w:rsidR="00AA4801" w:rsidRPr="0017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AF6">
        <w:rPr>
          <w:rFonts w:ascii="Times New Roman" w:hAnsi="Times New Roman" w:cs="Times New Roman"/>
          <w:i/>
          <w:sz w:val="28"/>
          <w:szCs w:val="28"/>
        </w:rPr>
        <w:t>термины и понятия</w:t>
      </w:r>
      <w:r w:rsidRPr="00AA4801">
        <w:rPr>
          <w:rFonts w:ascii="Times New Roman" w:hAnsi="Times New Roman" w:cs="Times New Roman"/>
          <w:sz w:val="28"/>
          <w:szCs w:val="28"/>
        </w:rPr>
        <w:t>: соборность, братство, национальность.</w:t>
      </w:r>
    </w:p>
    <w:p w:rsidR="00AA4801" w:rsidRPr="00171AF6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28. Столп и утверждение истины.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День рождения Церкви. Единство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Церкви. Церкви земная (воинствующая) и небесная (торжествующая).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Необходимость быть членом Церкви для достижения духовного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 xml:space="preserve">совершенства. Три степени священства. Храм. </w:t>
      </w:r>
    </w:p>
    <w:p w:rsidR="0028781C" w:rsidRP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</w:t>
      </w:r>
      <w:r w:rsidR="00AA4801" w:rsidRPr="00171A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AF6">
        <w:rPr>
          <w:rFonts w:ascii="Times New Roman" w:hAnsi="Times New Roman" w:cs="Times New Roman"/>
          <w:i/>
          <w:sz w:val="28"/>
          <w:szCs w:val="28"/>
        </w:rPr>
        <w:t>понятия</w:t>
      </w:r>
      <w:r w:rsidRPr="00AA4801">
        <w:rPr>
          <w:rFonts w:ascii="Times New Roman" w:hAnsi="Times New Roman" w:cs="Times New Roman"/>
          <w:sz w:val="28"/>
          <w:szCs w:val="28"/>
        </w:rPr>
        <w:t>: Церкви воинствующая и торжествующая, степени священства,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храм.</w:t>
      </w:r>
    </w:p>
    <w:p w:rsidR="00AA4801" w:rsidRPr="00171AF6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29. Жизнь в Церкви.</w:t>
      </w:r>
    </w:p>
    <w:p w:rsid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Значение храма для православного человека.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Семь Таинств Православной церкви. Литургия. Ланчанское чудо. Требы.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81C" w:rsidRP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AA4801">
        <w:rPr>
          <w:rFonts w:ascii="Times New Roman" w:hAnsi="Times New Roman" w:cs="Times New Roman"/>
          <w:sz w:val="28"/>
          <w:szCs w:val="28"/>
        </w:rPr>
        <w:t>: Таинства, Крещение, Миропомазание,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28781C">
        <w:rPr>
          <w:rFonts w:ascii="Times New Roman" w:hAnsi="Times New Roman" w:cs="Times New Roman"/>
          <w:sz w:val="28"/>
          <w:szCs w:val="28"/>
        </w:rPr>
        <w:t>Исповедь, Причащение (Евхаристия), Венчание, Священство, Соборование,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требы, Литургия.</w:t>
      </w:r>
    </w:p>
    <w:p w:rsidR="00AA4801" w:rsidRPr="00171AF6" w:rsidRDefault="00AA480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AF6">
        <w:rPr>
          <w:rFonts w:ascii="Times New Roman" w:hAnsi="Times New Roman" w:cs="Times New Roman"/>
          <w:b/>
          <w:sz w:val="28"/>
          <w:szCs w:val="28"/>
        </w:rPr>
        <w:t>Тема 30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>. О будущих судьбах мира</w:t>
      </w:r>
      <w:r w:rsidRPr="00171AF6">
        <w:rPr>
          <w:rFonts w:ascii="Times New Roman" w:hAnsi="Times New Roman" w:cs="Times New Roman"/>
          <w:b/>
          <w:sz w:val="28"/>
          <w:szCs w:val="28"/>
        </w:rPr>
        <w:t>.</w:t>
      </w:r>
      <w:r w:rsidR="0028781C" w:rsidRPr="00171A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81C" w:rsidRPr="00AA4801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81C">
        <w:rPr>
          <w:rFonts w:ascii="Times New Roman" w:hAnsi="Times New Roman" w:cs="Times New Roman"/>
          <w:sz w:val="28"/>
          <w:szCs w:val="28"/>
        </w:rPr>
        <w:t>Пророчества Библии о конце мира.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Второе пришествие Иисуса Христа. Сроки Второго пришествия, его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признаки, последующие события. Участь людей после Страшного суда.</w:t>
      </w:r>
    </w:p>
    <w:p w:rsidR="0028781C" w:rsidRDefault="0028781C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AF6">
        <w:rPr>
          <w:rFonts w:ascii="Times New Roman" w:hAnsi="Times New Roman" w:cs="Times New Roman"/>
          <w:i/>
          <w:sz w:val="28"/>
          <w:szCs w:val="28"/>
        </w:rPr>
        <w:t>Основные термины и понятия</w:t>
      </w:r>
      <w:r w:rsidRPr="0028781C">
        <w:rPr>
          <w:rFonts w:ascii="Times New Roman" w:hAnsi="Times New Roman" w:cs="Times New Roman"/>
          <w:sz w:val="28"/>
          <w:szCs w:val="28"/>
        </w:rPr>
        <w:t>: пророчества, Второе пришествие, Страшный</w:t>
      </w:r>
      <w:r w:rsidR="00AA4801">
        <w:rPr>
          <w:rFonts w:ascii="Times New Roman" w:hAnsi="Times New Roman" w:cs="Times New Roman"/>
          <w:sz w:val="28"/>
          <w:szCs w:val="28"/>
        </w:rPr>
        <w:t xml:space="preserve"> </w:t>
      </w:r>
      <w:r w:rsidRPr="00AA4801">
        <w:rPr>
          <w:rFonts w:ascii="Times New Roman" w:hAnsi="Times New Roman" w:cs="Times New Roman"/>
          <w:sz w:val="28"/>
          <w:szCs w:val="28"/>
        </w:rPr>
        <w:t>суд.</w:t>
      </w:r>
    </w:p>
    <w:p w:rsidR="00825271" w:rsidRPr="00AA4801" w:rsidRDefault="00825271" w:rsidP="00FF051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1E02" w:rsidRPr="00825271" w:rsidRDefault="00171AF6" w:rsidP="0082527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271">
        <w:rPr>
          <w:rFonts w:ascii="Times New Roman" w:hAnsi="Times New Roman" w:cs="Times New Roman"/>
          <w:b/>
          <w:sz w:val="28"/>
          <w:szCs w:val="28"/>
        </w:rPr>
        <w:t>Планируемые рез</w:t>
      </w:r>
      <w:r w:rsidR="00E51E02" w:rsidRPr="00825271">
        <w:rPr>
          <w:rFonts w:ascii="Times New Roman" w:hAnsi="Times New Roman" w:cs="Times New Roman"/>
          <w:b/>
          <w:sz w:val="28"/>
          <w:szCs w:val="28"/>
        </w:rPr>
        <w:t>ультаты учебного предмета</w:t>
      </w:r>
      <w:r w:rsidRPr="00825271">
        <w:rPr>
          <w:rFonts w:ascii="Times New Roman" w:hAnsi="Times New Roman" w:cs="Times New Roman"/>
          <w:b/>
          <w:sz w:val="28"/>
          <w:szCs w:val="28"/>
        </w:rPr>
        <w:t xml:space="preserve"> «Основы духовно нравственной культуры народов России».</w:t>
      </w:r>
    </w:p>
    <w:p w:rsidR="00E51E02" w:rsidRPr="00E51E02" w:rsidRDefault="00E51E02" w:rsidP="00E51E02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1E02" w:rsidRPr="00496563" w:rsidRDefault="00E51E02" w:rsidP="00825271">
      <w:pPr>
        <w:pStyle w:val="a3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563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сформированность российской гражданской идентичности,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базирующейся на духовно-нравственном наследии Православия;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сформированность представлений о разных точках зрения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происхождения мира;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сформированность мировоззрения соответствующего современному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 xml:space="preserve">уровню развития науки и общественной практики, </w:t>
      </w:r>
      <w:r w:rsidRPr="00825271">
        <w:rPr>
          <w:rFonts w:ascii="Times New Roman" w:hAnsi="Times New Roman" w:cs="Times New Roman"/>
          <w:sz w:val="28"/>
          <w:szCs w:val="28"/>
        </w:rPr>
        <w:lastRenderedPageBreak/>
        <w:t>основанного на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диалоге культур, включающего в себя основы православной традиции;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духовно-нравственных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норм Православия;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готовность противостоять идеологии безнравственности,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потребительства, агрессии и другим негативным социальным явлениям;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готовность к дальнейшему духовному образованию и саморазвитию.</w:t>
      </w:r>
    </w:p>
    <w:p w:rsidR="00825271" w:rsidRDefault="00825271" w:rsidP="00825271">
      <w:pPr>
        <w:tabs>
          <w:tab w:val="left" w:pos="332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51E02" w:rsidRPr="00496563" w:rsidRDefault="00E51E02" w:rsidP="00825271">
      <w:pPr>
        <w:tabs>
          <w:tab w:val="left" w:pos="332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6563">
        <w:rPr>
          <w:rFonts w:ascii="Times New Roman" w:hAnsi="Times New Roman" w:cs="Times New Roman"/>
          <w:b/>
          <w:sz w:val="28"/>
          <w:szCs w:val="28"/>
        </w:rPr>
        <w:t>Метапредметные результаты:</w:t>
      </w:r>
    </w:p>
    <w:p w:rsidR="00E51E02" w:rsidRPr="008C502E" w:rsidRDefault="00E51E02" w:rsidP="00825271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02E">
        <w:rPr>
          <w:rFonts w:ascii="Times New Roman" w:hAnsi="Times New Roman" w:cs="Times New Roman"/>
          <w:i/>
          <w:sz w:val="28"/>
          <w:szCs w:val="28"/>
        </w:rPr>
        <w:t>Регулятивные УУД: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самостоятельно определять цели, ставить и формулировать собственные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задачи, определять адекватные формы поведения в различных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жизненных ситуациях;</w:t>
      </w:r>
    </w:p>
    <w:p w:rsidR="00E51E02" w:rsidRPr="008C111C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умение самостоятельно соотносить свои земные цели с духовнонравственными нормами Православия;</w:t>
      </w:r>
    </w:p>
    <w:p w:rsidR="00E51E02" w:rsidRPr="008C111C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способность с духовной точки зрения оценивать возможные</w:t>
      </w:r>
    </w:p>
    <w:p w:rsidR="00E51E02" w:rsidRPr="00825271" w:rsidRDefault="00E51E02" w:rsidP="0082527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825271">
        <w:rPr>
          <w:rFonts w:ascii="Times New Roman" w:hAnsi="Times New Roman" w:cs="Times New Roman"/>
          <w:sz w:val="28"/>
          <w:szCs w:val="28"/>
        </w:rPr>
        <w:t>последствия собственных действий;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умение организовывать эффективный поиск необходимых ресурсов для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достижения поставленной цели.</w:t>
      </w:r>
    </w:p>
    <w:p w:rsidR="00E51E02" w:rsidRPr="008C502E" w:rsidRDefault="00E51E02" w:rsidP="00825271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02E">
        <w:rPr>
          <w:rFonts w:ascii="Times New Roman" w:hAnsi="Times New Roman" w:cs="Times New Roman"/>
          <w:i/>
          <w:sz w:val="28"/>
          <w:szCs w:val="28"/>
        </w:rPr>
        <w:t>Познавательные УУД: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умение работать с разными источниками информации (текст учебника,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научнопопулярная литература, словари, справочники, Интернет),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анализировать и оценивать информацию;</w:t>
      </w:r>
    </w:p>
    <w:p w:rsidR="00E51E02" w:rsidRPr="008C111C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умение преобразовывать информацию из одной формы в другую;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умение находить и приводить критические аргументы в отношении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действий и суждений другого; спокойно и разумно относиться к</w:t>
      </w:r>
    </w:p>
    <w:p w:rsidR="00E51E02" w:rsidRPr="00825271" w:rsidRDefault="00E51E02" w:rsidP="0082527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825271">
        <w:rPr>
          <w:rFonts w:ascii="Times New Roman" w:hAnsi="Times New Roman" w:cs="Times New Roman"/>
          <w:sz w:val="28"/>
          <w:szCs w:val="28"/>
        </w:rPr>
        <w:t>критическим замечаниям в отношении собственного суждения.</w:t>
      </w:r>
    </w:p>
    <w:p w:rsidR="00E51E02" w:rsidRPr="008C502E" w:rsidRDefault="00E51E02" w:rsidP="00825271">
      <w:pPr>
        <w:pStyle w:val="a3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502E">
        <w:rPr>
          <w:rFonts w:ascii="Times New Roman" w:hAnsi="Times New Roman" w:cs="Times New Roman"/>
          <w:i/>
          <w:sz w:val="28"/>
          <w:szCs w:val="28"/>
        </w:rPr>
        <w:t>Коммуникативные УУД: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осуществлять деловую коммуникацию, как со сверстниками, так и со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взрослыми (как внутри образовательной организации, так и за её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пределами);</w:t>
      </w:r>
    </w:p>
    <w:p w:rsidR="00E51E02" w:rsidRPr="008C111C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умение развёрнуто, логично и точно излагать свою точку зрения;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умение давать оценку с духовных позиций конфликтогенным ситуациям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и предотвращать их.</w:t>
      </w:r>
    </w:p>
    <w:p w:rsidR="00E51E02" w:rsidRPr="00E51E02" w:rsidRDefault="00E51E02" w:rsidP="00E51E02">
      <w:pPr>
        <w:pStyle w:val="a3"/>
        <w:widowControl w:val="0"/>
        <w:tabs>
          <w:tab w:val="left" w:pos="332"/>
        </w:tabs>
        <w:autoSpaceDE w:val="0"/>
        <w:autoSpaceDN w:val="0"/>
        <w:spacing w:after="0"/>
        <w:ind w:right="11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1E02" w:rsidRPr="00496563" w:rsidRDefault="00E51E02" w:rsidP="00E51E02">
      <w:pPr>
        <w:tabs>
          <w:tab w:val="left" w:pos="332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 w:rsidRPr="0049656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E51E02" w:rsidRPr="008C111C" w:rsidRDefault="00E51E02" w:rsidP="00BC613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характеризовать отдельные этапы библейской истории;</w:t>
      </w:r>
    </w:p>
    <w:p w:rsidR="00E51E02" w:rsidRPr="008C111C" w:rsidRDefault="00E51E02" w:rsidP="00BC613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раскрывать сущность христианских заповедей;</w:t>
      </w:r>
    </w:p>
    <w:p w:rsidR="00E51E02" w:rsidRPr="008C111C" w:rsidRDefault="00E51E02" w:rsidP="00BC613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формулировать основные духовно-нравственные нормы Православия;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характеризовать основные явления духовно-нравственного порядка в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современном мире;</w:t>
      </w:r>
    </w:p>
    <w:p w:rsidR="00E51E02" w:rsidRDefault="00E51E02" w:rsidP="00BC613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lastRenderedPageBreak/>
        <w:t>формулировать и объяснять смысл жизни человека с позиций</w:t>
      </w:r>
      <w:r>
        <w:rPr>
          <w:rFonts w:ascii="Times New Roman" w:hAnsi="Times New Roman" w:cs="Times New Roman"/>
          <w:sz w:val="28"/>
          <w:szCs w:val="28"/>
        </w:rPr>
        <w:t xml:space="preserve"> православия; </w:t>
      </w:r>
    </w:p>
    <w:p w:rsidR="00E51E02" w:rsidRPr="00496563" w:rsidRDefault="00E51E02" w:rsidP="00BC613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излагать основные воззрения христианства на устройство духовного мира;</w:t>
      </w:r>
    </w:p>
    <w:p w:rsidR="00E51E02" w:rsidRDefault="00E51E02" w:rsidP="00BC6130">
      <w:pPr>
        <w:pStyle w:val="a3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характеризовать основные средства </w:t>
      </w:r>
      <w:r w:rsidRPr="008C111C">
        <w:rPr>
          <w:rFonts w:ascii="Times New Roman" w:hAnsi="Times New Roman" w:cs="Times New Roman"/>
          <w:sz w:val="28"/>
          <w:szCs w:val="28"/>
        </w:rPr>
        <w:t>совершенствования христиан;</w:t>
      </w:r>
    </w:p>
    <w:p w:rsidR="00E51E02" w:rsidRPr="008C111C" w:rsidRDefault="00E51E02" w:rsidP="00BC613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определять и характеризовать основные этапы жизни человека в</w:t>
      </w:r>
    </w:p>
    <w:p w:rsidR="00E51E02" w:rsidRPr="00825271" w:rsidRDefault="00E51E02" w:rsidP="0082527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825271">
        <w:rPr>
          <w:rFonts w:ascii="Times New Roman" w:hAnsi="Times New Roman" w:cs="Times New Roman"/>
          <w:sz w:val="28"/>
          <w:szCs w:val="28"/>
        </w:rPr>
        <w:t>контексте духовно-нравственного развития;</w:t>
      </w:r>
    </w:p>
    <w:p w:rsidR="00E51E02" w:rsidRPr="008C111C" w:rsidRDefault="00E51E02" w:rsidP="00BC613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анализировать с духовных позиций проблемы современного мира;</w:t>
      </w:r>
    </w:p>
    <w:p w:rsidR="00E51E02" w:rsidRPr="008C111C" w:rsidRDefault="00E51E02" w:rsidP="00BC613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критически анализировать источники информации, касающиеся</w:t>
      </w:r>
    </w:p>
    <w:p w:rsidR="00E51E02" w:rsidRPr="00825271" w:rsidRDefault="00E51E02" w:rsidP="00825271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8"/>
          <w:szCs w:val="28"/>
        </w:rPr>
      </w:pPr>
      <w:r w:rsidRPr="00825271">
        <w:rPr>
          <w:rFonts w:ascii="Times New Roman" w:hAnsi="Times New Roman" w:cs="Times New Roman"/>
          <w:sz w:val="28"/>
          <w:szCs w:val="28"/>
        </w:rPr>
        <w:t>проблем духовности;</w:t>
      </w:r>
    </w:p>
    <w:p w:rsidR="00E51E02" w:rsidRPr="00825271" w:rsidRDefault="00E51E02" w:rsidP="00825271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использовать полученные знания и освоенные умения в повседневной</w:t>
      </w:r>
      <w:r w:rsidR="00825271">
        <w:rPr>
          <w:rFonts w:ascii="Times New Roman" w:hAnsi="Times New Roman" w:cs="Times New Roman"/>
          <w:sz w:val="28"/>
          <w:szCs w:val="28"/>
        </w:rPr>
        <w:t xml:space="preserve"> </w:t>
      </w:r>
      <w:r w:rsidRPr="00825271">
        <w:rPr>
          <w:rFonts w:ascii="Times New Roman" w:hAnsi="Times New Roman" w:cs="Times New Roman"/>
          <w:sz w:val="28"/>
          <w:szCs w:val="28"/>
        </w:rPr>
        <w:t>жизни для определения собственных жизненных целей.</w:t>
      </w:r>
    </w:p>
    <w:p w:rsidR="00E51E02" w:rsidRPr="008C111C" w:rsidRDefault="00E51E02" w:rsidP="00BC6130">
      <w:pPr>
        <w:pStyle w:val="a3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0" w:right="1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C111C">
        <w:rPr>
          <w:rFonts w:ascii="Times New Roman" w:hAnsi="Times New Roman" w:cs="Times New Roman"/>
          <w:sz w:val="28"/>
          <w:szCs w:val="28"/>
        </w:rPr>
        <w:t>излагать точку зрения Православия на дальнейшую судьбу</w:t>
      </w:r>
    </w:p>
    <w:p w:rsidR="00E51E02" w:rsidRPr="00825271" w:rsidRDefault="00E51E02" w:rsidP="008252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25271">
        <w:rPr>
          <w:rFonts w:ascii="Times New Roman" w:hAnsi="Times New Roman" w:cs="Times New Roman"/>
          <w:sz w:val="28"/>
          <w:szCs w:val="28"/>
        </w:rPr>
        <w:t>современного мира.</w:t>
      </w:r>
    </w:p>
    <w:p w:rsidR="00E51E02" w:rsidRPr="00E51E02" w:rsidRDefault="00E51E02" w:rsidP="00A96D4C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51E02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825271">
        <w:rPr>
          <w:rFonts w:ascii="Times New Roman" w:hAnsi="Times New Roman" w:cs="Times New Roman"/>
          <w:b/>
          <w:sz w:val="28"/>
          <w:szCs w:val="28"/>
        </w:rPr>
        <w:t>учебного курса</w:t>
      </w:r>
      <w:r w:rsidRPr="00E51E02">
        <w:rPr>
          <w:rFonts w:ascii="Times New Roman" w:hAnsi="Times New Roman" w:cs="Times New Roman"/>
          <w:b/>
          <w:sz w:val="28"/>
          <w:szCs w:val="28"/>
        </w:rPr>
        <w:t xml:space="preserve"> в учебном плане.</w:t>
      </w:r>
    </w:p>
    <w:p w:rsidR="00E51E02" w:rsidRPr="00E51E02" w:rsidRDefault="00E51E02" w:rsidP="00E51E02">
      <w:pPr>
        <w:pStyle w:val="a4"/>
        <w:spacing w:before="52" w:line="242" w:lineRule="auto"/>
        <w:ind w:left="0" w:right="116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соответствии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Федеральным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государственным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образова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тельным стандартом основного общего образования предметная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область «Основы духовно-нравственной культ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уры народов Рос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сии»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является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обязательной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для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изучения.</w:t>
      </w:r>
    </w:p>
    <w:p w:rsidR="00E51E02" w:rsidRPr="00E51E02" w:rsidRDefault="00E51E02" w:rsidP="00E51E02">
      <w:pPr>
        <w:pStyle w:val="a4"/>
        <w:spacing w:before="1" w:line="242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Данная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направлена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изучение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курса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«Основы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духовно-нравственной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культуры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народов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России»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 5—6 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клас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сах.</w:t>
      </w:r>
    </w:p>
    <w:p w:rsidR="00E51E02" w:rsidRPr="00E51E02" w:rsidRDefault="00E51E02" w:rsidP="00E51E02">
      <w:pPr>
        <w:pStyle w:val="a4"/>
        <w:spacing w:line="242" w:lineRule="auto"/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целях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реализации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настоящей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программы на изучение курса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уровне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основного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общего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образования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отводится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34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часа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каждый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учебный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год,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менее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учебного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часа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E51E02">
        <w:rPr>
          <w:rFonts w:ascii="Times New Roman" w:hAnsi="Times New Roman" w:cs="Times New Roman"/>
          <w:w w:val="105"/>
          <w:sz w:val="28"/>
          <w:szCs w:val="28"/>
          <w:lang w:val="ru-RU"/>
        </w:rPr>
        <w:t>неделю.</w:t>
      </w:r>
    </w:p>
    <w:p w:rsidR="00BC6130" w:rsidRPr="00171AF6" w:rsidRDefault="00BC6130" w:rsidP="00171AF6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AF6" w:rsidRDefault="00A96D4C" w:rsidP="00A96D4C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D4C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A96D4C" w:rsidRDefault="00A96D4C" w:rsidP="00A96D4C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97"/>
        <w:gridCol w:w="354"/>
        <w:gridCol w:w="141"/>
        <w:gridCol w:w="1844"/>
        <w:gridCol w:w="850"/>
        <w:gridCol w:w="4820"/>
        <w:gridCol w:w="2835"/>
      </w:tblGrid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1DDB" w:rsidRPr="005D3855" w:rsidRDefault="00B21DDB" w:rsidP="00C918AF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4" w:type="dxa"/>
          </w:tcPr>
          <w:p w:rsidR="00B21DDB" w:rsidRPr="005D3855" w:rsidRDefault="00B21DDB" w:rsidP="005A3147">
            <w:pPr>
              <w:pStyle w:val="a3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§</w:t>
            </w:r>
          </w:p>
        </w:tc>
        <w:tc>
          <w:tcPr>
            <w:tcW w:w="1985" w:type="dxa"/>
            <w:gridSpan w:val="2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82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B21DDB" w:rsidRPr="005D3855" w:rsidTr="00B21DDB">
        <w:tc>
          <w:tcPr>
            <w:tcW w:w="2836" w:type="dxa"/>
            <w:gridSpan w:val="4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Кто ты, человек?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Как произошёл наш мир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предмет «Основы православной культуры». Теории происхождения Вселенной. Библейское повествование о творении мира. Значение библейского описания дней творения.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теория эволюции, теория «большого взрыва», теория творения мира Богом (креационизм), дни творения.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мировоззрения, соответствующего современному уровню развития науки и общественной практики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Сотворение человека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Статус человека в представлении Библии. Сотворение первого человека (Адама) по образу и подобию Бога. Сотворение жены. Первая заповедь Бога человеку. Искушение 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Адама и Евы дьяволом. Последствия грехопадения.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дерево познания добра и зла, грехопадение.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формированию нравственного сознания и поведения на основе 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общечеловеческихценностей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Бессмертная душа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бессмертия в разных культурах. Бессмертие в христианстве. Посмертная участь человека. Отличие человека от животного. Человек – духовное существо.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бессмертие, душа, духовность.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нравственного сознания и ответственного отношения к своим поступкам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Свобода воли. Добро и зло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Причина существования зла на земле. Добро и зло. Нравственный выбор. Свобода как свойство любви. Грех как «непопадание в цель».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добро, зло, грех, свобода воли.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ответственного отношения к своим поступкам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Творчество Бога и человека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Христианское понимание Бога как Творца. Задача творчества человека – преображение мира. Виды творчества человека. Творчество и антитворчество. Признаки творчества «от Бога». Икона «Троица» Андрея Рублёва как пример истинного творчества.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творчество, молитва, антитворчество.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побудить обучающихся к занятиям творчеством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Обязанности человека по отношению к миру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Задача человека – сохранение мира. Современные экологические проблемы. Ответственность за мир. Необходимое условие для изменения мира в лучшую сторону.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экология.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бережного отношения к окружающей среде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труда. Смысл труда человека до грехопадения. Изменение цели труда после грехопадения. Понимание и цель труда в христианскую эпоху.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труд.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желания трудиться,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Вред для души. Совесть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греха как вреда для души. Совесть – голос сердца. Совесть в сказке В. Гауфа «Холодное сердце». Причины «окаменения» сердца.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грех, совесть, свобода воли.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понимания необходимости жить в соответствии с голосом совести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Спасение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Понятие греха как вреда для души. Совесть – голос сердца. Совесть в сказке В. Гауфа «Холодное сердце». Причины «окаменения» сердца.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грех, совесть, свобода воли.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нравственных основ христианской любви к врагам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5A3147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Цель христианской жизни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Цель жизни христианина – стяжание благодати Святого Духа. Серафим Саровский. Смысл термина «обожение». Дела благочестия. Молитва – мать всех добродетелей.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термины и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стяжание благодати Святого Духа, обожение, молитва.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способствовать формированию основ саморазвития и самовоспитания в соответствии с 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православными традициями</w:t>
            </w:r>
          </w:p>
        </w:tc>
      </w:tr>
      <w:tr w:rsidR="00B21DDB" w:rsidRPr="005D3855" w:rsidTr="00B21DDB">
        <w:tc>
          <w:tcPr>
            <w:tcW w:w="2836" w:type="dxa"/>
            <w:gridSpan w:val="4"/>
          </w:tcPr>
          <w:p w:rsidR="00B21DDB" w:rsidRPr="005D3855" w:rsidRDefault="00B21DDB" w:rsidP="00695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Духовный мир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5A3147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Небесные силы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Мир духовный. Ангелы – бестелесные духи. Ангельские чины, свойства ангелов. Помощь ангелов людям. Падение Денницы. Силы Света и силы Тьмы.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ангельские чины, Небесные силы, тёмные силы.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основ само- развития и самовоспитания в соответствии с традициями Православия и общечеловеческими ценностями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5A3147">
            <w:pPr>
              <w:pStyle w:val="a3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Кто сильнее? Ангел-хранитель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Смысл чина отречения в таинстве Крещения. Ангел-хранитель. Помощь ангелахранителя людям. Причины, по которым ангелы-хранители не оказывают помощь.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ангел-хранитель, чин отречения.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понимания необходимости уклоняться от зла</w:t>
            </w:r>
          </w:p>
        </w:tc>
      </w:tr>
      <w:tr w:rsidR="00B21DDB" w:rsidRPr="005D3855" w:rsidTr="00B21DDB">
        <w:tc>
          <w:tcPr>
            <w:tcW w:w="2836" w:type="dxa"/>
            <w:gridSpan w:val="4"/>
          </w:tcPr>
          <w:p w:rsidR="00B21DDB" w:rsidRPr="005D3855" w:rsidRDefault="00B21DDB" w:rsidP="00695AC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Дорога в небо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5A3147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веры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Принципы, по которым христиане стараются строить свою жизнь. Значимость знаний о Боге. Символ веры. Смысл избранных положений Символа веры.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Символ веры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основ для саморазвития и самовоспитания в соответствии с традициями Православия и общечеловеческими ценностями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5A3147">
            <w:pPr>
              <w:pStyle w:val="a3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Как найти «дорогу в небо»?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Суть данных Богом заповедей. Необходимость подвига в жизни каждого человека. Смысл поста, его главная сторона.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заповеди, подвиг, пост.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желания строить свою жизнь в соответствии с духовнонравственными нормами</w:t>
            </w:r>
          </w:p>
        </w:tc>
      </w:tr>
      <w:tr w:rsidR="008F6159" w:rsidRPr="005D3855" w:rsidTr="00B21DDB">
        <w:tc>
          <w:tcPr>
            <w:tcW w:w="497" w:type="dxa"/>
          </w:tcPr>
          <w:p w:rsidR="008F6159" w:rsidRPr="005D3855" w:rsidRDefault="008F6159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5" w:type="dxa"/>
            <w:gridSpan w:val="2"/>
          </w:tcPr>
          <w:p w:rsidR="008F6159" w:rsidRPr="005D3855" w:rsidRDefault="008F6159" w:rsidP="005A3147">
            <w:pPr>
              <w:pStyle w:val="a3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F6159" w:rsidRPr="005D3855" w:rsidRDefault="008F6159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0" w:type="dxa"/>
          </w:tcPr>
          <w:p w:rsidR="008F6159" w:rsidRPr="005D3855" w:rsidRDefault="008F6159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F6159" w:rsidRPr="005D3855" w:rsidRDefault="008F6159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159" w:rsidRPr="005D3855" w:rsidRDefault="008F6159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6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5A3147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Молитва. Невидимая борьба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заботы о душе. Слово в жизни человека. Нецензурная брань, её действие на человека. Молитвенное правило христиан. Виды молитвы. Средства, позволяющие преуспеть в молитве.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молитва, «невидимая брань» 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вниматель- ного отношения к состоянию собственной души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5A3147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Монашество. Монастыри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появления монашества. Монахи – люди, посвятившие свою жизнь служению Богу. Основа жизни монахов – радость общения с Богом. Устроение монастырей. Монастырский распорядок жизни. Монашеские обеты. Российские монастыри.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монашество, монастыри, лавра, монашеские обеты, послушник, постриженник.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уважитель- ного отношения к монашеству, пониманию их роли в развитии культуры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5A3147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На высотах духа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Необходимое условие достижения полноты любви. Причина решимости христианских 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подвижников нести подвиг в трудных жизненных условиях. Духовные дары подвижников. Старцы. Оптина Пустынь и её старцы. Современные подвижники.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подвижники, старцы.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содействовать осознанию того, что 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к людям приносит радость</w:t>
            </w:r>
          </w:p>
        </w:tc>
      </w:tr>
      <w:tr w:rsidR="00B21DDB" w:rsidRPr="005D3855" w:rsidTr="00B21DDB">
        <w:tc>
          <w:tcPr>
            <w:tcW w:w="2836" w:type="dxa"/>
            <w:gridSpan w:val="4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Путь от рождения до вечности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Начало. Мои наставники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первородного греха. Смысл таинства Крещения. Восприемники. Именины или День ангела. Правила определения дня именин. Традиции, связанные с празднованием Дня ангела. Духовное руководство.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таинство Крещения, крёстные родители, именины, духовник.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осознания необходимости борьбы с грехом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Середина пути. Устроение жизни христианина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приложения усилий для достижения духовного совершенства. Последствия неумеренной привязанности к удовольствиям. Распорядок жизни православного христианина. Два жизненных пути: монашество и семейная жизнь. Необходимое условие создания хорошей семьи. Любовь – главное средство свидетельствования о христианстве перед людьми.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монашество, семья.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представления о духовной стороне жизни православных христиан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На пороге вечности. Отношение православных христиан к смерти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к смерти неверующих и верующих людей. Представление христиан о загробном мире. Духовные средства помощи умершим людям.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смерть, загробный мир, молитва за умерших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осознанного нравственного отношения к проблеме смерти</w:t>
            </w:r>
          </w:p>
        </w:tc>
      </w:tr>
      <w:tr w:rsidR="00B21DDB" w:rsidRPr="005D3855" w:rsidTr="00B21DDB">
        <w:tc>
          <w:tcPr>
            <w:tcW w:w="2836" w:type="dxa"/>
            <w:gridSpan w:val="4"/>
          </w:tcPr>
          <w:p w:rsidR="00B21DDB" w:rsidRPr="005D3855" w:rsidRDefault="00B21DDB" w:rsidP="00ED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Не от мира сего</w:t>
            </w:r>
          </w:p>
        </w:tc>
        <w:tc>
          <w:tcPr>
            <w:tcW w:w="850" w:type="dxa"/>
          </w:tcPr>
          <w:p w:rsidR="00B21DDB" w:rsidRPr="005D3855" w:rsidRDefault="00B21DDB" w:rsidP="00ED40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Чем отличаются христиане от других людей?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Отличия православных христиан от других людей. Проявление любви в повседневной жизни.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христианская любовь.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осознанию высокой ценности любви в жизни человека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В деньгах ли счастье?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Разные варианты понимания термина «хорошая жизнь» в современном мире. Соотношение количества материальных благ и личного счастья. Отношение христиан к богатству. Определение христианами меры личного материального имущества.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материальные блага, богатство.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понимания первичности духовных целей в жизни человека;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Гордость житейская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Христианское понимание гордости. Проявление гордости у человека. Правила, помогающие уберечься от гордыни. Компьютерные игры как причина возрастания гордости.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гордость, смирение.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понимания, что гордость может быть препятствием в межличностных 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отношениях;</w:t>
            </w:r>
          </w:p>
        </w:tc>
      </w:tr>
      <w:tr w:rsidR="008F6159" w:rsidRPr="005D3855" w:rsidTr="00B21DDB">
        <w:tc>
          <w:tcPr>
            <w:tcW w:w="497" w:type="dxa"/>
          </w:tcPr>
          <w:p w:rsidR="008F6159" w:rsidRPr="005D3855" w:rsidRDefault="008F6159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95" w:type="dxa"/>
            <w:gridSpan w:val="2"/>
          </w:tcPr>
          <w:p w:rsidR="008F6159" w:rsidRPr="005D3855" w:rsidRDefault="008F6159" w:rsidP="00AE3E43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8F6159" w:rsidRPr="005D3855" w:rsidRDefault="008F6159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0" w:type="dxa"/>
          </w:tcPr>
          <w:p w:rsidR="008F6159" w:rsidRPr="005D3855" w:rsidRDefault="008F6159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F6159" w:rsidRPr="005D3855" w:rsidRDefault="008F6159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6159" w:rsidRPr="005D3855" w:rsidRDefault="008F6159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61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Отношение к испытаниям и страданиям. Защита Отечества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Христианское понимание причин существующих в мире страданий. Три способа достижения духовного совершенства. Взгляд православных людей на личные скорби и болезни. Страдание ради других людей. Защита Отечества – исполнение главной заповеди о любви.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страдания, духовное совершенство, воинский долг.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помочь обучающимся осознать необходимость стойкого отношения к испытаниям и защиты Отечества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Спасение от одиночества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условия для настоящей дружбы. Особенности общения в молодёжных субкультурах (хиппи, эмо, готы). Причины одиночества. Способы преодоления одиночества. Настоящее единство с другими людьми.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термины и понятия: 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единство, одиночество, дружба, любовь к ближнему.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воспитание способности к сопереживаниюи самоотдаче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Любовь настоящая и выдуманная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Святые супруги Пётр и Феврония Муромские – пример любви и верности. Влюбленность и любовь. Современные представления о любви и христианство.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Основные термины и понятия: 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любовь, влюбленность.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ответственного отношения школьников к вопросу любви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Братья и сёстры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Сообщества людей. Основа единства христиан всего мира. Соборность. Начало разделения людей на национальности. Воссоединение людей после Пришествия Иисуса Христа.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соборность, братство, национальность.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братского отношения ко всем людям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Столп и утверждение истины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День рождения Церкви. Единство Церкви. Церкви земная (воинствующая) и небесная (торжествующая). Необходимость быть членом Церкви для достижения духовного совершенства. Три степени священства. Храм.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понятия: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 Церкви воинствующая и торжествующая, степени священства, храм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уважительного отношения к Церкви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E3E43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Жизнь в Церкви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храма для православного человека. Семь Таинств Православной церкви. Литургия. Ланчанское чудо. Требы.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Таинства, Крещение, Миропомазание, Исповедь, Причащение (Евхаристия), Венчание, Священство, Соборование, требы, Литургия.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способствовать укреплению желания работать над своей душой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270DAE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О будущих судьбах мира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Пророчества Библии о конце мира. Второе пришествие Иисуса Христа. Сроки Второго пришествия, его признаки, последующие события. Участь людей после Страшного 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суда. </w:t>
            </w:r>
            <w:r w:rsidRPr="005D3855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термины и понятия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: пророчества, Второе пришествие, Страшный суд.</w:t>
            </w: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способствовать пониманию необходимости усилий в делании добра</w:t>
            </w:r>
          </w:p>
        </w:tc>
      </w:tr>
      <w:tr w:rsidR="00B21DDB" w:rsidRPr="005D3855" w:rsidTr="00B21DDB">
        <w:tc>
          <w:tcPr>
            <w:tcW w:w="497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95" w:type="dxa"/>
            <w:gridSpan w:val="2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DDB" w:rsidRPr="005D3855" w:rsidRDefault="00B21DDB" w:rsidP="0047362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DDB" w:rsidRPr="005D3855" w:rsidTr="00B21DDB">
        <w:trPr>
          <w:gridAfter w:val="2"/>
          <w:wAfter w:w="7655" w:type="dxa"/>
        </w:trPr>
        <w:tc>
          <w:tcPr>
            <w:tcW w:w="2836" w:type="dxa"/>
            <w:gridSpan w:val="4"/>
          </w:tcPr>
          <w:p w:rsidR="00B21DDB" w:rsidRPr="005D3855" w:rsidRDefault="00B21DDB" w:rsidP="00A96D4C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B21DDB" w:rsidRPr="005D3855" w:rsidRDefault="00B21DDB" w:rsidP="00C918A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5D3855" w:rsidRPr="00825271" w:rsidRDefault="005D3855" w:rsidP="008252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DDB" w:rsidRDefault="00B21DDB" w:rsidP="00B21D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DDB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:rsidR="00B21DDB" w:rsidRPr="00B21DDB" w:rsidRDefault="00B21DDB" w:rsidP="00B21DD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1. http://bibleonline.ru – Библия Он-лайн. Русский синодальный перевод.</w:t>
      </w: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Церковно-славянский текст.</w:t>
      </w: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2. http://days.pravoslavie.ru – православный календарь.</w:t>
      </w: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3. http://www.otdelro.ru – Отдел религиозного образования и катехизации</w:t>
      </w: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Русской Православной Церкви (ОРОИК РПЦ).</w:t>
      </w: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4. http://media.otdelro.ru – Православное образование.</w:t>
      </w: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5. http://www.verav.ru – сайт «Вера и время».</w:t>
      </w: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6. http://vologda-eparhia.ru/category – методические-материалы – раздел сайта</w:t>
      </w: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вологодской епархии, содержащий курс занятий по основам православной</w:t>
      </w: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культуры.</w:t>
      </w: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7. http://vos.1september.ru –Основы православной культуры. Издательский дом</w:t>
      </w:r>
    </w:p>
    <w:p w:rsidR="00B21DDB" w:rsidRPr="00B21DDB" w:rsidRDefault="00B21DDB" w:rsidP="00B21DDB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«1 сентября».</w:t>
      </w:r>
    </w:p>
    <w:p w:rsidR="0085658F" w:rsidRDefault="00B21DDB" w:rsidP="0085658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1DDB">
        <w:rPr>
          <w:rFonts w:ascii="Times New Roman" w:hAnsi="Times New Roman" w:cs="Times New Roman"/>
          <w:sz w:val="28"/>
          <w:szCs w:val="28"/>
        </w:rPr>
        <w:t>8. http://www.12urokovpravoslavia.ru/index.html –12 уроков Православия.</w:t>
      </w:r>
    </w:p>
    <w:p w:rsidR="0085658F" w:rsidRPr="00825271" w:rsidRDefault="0085658F" w:rsidP="00825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58F" w:rsidRPr="0085658F" w:rsidRDefault="0085658F" w:rsidP="0085658F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58F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планирование.</w:t>
      </w:r>
    </w:p>
    <w:p w:rsidR="0085658F" w:rsidRDefault="0085658F" w:rsidP="0085658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65"/>
        <w:gridCol w:w="1070"/>
        <w:gridCol w:w="992"/>
        <w:gridCol w:w="4111"/>
        <w:gridCol w:w="709"/>
        <w:gridCol w:w="3969"/>
      </w:tblGrid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7AB8" w:rsidRPr="005D3855" w:rsidRDefault="00417AB8" w:rsidP="00091D0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70" w:type="dxa"/>
          </w:tcPr>
          <w:p w:rsidR="00417AB8" w:rsidRDefault="007F3B85" w:rsidP="007F3B85">
            <w:pPr>
              <w:pStyle w:val="a3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F3B85" w:rsidRPr="005D3855" w:rsidRDefault="007F3B85" w:rsidP="007F3B85">
            <w:pPr>
              <w:pStyle w:val="a3"/>
              <w:ind w:left="-18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</w:tc>
        <w:tc>
          <w:tcPr>
            <w:tcW w:w="992" w:type="dxa"/>
          </w:tcPr>
          <w:p w:rsidR="00417AB8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7F3B85" w:rsidRPr="005D3855" w:rsidRDefault="007F3B85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417AB8" w:rsidRPr="007F3B85" w:rsidRDefault="007F3B85" w:rsidP="007F3B85">
            <w:pPr>
              <w:pStyle w:val="a3"/>
              <w:ind w:left="0" w:right="-108" w:hanging="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Часы</w:t>
            </w:r>
          </w:p>
        </w:tc>
        <w:tc>
          <w:tcPr>
            <w:tcW w:w="3969" w:type="dxa"/>
          </w:tcPr>
          <w:p w:rsidR="00417AB8" w:rsidRPr="005D3855" w:rsidRDefault="00417AB8" w:rsidP="0085658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ые термины и понятия</w:t>
            </w:r>
          </w:p>
        </w:tc>
      </w:tr>
      <w:tr w:rsidR="00417AB8" w:rsidRPr="005D3855" w:rsidTr="007F3B85">
        <w:tc>
          <w:tcPr>
            <w:tcW w:w="6663" w:type="dxa"/>
            <w:gridSpan w:val="5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Кто ты, человек?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14EF" w:rsidRPr="005D3855" w:rsidTr="007F3B85">
        <w:tc>
          <w:tcPr>
            <w:tcW w:w="425" w:type="dxa"/>
          </w:tcPr>
          <w:p w:rsidR="002914EF" w:rsidRPr="00091D0C" w:rsidRDefault="004B368A" w:rsidP="00091D0C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</w:tcPr>
          <w:p w:rsidR="002914EF" w:rsidRPr="005D3855" w:rsidRDefault="002914EF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14EF" w:rsidRPr="002914EF" w:rsidRDefault="002914EF" w:rsidP="002914EF">
            <w:pPr>
              <w:pStyle w:val="a3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14EF" w:rsidRPr="005D3855" w:rsidRDefault="002914EF" w:rsidP="002914E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Как произошёл наш мир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914EF" w:rsidRPr="002914EF" w:rsidRDefault="002914EF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914EF" w:rsidRPr="005D3855" w:rsidRDefault="002914EF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B368A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Как произошёл наш мир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теория эволюции, теория «большого взрыва», теория творения мира Богом (креационизм), дни творения.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B368A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Сотворение человека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дерево познания добра и зла, грехопадение.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B368A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Бессмертная душа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бессмертие, душа, духовность.</w:t>
            </w:r>
          </w:p>
        </w:tc>
      </w:tr>
      <w:tr w:rsidR="002914EF" w:rsidRPr="005D3855" w:rsidTr="007F3B85">
        <w:tc>
          <w:tcPr>
            <w:tcW w:w="490" w:type="dxa"/>
            <w:gridSpan w:val="2"/>
          </w:tcPr>
          <w:p w:rsidR="002914EF" w:rsidRPr="005D3855" w:rsidRDefault="004B368A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2914EF" w:rsidRPr="005D3855" w:rsidRDefault="002914EF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4EF" w:rsidRPr="005D3855" w:rsidRDefault="002914EF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14EF" w:rsidRPr="005D3855" w:rsidRDefault="002914EF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Свобода воли. Добро и зло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2914EF" w:rsidRPr="005D3855" w:rsidRDefault="002914EF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914EF" w:rsidRPr="005D3855" w:rsidRDefault="002914EF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14EF" w:rsidRPr="005D3855" w:rsidRDefault="002914EF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добро, зло, грех, свобода воли.</w:t>
            </w:r>
          </w:p>
        </w:tc>
      </w:tr>
      <w:tr w:rsidR="002914EF" w:rsidRPr="005D3855" w:rsidTr="007F3B85">
        <w:tc>
          <w:tcPr>
            <w:tcW w:w="490" w:type="dxa"/>
            <w:gridSpan w:val="2"/>
          </w:tcPr>
          <w:p w:rsidR="002914EF" w:rsidRPr="005D3855" w:rsidRDefault="004B368A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2914EF" w:rsidRPr="005D3855" w:rsidRDefault="002914EF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4EF" w:rsidRPr="005D3855" w:rsidRDefault="002914EF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914EF" w:rsidRPr="005D3855" w:rsidRDefault="002914EF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Творчество Бога и человека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Merge/>
          </w:tcPr>
          <w:p w:rsidR="002914EF" w:rsidRPr="005D3855" w:rsidRDefault="002914EF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914EF" w:rsidRPr="005D3855" w:rsidRDefault="002914EF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творчество, молитва, антитворчество.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B368A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человека по отношению 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миру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экология.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B368A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B368A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B368A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Вред для души. Совесть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грех, совесть, свобода воли.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Спасение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грех, совесть, свобода воли.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Цель христианской жизни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стяжание благодати Святого Духа, обожение, молитва.</w:t>
            </w:r>
          </w:p>
        </w:tc>
      </w:tr>
      <w:tr w:rsidR="00417AB8" w:rsidRPr="005D3855" w:rsidTr="007F3B85">
        <w:tc>
          <w:tcPr>
            <w:tcW w:w="6663" w:type="dxa"/>
            <w:gridSpan w:val="5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Духовный мир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Небесные силы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ангельские чины, Небесные силы, тёмные силы.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Кто сильнее? Ангел-хранитель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ангел-хранитель, чин отречения.</w:t>
            </w:r>
          </w:p>
        </w:tc>
      </w:tr>
      <w:tr w:rsidR="00417AB8" w:rsidRPr="005D3855" w:rsidTr="007F3B85">
        <w:tc>
          <w:tcPr>
            <w:tcW w:w="6663" w:type="dxa"/>
            <w:gridSpan w:val="5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Дорога в небо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веры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Символ веры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Как найти «дорогу в небо»?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заповеди, подвиг, пост.</w:t>
            </w:r>
          </w:p>
        </w:tc>
      </w:tr>
      <w:tr w:rsidR="007F3B85" w:rsidRPr="005D3855" w:rsidTr="007F3B85">
        <w:tc>
          <w:tcPr>
            <w:tcW w:w="490" w:type="dxa"/>
            <w:gridSpan w:val="2"/>
          </w:tcPr>
          <w:p w:rsidR="007F3B85" w:rsidRPr="005D3855" w:rsidRDefault="00091D0C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0" w:type="dxa"/>
          </w:tcPr>
          <w:p w:rsidR="007F3B85" w:rsidRPr="005D3855" w:rsidRDefault="007F3B85" w:rsidP="007F3B85">
            <w:pPr>
              <w:pStyle w:val="a3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B85" w:rsidRPr="005D3855" w:rsidRDefault="007F3B85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F3B85" w:rsidRPr="00091D0C" w:rsidRDefault="00091D0C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0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тестирование за 1 полугодие.</w:t>
            </w:r>
          </w:p>
        </w:tc>
        <w:tc>
          <w:tcPr>
            <w:tcW w:w="709" w:type="dxa"/>
          </w:tcPr>
          <w:p w:rsidR="007F3B85" w:rsidRPr="005D3855" w:rsidRDefault="00091D0C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F3B85" w:rsidRPr="005D3855" w:rsidRDefault="007F3B85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Молитва. Невидимая борьба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молитва, «невидимая брань».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Монашество. Монастыри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монашество, монастыри, лавра, монашеские обеты, послушник, постриженник.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091D0C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На высотах духа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подвижники, старцы.</w:t>
            </w:r>
          </w:p>
        </w:tc>
      </w:tr>
      <w:tr w:rsidR="00417AB8" w:rsidRPr="005D3855" w:rsidTr="007F3B85">
        <w:tc>
          <w:tcPr>
            <w:tcW w:w="6663" w:type="dxa"/>
            <w:gridSpan w:val="5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Путь от рождения до вечности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Начало. Мои наставники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таинство Крещения, крёстные родители, именины, духовник.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Середина пути. Устроение жизни христианина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монашество, семья.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На пороге вечности. Отношение православных христиан к смерти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смерть, загробный мир, молитва за умерших</w:t>
            </w:r>
          </w:p>
        </w:tc>
      </w:tr>
      <w:tr w:rsidR="00417AB8" w:rsidRPr="005D3855" w:rsidTr="007F3B85">
        <w:tc>
          <w:tcPr>
            <w:tcW w:w="6663" w:type="dxa"/>
            <w:gridSpan w:val="5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Не от мира сего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Чем отличаются христиане от других людей?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христианская любовь.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В деньгах ли счастье?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материальные блага, богатство.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Гордость житейская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гордость, смирение.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Отношение к испытаниям и страданиям. Защита Отечества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2A066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страдания, духовное совершенство, воинский долг.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Спасение от одиночества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единство, одиночество, дружба, любовь к ближнему.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Любовь настоящая и выдуманная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любовь, влюбленность.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Братья и сёстры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соборность, братство, национальность.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Столп и утверждение истины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Церкви воинствующая и торжествующая, степени священства, храм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Жизнь в Церкви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B5BC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Таинства, Крещение, </w:t>
            </w: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Миропомазание, Исповедь, Причащение (Евхаристия), Венчание, Священство, Соборование, требы, Литургия.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-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О будущих судьбах мира</w:t>
            </w:r>
            <w:r w:rsidR="00091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пророчества, Второе пришествие, Страшный суд.</w:t>
            </w:r>
          </w:p>
        </w:tc>
      </w:tr>
      <w:tr w:rsidR="00417AB8" w:rsidRPr="005D3855" w:rsidTr="007F3B85">
        <w:tc>
          <w:tcPr>
            <w:tcW w:w="490" w:type="dxa"/>
            <w:gridSpan w:val="2"/>
          </w:tcPr>
          <w:p w:rsidR="00417AB8" w:rsidRPr="005D3855" w:rsidRDefault="00417AB8" w:rsidP="00091D0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070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17AB8" w:rsidRPr="00091D0C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1D0C">
              <w:rPr>
                <w:rFonts w:ascii="Times New Roman" w:hAnsi="Times New Roman" w:cs="Times New Roman"/>
                <w:i/>
                <w:sz w:val="24"/>
                <w:szCs w:val="24"/>
              </w:rPr>
              <w:t>Итоговое тестирование</w:t>
            </w:r>
            <w:r w:rsidR="00091D0C" w:rsidRPr="00091D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17AB8" w:rsidRPr="005D3855" w:rsidRDefault="00417AB8" w:rsidP="007F3B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17AB8" w:rsidRPr="005D3855" w:rsidRDefault="00417AB8" w:rsidP="007F3B8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D0C" w:rsidRPr="00091D0C" w:rsidRDefault="00091D0C" w:rsidP="00091D0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02E" w:rsidRPr="00825271" w:rsidRDefault="008C502E" w:rsidP="00825271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271">
        <w:rPr>
          <w:rFonts w:ascii="Times New Roman" w:hAnsi="Times New Roman" w:cs="Times New Roman"/>
          <w:b/>
          <w:sz w:val="28"/>
          <w:szCs w:val="28"/>
        </w:rPr>
        <w:t>Система оценивания.</w:t>
      </w:r>
    </w:p>
    <w:p w:rsidR="008C502E" w:rsidRDefault="008C502E" w:rsidP="008C502E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502E" w:rsidRPr="00121F83" w:rsidRDefault="008C502E" w:rsidP="00121F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02E">
        <w:rPr>
          <w:rFonts w:ascii="Times New Roman" w:hAnsi="Times New Roman" w:cs="Times New Roman"/>
          <w:sz w:val="28"/>
          <w:szCs w:val="28"/>
        </w:rPr>
        <w:t>Для отслеживания уровня знаний и умений используются: итоговые и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текущие проверочные и тестовые, творческие работы, проектная деятельность.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Оценивание результатов по системе: «отлично» – «5», «хорошо» — «4»,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«удовлетворительно» -«3».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 xml:space="preserve"> Тестовая работа включает в себя задания, направленные на проверку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знаний, которыми необходимо овладеть учащимся в рамках данной учебной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задачи. При использовании тестовой формы контроля руководствуются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следующими критериями оценивания: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«отлично» – «5»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-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если правильно выполнено 90% и более,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«хорошо» — «4» — если правильно выполнено 80-60% ,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«удовлетворительно» -«3» — если правильно выполнено 50%.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В случае невыполнения теста с обучающимися проводится работа над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ошибками, выполняется повторное тестирование.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Результаты данной работы фиксируются в классном журнале.</w:t>
      </w:r>
    </w:p>
    <w:p w:rsidR="008C502E" w:rsidRPr="00121F83" w:rsidRDefault="008C502E" w:rsidP="00121F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02E">
        <w:rPr>
          <w:rFonts w:ascii="Times New Roman" w:hAnsi="Times New Roman" w:cs="Times New Roman"/>
          <w:sz w:val="28"/>
          <w:szCs w:val="28"/>
        </w:rPr>
        <w:t xml:space="preserve"> Одной из форм работы использование технологии портфолио. Портфолио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ученика представляет собой подборку личных работ ученика, в которые могут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входить творческие работы, отражающие его интерес по той или иной теме,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лучшие работы, отражающие динамику ученика, самостоятельно найденные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информационно-справочные материалы из дополнительных источников,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доклады, сообщения, проектные работы и пр.</w:t>
      </w:r>
    </w:p>
    <w:p w:rsidR="008C502E" w:rsidRPr="00121F83" w:rsidRDefault="008C502E" w:rsidP="00121F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02E">
        <w:rPr>
          <w:rFonts w:ascii="Times New Roman" w:hAnsi="Times New Roman" w:cs="Times New Roman"/>
          <w:sz w:val="28"/>
          <w:szCs w:val="28"/>
        </w:rPr>
        <w:t xml:space="preserve"> Одним из способов оценивания учеником своей деятельности и учителем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учебных результатов обучающихся является систематическое обращение к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материалам рубрик учебника: учащиеся под руководством учителя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формулируют в начале урока его задачи и анализируют в конце урока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достижение (или недостижение) предполагаемых результатов.</w:t>
      </w:r>
    </w:p>
    <w:p w:rsidR="008C502E" w:rsidRDefault="008C502E" w:rsidP="00121F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502E">
        <w:rPr>
          <w:rFonts w:ascii="Times New Roman" w:hAnsi="Times New Roman" w:cs="Times New Roman"/>
          <w:sz w:val="28"/>
          <w:szCs w:val="28"/>
        </w:rPr>
        <w:t xml:space="preserve"> Проектная деятельность предусматривает защиту проектов в ходе,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которой каждый обучающийся в конце каждого полугодия должен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продемонстрировать свои достижения. Главным моментом в проектной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121F83">
        <w:rPr>
          <w:rFonts w:ascii="Times New Roman" w:hAnsi="Times New Roman" w:cs="Times New Roman"/>
          <w:sz w:val="28"/>
          <w:szCs w:val="28"/>
        </w:rPr>
        <w:t>деятельности является – защита проекта, которая оценивается учителем: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«отлично» – «5», «хорошо» — «4» — за качественное выступление, которое</w:t>
      </w:r>
      <w:r w:rsidR="00121F83"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включает объём, глубину знаний по выбранной теме, наглядность,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отвечать на вопросы, культуру речи выступающего и чувство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«удовлетворительно»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«3», если предоставлен только проектная работа.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случае если учащийся не справился с работой — с обучающимися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2E">
        <w:rPr>
          <w:rFonts w:ascii="Times New Roman" w:hAnsi="Times New Roman" w:cs="Times New Roman"/>
          <w:sz w:val="28"/>
          <w:szCs w:val="28"/>
        </w:rPr>
        <w:t>работа над ошибками, выполняется повторная защита проекта.</w:t>
      </w:r>
    </w:p>
    <w:p w:rsidR="00825271" w:rsidRDefault="00825271" w:rsidP="00121F8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D0C" w:rsidRPr="00091D0C" w:rsidRDefault="00091D0C" w:rsidP="00091D0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091D0C">
        <w:rPr>
          <w:rFonts w:ascii="Times New Roman" w:hAnsi="Times New Roman" w:cs="Times New Roman"/>
          <w:b/>
          <w:sz w:val="28"/>
        </w:rPr>
        <w:t>Итоговое тестирование за 1 полугодие.</w:t>
      </w:r>
    </w:p>
    <w:p w:rsidR="00091D0C" w:rsidRDefault="00091D0C" w:rsidP="00091D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1D0C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1. Как человек может сделать свою душу богаче?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а) Когда человек приобретает материальные блага, его душа тоже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становится богаче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lastRenderedPageBreak/>
        <w:t>б) Когда человека хвалят, его душа становится богаче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в) Чем больше человек отдает людям, тем больше приобретает для своей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души</w:t>
      </w:r>
    </w:p>
    <w:p w:rsidR="00091D0C" w:rsidRPr="000F6616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D0C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2. В чём главное отличие человека от животного?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а) Внешний вид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б) Человек не отличается от животного ничем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в) Человек имеет дар слова, умеет мыслить, сострадать, делать добро,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помогать нуждающимся.</w:t>
      </w:r>
    </w:p>
    <w:p w:rsidR="00091D0C" w:rsidRPr="000F6616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D0C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3. В чём проявляется образ божий в человеке?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а) В недостойном поведении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б) В умении любить, в способности выбрать путь добрых дел и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поступков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в) В умении подстраиваться под текущую ситуацию</w:t>
      </w:r>
    </w:p>
    <w:p w:rsidR="00091D0C" w:rsidRPr="000F6616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D0C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4. Зачем Бог даровал человеку свободу?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а) Чтобы человек свободно и добровольно вступал на путь истины и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добра, и мог, если захочет, выбрать для себя жизнь с Богом.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б) Чтобы человек делал только то, что хотел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г) Чтобы сделать жизнь человека проще</w:t>
      </w:r>
    </w:p>
    <w:p w:rsidR="00091D0C" w:rsidRPr="000F6616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D0C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5. Распредели слова на две группы</w:t>
      </w:r>
    </w:p>
    <w:p w:rsidR="00091D0C" w:rsidRPr="000F6616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Бегает, любит, страдает, ходит, верит, мечтает, кушает, боится, прыгает, радуется.</w:t>
      </w:r>
    </w:p>
    <w:p w:rsidR="00091D0C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Тело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1D0C" w:rsidRDefault="00091D0C" w:rsidP="00C93A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616">
        <w:rPr>
          <w:rFonts w:ascii="Times New Roman" w:hAnsi="Times New Roman" w:cs="Times New Roman"/>
          <w:sz w:val="28"/>
          <w:szCs w:val="28"/>
        </w:rPr>
        <w:t>Душа</w:t>
      </w:r>
      <w:r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:rsidR="00091D0C" w:rsidRPr="000F6616" w:rsidRDefault="00091D0C" w:rsidP="00C93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1D0C" w:rsidRDefault="00091D0C" w:rsidP="00091D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91D0C" w:rsidRPr="00091D0C" w:rsidRDefault="00091D0C" w:rsidP="00091D0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091D0C">
        <w:rPr>
          <w:rFonts w:ascii="Times New Roman" w:hAnsi="Times New Roman" w:cs="Times New Roman"/>
          <w:b/>
          <w:sz w:val="28"/>
        </w:rPr>
        <w:t xml:space="preserve">Ключ к тестированию: </w:t>
      </w:r>
    </w:p>
    <w:p w:rsidR="00091D0C" w:rsidRPr="00382CF7" w:rsidRDefault="00091D0C" w:rsidP="00091D0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a"/>
        <w:tblW w:w="9577" w:type="dxa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6208"/>
      </w:tblGrid>
      <w:tr w:rsidR="00091D0C" w:rsidRPr="00382CF7" w:rsidTr="002B7CE7">
        <w:trPr>
          <w:trHeight w:val="201"/>
        </w:trPr>
        <w:tc>
          <w:tcPr>
            <w:tcW w:w="817" w:type="dxa"/>
          </w:tcPr>
          <w:p w:rsidR="00091D0C" w:rsidRPr="00382CF7" w:rsidRDefault="00091D0C" w:rsidP="002B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CF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51" w:type="dxa"/>
          </w:tcPr>
          <w:p w:rsidR="00091D0C" w:rsidRPr="00382CF7" w:rsidRDefault="00091D0C" w:rsidP="002B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CF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50" w:type="dxa"/>
          </w:tcPr>
          <w:p w:rsidR="00091D0C" w:rsidRPr="00382CF7" w:rsidRDefault="00091D0C" w:rsidP="002B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CF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1" w:type="dxa"/>
          </w:tcPr>
          <w:p w:rsidR="00091D0C" w:rsidRPr="00382CF7" w:rsidRDefault="00091D0C" w:rsidP="002B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CF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208" w:type="dxa"/>
          </w:tcPr>
          <w:p w:rsidR="00091D0C" w:rsidRPr="00382CF7" w:rsidRDefault="00091D0C" w:rsidP="002B7CE7">
            <w:pPr>
              <w:rPr>
                <w:rFonts w:ascii="Times New Roman" w:hAnsi="Times New Roman" w:cs="Times New Roman"/>
                <w:sz w:val="28"/>
              </w:rPr>
            </w:pPr>
            <w:r w:rsidRPr="00382CF7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91D0C" w:rsidTr="002B7CE7">
        <w:trPr>
          <w:trHeight w:val="634"/>
        </w:trPr>
        <w:tc>
          <w:tcPr>
            <w:tcW w:w="817" w:type="dxa"/>
          </w:tcPr>
          <w:p w:rsidR="00091D0C" w:rsidRPr="00382CF7" w:rsidRDefault="00091D0C" w:rsidP="002B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851" w:type="dxa"/>
          </w:tcPr>
          <w:p w:rsidR="00091D0C" w:rsidRPr="00382CF7" w:rsidRDefault="00091D0C" w:rsidP="002B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</w:p>
        </w:tc>
        <w:tc>
          <w:tcPr>
            <w:tcW w:w="850" w:type="dxa"/>
          </w:tcPr>
          <w:p w:rsidR="00091D0C" w:rsidRPr="00382CF7" w:rsidRDefault="00091D0C" w:rsidP="002B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</w:p>
        </w:tc>
        <w:tc>
          <w:tcPr>
            <w:tcW w:w="851" w:type="dxa"/>
          </w:tcPr>
          <w:p w:rsidR="00091D0C" w:rsidRPr="00382CF7" w:rsidRDefault="00091D0C" w:rsidP="002B7C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CF7">
              <w:rPr>
                <w:rFonts w:ascii="Times New Roman" w:hAnsi="Times New Roman" w:cs="Times New Roman"/>
                <w:sz w:val="28"/>
              </w:rPr>
              <w:t>а</w:t>
            </w:r>
          </w:p>
        </w:tc>
        <w:tc>
          <w:tcPr>
            <w:tcW w:w="6208" w:type="dxa"/>
          </w:tcPr>
          <w:p w:rsidR="00091D0C" w:rsidRDefault="00091D0C" w:rsidP="002B7CE7">
            <w:pPr>
              <w:rPr>
                <w:rFonts w:ascii="Times New Roman" w:hAnsi="Times New Roman" w:cs="Times New Roman"/>
                <w:sz w:val="28"/>
              </w:rPr>
            </w:pPr>
            <w:r w:rsidRPr="000F6616">
              <w:rPr>
                <w:rFonts w:ascii="Times New Roman" w:hAnsi="Times New Roman" w:cs="Times New Roman"/>
                <w:sz w:val="28"/>
                <w:u w:val="single"/>
              </w:rPr>
              <w:t>Тело:</w:t>
            </w:r>
            <w:r>
              <w:rPr>
                <w:rFonts w:ascii="Times New Roman" w:hAnsi="Times New Roman" w:cs="Times New Roman"/>
                <w:sz w:val="28"/>
              </w:rPr>
              <w:t xml:space="preserve"> бегает, ходит, кушает, прыгает.</w:t>
            </w:r>
          </w:p>
          <w:p w:rsidR="00091D0C" w:rsidRPr="00382CF7" w:rsidRDefault="00091D0C" w:rsidP="002B7CE7">
            <w:pPr>
              <w:rPr>
                <w:rFonts w:ascii="Times New Roman" w:hAnsi="Times New Roman" w:cs="Times New Roman"/>
                <w:sz w:val="28"/>
              </w:rPr>
            </w:pPr>
            <w:r w:rsidRPr="000F6616">
              <w:rPr>
                <w:rFonts w:ascii="Times New Roman" w:hAnsi="Times New Roman" w:cs="Times New Roman"/>
                <w:sz w:val="28"/>
                <w:u w:val="single"/>
              </w:rPr>
              <w:t>Душа</w:t>
            </w:r>
            <w:r>
              <w:rPr>
                <w:rFonts w:ascii="Times New Roman" w:hAnsi="Times New Roman" w:cs="Times New Roman"/>
                <w:sz w:val="28"/>
              </w:rPr>
              <w:t>: любит, страдает, верит, мечтает, боится, радуется.</w:t>
            </w:r>
          </w:p>
        </w:tc>
      </w:tr>
    </w:tbl>
    <w:p w:rsidR="00091D0C" w:rsidRPr="00812774" w:rsidRDefault="00091D0C" w:rsidP="00091D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91D0C" w:rsidRDefault="00091D0C" w:rsidP="00091D0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91D0C" w:rsidRPr="00091D0C" w:rsidRDefault="00091D0C" w:rsidP="00091D0C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091D0C">
        <w:rPr>
          <w:rFonts w:ascii="Times New Roman" w:hAnsi="Times New Roman" w:cs="Times New Roman"/>
          <w:b/>
          <w:sz w:val="28"/>
        </w:rPr>
        <w:lastRenderedPageBreak/>
        <w:t>Критерий оценивания:</w:t>
      </w:r>
    </w:p>
    <w:p w:rsidR="00091D0C" w:rsidRDefault="00091D0C" w:rsidP="00091D0C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1D0C" w:rsidTr="002B7CE7">
        <w:tc>
          <w:tcPr>
            <w:tcW w:w="4785" w:type="dxa"/>
          </w:tcPr>
          <w:p w:rsidR="00091D0C" w:rsidRDefault="00091D0C" w:rsidP="002B7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 5 из 5</w:t>
            </w:r>
          </w:p>
        </w:tc>
        <w:tc>
          <w:tcPr>
            <w:tcW w:w="4786" w:type="dxa"/>
          </w:tcPr>
          <w:p w:rsidR="00091D0C" w:rsidRDefault="00091D0C" w:rsidP="002B7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отлично</w:t>
            </w:r>
          </w:p>
        </w:tc>
      </w:tr>
      <w:tr w:rsidR="00091D0C" w:rsidTr="002B7CE7">
        <w:tc>
          <w:tcPr>
            <w:tcW w:w="4785" w:type="dxa"/>
          </w:tcPr>
          <w:p w:rsidR="00091D0C" w:rsidRDefault="00091D0C" w:rsidP="002B7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 4 из 5</w:t>
            </w:r>
          </w:p>
        </w:tc>
        <w:tc>
          <w:tcPr>
            <w:tcW w:w="4786" w:type="dxa"/>
          </w:tcPr>
          <w:p w:rsidR="00091D0C" w:rsidRDefault="00091D0C" w:rsidP="002B7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хорошо</w:t>
            </w:r>
          </w:p>
        </w:tc>
      </w:tr>
      <w:tr w:rsidR="00091D0C" w:rsidTr="002B7CE7">
        <w:tc>
          <w:tcPr>
            <w:tcW w:w="4785" w:type="dxa"/>
          </w:tcPr>
          <w:p w:rsidR="00091D0C" w:rsidRDefault="00091D0C" w:rsidP="002B7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3 из 5</w:t>
            </w:r>
          </w:p>
        </w:tc>
        <w:tc>
          <w:tcPr>
            <w:tcW w:w="4786" w:type="dxa"/>
          </w:tcPr>
          <w:p w:rsidR="00091D0C" w:rsidRDefault="00091D0C" w:rsidP="002B7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удовлетворительно</w:t>
            </w:r>
          </w:p>
        </w:tc>
      </w:tr>
      <w:tr w:rsidR="00091D0C" w:rsidTr="002B7CE7">
        <w:tc>
          <w:tcPr>
            <w:tcW w:w="4785" w:type="dxa"/>
          </w:tcPr>
          <w:p w:rsidR="00091D0C" w:rsidRDefault="00091D0C" w:rsidP="002B7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Правильно  меньше 2-0 из 5</w:t>
            </w:r>
          </w:p>
        </w:tc>
        <w:tc>
          <w:tcPr>
            <w:tcW w:w="4786" w:type="dxa"/>
          </w:tcPr>
          <w:p w:rsidR="00091D0C" w:rsidRDefault="00091D0C" w:rsidP="002B7C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удовлетворительно</w:t>
            </w:r>
          </w:p>
        </w:tc>
      </w:tr>
    </w:tbl>
    <w:p w:rsidR="00825271" w:rsidRPr="00C93A52" w:rsidRDefault="00825271" w:rsidP="00C93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тестирование за год.</w:t>
      </w:r>
    </w:p>
    <w:p w:rsidR="00C93A52" w:rsidRPr="00365C57" w:rsidRDefault="00C93A52" w:rsidP="00C93A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A52" w:rsidRDefault="00C93A52" w:rsidP="00C93A52">
      <w:pPr>
        <w:pStyle w:val="c8"/>
        <w:shd w:val="clear" w:color="auto" w:fill="FFFFFF"/>
        <w:spacing w:before="0" w:beforeAutospacing="0" w:after="0" w:afterAutospacing="0"/>
        <w:ind w:right="-800" w:firstLine="567"/>
        <w:jc w:val="both"/>
        <w:rPr>
          <w:color w:val="000000"/>
          <w:sz w:val="20"/>
          <w:szCs w:val="20"/>
        </w:rPr>
      </w:pPr>
      <w:r w:rsidRPr="008403EE">
        <w:rPr>
          <w:b/>
          <w:bCs/>
          <w:sz w:val="28"/>
          <w:szCs w:val="28"/>
        </w:rPr>
        <w:t>1.</w:t>
      </w:r>
      <w:r w:rsidRPr="008403EE">
        <w:rPr>
          <w:sz w:val="28"/>
          <w:szCs w:val="28"/>
        </w:rPr>
        <w:t> </w:t>
      </w:r>
      <w:r>
        <w:rPr>
          <w:rStyle w:val="c0"/>
          <w:rFonts w:eastAsia="Cambria"/>
          <w:color w:val="000000"/>
          <w:sz w:val="28"/>
          <w:szCs w:val="28"/>
        </w:rPr>
        <w:t>Выбери литературного героя, который защищает Родину</w:t>
      </w:r>
    </w:p>
    <w:p w:rsidR="00C93A52" w:rsidRDefault="00C93A52" w:rsidP="00C93A52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rStyle w:val="c0"/>
          <w:rFonts w:eastAsia="Cambria"/>
          <w:color w:val="000000"/>
          <w:sz w:val="28"/>
          <w:szCs w:val="28"/>
        </w:rPr>
      </w:pPr>
    </w:p>
    <w:p w:rsidR="00C93A52" w:rsidRDefault="00C93A52" w:rsidP="00C93A52">
      <w:pPr>
        <w:pStyle w:val="c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>
        <w:rPr>
          <w:rStyle w:val="c0"/>
          <w:rFonts w:eastAsia="Cambria"/>
          <w:color w:val="000000"/>
          <w:sz w:val="28"/>
          <w:szCs w:val="28"/>
        </w:rPr>
        <w:t>1) Дюймовочка</w:t>
      </w:r>
      <w:r>
        <w:rPr>
          <w:color w:val="000000"/>
          <w:sz w:val="20"/>
          <w:szCs w:val="20"/>
        </w:rPr>
        <w:t xml:space="preserve">         </w:t>
      </w:r>
      <w:r>
        <w:rPr>
          <w:rStyle w:val="c0"/>
          <w:rFonts w:eastAsia="Cambria"/>
          <w:color w:val="000000"/>
          <w:sz w:val="28"/>
          <w:szCs w:val="28"/>
        </w:rPr>
        <w:t>2) Аленушка     3) Соловей-разбойник</w:t>
      </w:r>
      <w:r>
        <w:rPr>
          <w:color w:val="000000"/>
          <w:sz w:val="28"/>
          <w:szCs w:val="28"/>
        </w:rPr>
        <w:t xml:space="preserve">       </w:t>
      </w:r>
      <w:r>
        <w:rPr>
          <w:rStyle w:val="c0"/>
          <w:rFonts w:eastAsia="Cambria"/>
          <w:color w:val="000000"/>
          <w:sz w:val="28"/>
          <w:szCs w:val="28"/>
        </w:rPr>
        <w:t>4) Алеша Попович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Наука, которая рассматривает поступки и отношения между людьми с точки зрения представлений о добре и зле это-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этикет              2) эстетика           3) этика      4) этикетка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человеческого труда, а также представления, идеи, ценности и идеалы, традиции и обычаи, нормы и правила можно назвать одним словом: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образованность        2) культура         3) правила           4) законы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Нравственная ценность, которая относится к человеческой деятельности, образец поступков людей и отношений между ними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душа                2) добро              3) счастье            4) отвага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 </w:t>
      </w: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</w:t>
      </w: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проявлением зла?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сознательное унижение других людей, неуважение и нетерпимость к ним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обман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насилие, которое подавляет свободу человека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взаимопонимание и взаимоуважение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Стремление человека к добру, стремление быть похожим на нравственную личность, которая является для него образцом, положительное качество человека</w:t>
      </w:r>
    </w:p>
    <w:p w:rsidR="00C93A52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обычай            2) традиция                   3) добродетель             4) долг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среди понятий добродетель:</w:t>
      </w:r>
    </w:p>
    <w:p w:rsidR="00C93A52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зазнайство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вздорность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3) хвастливость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скромность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8</w:t>
      </w: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 </w:t>
      </w: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Моральное правило, регулирующее отношения между людьми при распределении благ, наград и наказаний, доходов и т.п.называется: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достоинство    2) справедливость        3) месть               4) оплата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5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9</w:t>
      </w: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 </w:t>
      </w: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Действия, направленные на удовлетворение личных интересов, в том числе и в ущерб интересам других людей или общества это-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симпатия         2) альтруизм       3) дружелюбность        4) эгоизм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8403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 </w:t>
      </w:r>
      <w:r w:rsidRPr="008403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Тяжелое, подавленное душевное состояние человека, которое появляется после осуждения его поведения окружающими людьми это -</w:t>
      </w:r>
    </w:p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3A52" w:rsidRDefault="00C93A52" w:rsidP="00C93A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EE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ложь                2) стыд                  3)вина                4) долг</w:t>
      </w:r>
    </w:p>
    <w:p w:rsidR="00C93A52" w:rsidRDefault="00C93A52" w:rsidP="00C93A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52" w:rsidRDefault="00C93A52" w:rsidP="00C93A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3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 к итоговому тестированию:</w:t>
      </w:r>
    </w:p>
    <w:p w:rsidR="00C93A52" w:rsidRPr="00C93A52" w:rsidRDefault="00C93A52" w:rsidP="00C93A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C93A52" w:rsidTr="00C93A52">
        <w:trPr>
          <w:trHeight w:val="352"/>
        </w:trPr>
        <w:tc>
          <w:tcPr>
            <w:tcW w:w="901" w:type="dxa"/>
          </w:tcPr>
          <w:p w:rsidR="00C93A52" w:rsidRPr="008D2CA7" w:rsidRDefault="00C93A52" w:rsidP="002B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C93A52" w:rsidRPr="008D2CA7" w:rsidRDefault="00C93A52" w:rsidP="002B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C93A52" w:rsidRPr="008D2CA7" w:rsidRDefault="00C93A52" w:rsidP="002B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A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C93A52" w:rsidRPr="008D2CA7" w:rsidRDefault="00C93A52" w:rsidP="002B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C93A52" w:rsidRPr="008D2CA7" w:rsidRDefault="00C93A52" w:rsidP="002B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:rsidR="00C93A52" w:rsidRPr="008D2CA7" w:rsidRDefault="00C93A52" w:rsidP="002B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01" w:type="dxa"/>
          </w:tcPr>
          <w:p w:rsidR="00C93A52" w:rsidRPr="008D2CA7" w:rsidRDefault="00C93A52" w:rsidP="002B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A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1" w:type="dxa"/>
          </w:tcPr>
          <w:p w:rsidR="00C93A52" w:rsidRPr="008D2CA7" w:rsidRDefault="00C93A52" w:rsidP="002B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A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1" w:type="dxa"/>
          </w:tcPr>
          <w:p w:rsidR="00C93A52" w:rsidRPr="008D2CA7" w:rsidRDefault="00C93A52" w:rsidP="002B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A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1" w:type="dxa"/>
          </w:tcPr>
          <w:p w:rsidR="00C93A52" w:rsidRPr="008D2CA7" w:rsidRDefault="00C93A52" w:rsidP="002B7C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2CA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93A52" w:rsidTr="00C93A52">
        <w:trPr>
          <w:trHeight w:val="352"/>
        </w:trPr>
        <w:tc>
          <w:tcPr>
            <w:tcW w:w="901" w:type="dxa"/>
          </w:tcPr>
          <w:p w:rsidR="00C93A52" w:rsidRDefault="00C93A52" w:rsidP="002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C93A52" w:rsidRDefault="00C93A52" w:rsidP="002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</w:tcPr>
          <w:p w:rsidR="00C93A52" w:rsidRDefault="00C93A52" w:rsidP="002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C93A52" w:rsidRDefault="00C93A52" w:rsidP="002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C93A52" w:rsidRDefault="00C93A52" w:rsidP="002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C93A52" w:rsidRDefault="00C93A52" w:rsidP="002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</w:tcPr>
          <w:p w:rsidR="00C93A52" w:rsidRDefault="00C93A52" w:rsidP="002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C93A52" w:rsidRDefault="00C93A52" w:rsidP="002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1" w:type="dxa"/>
          </w:tcPr>
          <w:p w:rsidR="00C93A52" w:rsidRDefault="00C93A52" w:rsidP="002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</w:tcPr>
          <w:p w:rsidR="00C93A52" w:rsidRDefault="00C93A52" w:rsidP="002B7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93A52" w:rsidRPr="008403EE" w:rsidRDefault="00C93A52" w:rsidP="00C93A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A52" w:rsidRDefault="00C93A52" w:rsidP="00C93A5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65C57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C93A52" w:rsidRPr="00365C57" w:rsidRDefault="00C93A52" w:rsidP="00C93A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5777"/>
      </w:tblGrid>
      <w:tr w:rsidR="00C93A52" w:rsidTr="002B7CE7">
        <w:trPr>
          <w:jc w:val="center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52" w:rsidRDefault="00C93A52" w:rsidP="002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52" w:rsidRDefault="00C93A52" w:rsidP="002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Верных ответов – 9 из 10</w:t>
            </w:r>
          </w:p>
        </w:tc>
      </w:tr>
      <w:tr w:rsidR="00C93A52" w:rsidTr="002B7CE7">
        <w:trPr>
          <w:jc w:val="center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52" w:rsidRDefault="00C93A52" w:rsidP="002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52" w:rsidRDefault="00C93A52" w:rsidP="002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Верных ответов – 7 из 10</w:t>
            </w:r>
          </w:p>
        </w:tc>
      </w:tr>
      <w:tr w:rsidR="00C93A52" w:rsidTr="002B7CE7">
        <w:trPr>
          <w:jc w:val="center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52" w:rsidRDefault="00C93A52" w:rsidP="002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52" w:rsidRDefault="00C93A52" w:rsidP="002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Верных ответов – 5 из 10</w:t>
            </w:r>
          </w:p>
        </w:tc>
      </w:tr>
      <w:tr w:rsidR="00C93A52" w:rsidTr="002B7CE7">
        <w:trPr>
          <w:jc w:val="center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52" w:rsidRDefault="00C93A52" w:rsidP="002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3A52" w:rsidRDefault="00C93A52" w:rsidP="002B7C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Верных ответов  -  0 -  4 из 10</w:t>
            </w:r>
          </w:p>
        </w:tc>
      </w:tr>
    </w:tbl>
    <w:p w:rsidR="00825271" w:rsidRPr="00C93A52" w:rsidRDefault="00825271" w:rsidP="00C93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AB8" w:rsidRPr="00417AB8" w:rsidRDefault="00417AB8" w:rsidP="00417AB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AB8">
        <w:rPr>
          <w:rFonts w:ascii="Times New Roman" w:hAnsi="Times New Roman" w:cs="Times New Roman"/>
          <w:b/>
          <w:sz w:val="28"/>
          <w:szCs w:val="28"/>
        </w:rPr>
        <w:t>Формы проведения уроков.</w:t>
      </w:r>
    </w:p>
    <w:p w:rsidR="00417AB8" w:rsidRDefault="00417AB8" w:rsidP="00417A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417AB8" w:rsidTr="00417AB8">
        <w:tc>
          <w:tcPr>
            <w:tcW w:w="534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</w:t>
            </w:r>
          </w:p>
        </w:tc>
        <w:tc>
          <w:tcPr>
            <w:tcW w:w="5635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</w:tr>
      <w:tr w:rsidR="00417AB8" w:rsidTr="00417AB8">
        <w:tc>
          <w:tcPr>
            <w:tcW w:w="534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 «открытия» нового знания</w:t>
            </w:r>
          </w:p>
        </w:tc>
        <w:tc>
          <w:tcPr>
            <w:tcW w:w="5635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Лекция, путешествии, инсценировка, экспедиция, проблемный урок, экскурси</w:t>
            </w:r>
            <w:r w:rsidR="00FE3055">
              <w:rPr>
                <w:rFonts w:ascii="Times New Roman" w:hAnsi="Times New Roman" w:cs="Times New Roman"/>
                <w:sz w:val="28"/>
                <w:szCs w:val="28"/>
              </w:rPr>
              <w:t>я, беседа, конференция, мультимедиа-урок, игра, уроки смешанного типа.</w:t>
            </w:r>
          </w:p>
        </w:tc>
      </w:tr>
      <w:tr w:rsidR="00417AB8" w:rsidTr="00417AB8">
        <w:tc>
          <w:tcPr>
            <w:tcW w:w="534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рефлексии</w:t>
            </w:r>
          </w:p>
        </w:tc>
        <w:tc>
          <w:tcPr>
            <w:tcW w:w="5635" w:type="dxa"/>
          </w:tcPr>
          <w:p w:rsidR="00417AB8" w:rsidRDefault="00FE3055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Сочинение, практикум, диалог, ролевая игра, деловая игра, комбинированный урок.</w:t>
            </w:r>
          </w:p>
        </w:tc>
      </w:tr>
      <w:tr w:rsidR="00417AB8" w:rsidTr="00417AB8">
        <w:tc>
          <w:tcPr>
            <w:tcW w:w="534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общеметодологической направленности</w:t>
            </w:r>
          </w:p>
        </w:tc>
        <w:tc>
          <w:tcPr>
            <w:tcW w:w="5635" w:type="dxa"/>
          </w:tcPr>
          <w:p w:rsidR="00417AB8" w:rsidRDefault="00FE3055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совершенствование.</w:t>
            </w:r>
          </w:p>
        </w:tc>
      </w:tr>
      <w:tr w:rsidR="00417AB8" w:rsidTr="00417AB8">
        <w:tc>
          <w:tcPr>
            <w:tcW w:w="534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417AB8" w:rsidRDefault="00417AB8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развивающего контроля</w:t>
            </w:r>
          </w:p>
        </w:tc>
        <w:tc>
          <w:tcPr>
            <w:tcW w:w="5635" w:type="dxa"/>
          </w:tcPr>
          <w:p w:rsidR="00417AB8" w:rsidRDefault="00FE3055" w:rsidP="00417AB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 работы, устные опросы, викторина, смотр знаний, творческий отчёт, защита проектов, рефератов, тестирование, конкурс.</w:t>
            </w:r>
          </w:p>
        </w:tc>
      </w:tr>
    </w:tbl>
    <w:p w:rsidR="00417AB8" w:rsidRPr="008C502E" w:rsidRDefault="00417AB8" w:rsidP="00417AB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17AB8" w:rsidRPr="008C502E" w:rsidSect="00000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F6" w:rsidRDefault="00567AF6" w:rsidP="00E51E02">
      <w:pPr>
        <w:spacing w:after="0" w:line="240" w:lineRule="auto"/>
      </w:pPr>
      <w:r>
        <w:separator/>
      </w:r>
    </w:p>
  </w:endnote>
  <w:endnote w:type="continuationSeparator" w:id="0">
    <w:p w:rsidR="00567AF6" w:rsidRDefault="00567AF6" w:rsidP="00E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F6" w:rsidRDefault="00567AF6" w:rsidP="00E51E02">
      <w:pPr>
        <w:spacing w:after="0" w:line="240" w:lineRule="auto"/>
      </w:pPr>
      <w:r>
        <w:separator/>
      </w:r>
    </w:p>
  </w:footnote>
  <w:footnote w:type="continuationSeparator" w:id="0">
    <w:p w:rsidR="00567AF6" w:rsidRDefault="00567AF6" w:rsidP="00E51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453"/>
    <w:multiLevelType w:val="hybridMultilevel"/>
    <w:tmpl w:val="8546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000C9"/>
    <w:multiLevelType w:val="hybridMultilevel"/>
    <w:tmpl w:val="6DFC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4858"/>
    <w:multiLevelType w:val="hybridMultilevel"/>
    <w:tmpl w:val="A930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10DD0"/>
    <w:multiLevelType w:val="hybridMultilevel"/>
    <w:tmpl w:val="115081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781C"/>
    <w:rsid w:val="000008E7"/>
    <w:rsid w:val="00091D0C"/>
    <w:rsid w:val="00103EA5"/>
    <w:rsid w:val="00121F83"/>
    <w:rsid w:val="00171AF6"/>
    <w:rsid w:val="001E0532"/>
    <w:rsid w:val="0020559E"/>
    <w:rsid w:val="00214BA8"/>
    <w:rsid w:val="00253253"/>
    <w:rsid w:val="002551F7"/>
    <w:rsid w:val="00262CFB"/>
    <w:rsid w:val="00270DAE"/>
    <w:rsid w:val="0028781C"/>
    <w:rsid w:val="002914EF"/>
    <w:rsid w:val="002A0663"/>
    <w:rsid w:val="002C1403"/>
    <w:rsid w:val="003D4500"/>
    <w:rsid w:val="004118A0"/>
    <w:rsid w:val="00417AB8"/>
    <w:rsid w:val="00473621"/>
    <w:rsid w:val="00493C57"/>
    <w:rsid w:val="004A57A5"/>
    <w:rsid w:val="004B368A"/>
    <w:rsid w:val="00515A9A"/>
    <w:rsid w:val="00546F59"/>
    <w:rsid w:val="0056054F"/>
    <w:rsid w:val="00567AF6"/>
    <w:rsid w:val="005A3147"/>
    <w:rsid w:val="005D3855"/>
    <w:rsid w:val="006813AD"/>
    <w:rsid w:val="00695AC1"/>
    <w:rsid w:val="007911B8"/>
    <w:rsid w:val="007B4DD5"/>
    <w:rsid w:val="007B5BC3"/>
    <w:rsid w:val="007C3258"/>
    <w:rsid w:val="007F3B85"/>
    <w:rsid w:val="00825271"/>
    <w:rsid w:val="0085658F"/>
    <w:rsid w:val="008914D0"/>
    <w:rsid w:val="008C502E"/>
    <w:rsid w:val="008F2BFA"/>
    <w:rsid w:val="008F6159"/>
    <w:rsid w:val="00950066"/>
    <w:rsid w:val="00950709"/>
    <w:rsid w:val="00A03EB0"/>
    <w:rsid w:val="00A80FF8"/>
    <w:rsid w:val="00A96D4C"/>
    <w:rsid w:val="00AA4801"/>
    <w:rsid w:val="00AD1278"/>
    <w:rsid w:val="00AD3910"/>
    <w:rsid w:val="00AE3E43"/>
    <w:rsid w:val="00AE54C9"/>
    <w:rsid w:val="00B10E55"/>
    <w:rsid w:val="00B21DDB"/>
    <w:rsid w:val="00BC6130"/>
    <w:rsid w:val="00C918AF"/>
    <w:rsid w:val="00C93A52"/>
    <w:rsid w:val="00D70D6E"/>
    <w:rsid w:val="00DB6871"/>
    <w:rsid w:val="00E51E02"/>
    <w:rsid w:val="00ED40CD"/>
    <w:rsid w:val="00F04332"/>
    <w:rsid w:val="00F12F72"/>
    <w:rsid w:val="00F47F98"/>
    <w:rsid w:val="00FA6D8F"/>
    <w:rsid w:val="00FB0BB6"/>
    <w:rsid w:val="00FC029F"/>
    <w:rsid w:val="00FD7CBB"/>
    <w:rsid w:val="00FE3055"/>
    <w:rsid w:val="00FF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A49C8-9F7A-441C-B657-2D30C7FA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E7"/>
  </w:style>
  <w:style w:type="paragraph" w:styleId="3">
    <w:name w:val="heading 3"/>
    <w:basedOn w:val="a"/>
    <w:link w:val="30"/>
    <w:uiPriority w:val="1"/>
    <w:qFormat/>
    <w:rsid w:val="00E51E02"/>
    <w:pPr>
      <w:widowControl w:val="0"/>
      <w:autoSpaceDE w:val="0"/>
      <w:autoSpaceDN w:val="0"/>
      <w:spacing w:after="0" w:line="240" w:lineRule="auto"/>
      <w:ind w:left="138"/>
      <w:outlineLvl w:val="2"/>
    </w:pPr>
    <w:rPr>
      <w:rFonts w:ascii="Calibri" w:eastAsia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8781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1"/>
    <w:rsid w:val="00E51E02"/>
    <w:rPr>
      <w:rFonts w:ascii="Calibri" w:eastAsia="Calibri" w:hAnsi="Calibri" w:cs="Calibri"/>
      <w:lang w:val="en-US"/>
    </w:rPr>
  </w:style>
  <w:style w:type="paragraph" w:styleId="a4">
    <w:name w:val="Body Text"/>
    <w:basedOn w:val="a"/>
    <w:link w:val="a5"/>
    <w:uiPriority w:val="1"/>
    <w:qFormat/>
    <w:rsid w:val="00E51E02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51E02"/>
    <w:rPr>
      <w:rFonts w:ascii="Cambria" w:eastAsia="Cambria" w:hAnsi="Cambria" w:cs="Cambria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E5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1E02"/>
  </w:style>
  <w:style w:type="paragraph" w:styleId="a8">
    <w:name w:val="footer"/>
    <w:basedOn w:val="a"/>
    <w:link w:val="a9"/>
    <w:uiPriority w:val="99"/>
    <w:semiHidden/>
    <w:unhideWhenUsed/>
    <w:rsid w:val="00E51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1E02"/>
  </w:style>
  <w:style w:type="table" w:styleId="aa">
    <w:name w:val="Table Grid"/>
    <w:basedOn w:val="a1"/>
    <w:uiPriority w:val="59"/>
    <w:rsid w:val="00C918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C9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3A52"/>
  </w:style>
  <w:style w:type="paragraph" w:customStyle="1" w:styleId="c9">
    <w:name w:val="c9"/>
    <w:basedOn w:val="a"/>
    <w:rsid w:val="00C9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5011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one</cp:lastModifiedBy>
  <cp:revision>12</cp:revision>
  <dcterms:created xsi:type="dcterms:W3CDTF">2022-10-06T15:20:00Z</dcterms:created>
  <dcterms:modified xsi:type="dcterms:W3CDTF">2023-11-05T14:10:00Z</dcterms:modified>
</cp:coreProperties>
</file>