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7122" w14:textId="7B583D90" w:rsidR="00A42847" w:rsidRDefault="00A42847" w:rsidP="00A42847">
      <w:pPr>
        <w:spacing w:after="120"/>
        <w:jc w:val="right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Утверждаю</w:t>
      </w:r>
    </w:p>
    <w:p w14:paraId="3F45A61F" w14:textId="01071289" w:rsidR="00A42847" w:rsidRDefault="00A42847" w:rsidP="00A42847">
      <w:pPr>
        <w:spacing w:after="120"/>
        <w:jc w:val="right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Директор </w:t>
      </w:r>
      <w:r w:rsidR="00EE08F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ГКОУ «школа-интернат №1» </w:t>
      </w:r>
      <w:proofErr w:type="spellStart"/>
      <w:r w:rsidR="00EE08F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г.Оренбурга</w:t>
      </w:r>
      <w:proofErr w:type="spellEnd"/>
    </w:p>
    <w:p w14:paraId="62CA610E" w14:textId="3C0C7E77" w:rsidR="00A42847" w:rsidRDefault="00EE08FB" w:rsidP="00A42847">
      <w:pPr>
        <w:spacing w:after="120"/>
        <w:jc w:val="right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Трунова Н.А.</w:t>
      </w:r>
    </w:p>
    <w:p w14:paraId="7BB6E38F" w14:textId="77777777" w:rsidR="00A42847" w:rsidRDefault="00A42847" w:rsidP="00A42847">
      <w:pPr>
        <w:jc w:val="right"/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___________</w:t>
      </w:r>
    </w:p>
    <w:p w14:paraId="11798D35" w14:textId="25E96109" w:rsidR="00A42847" w:rsidRPr="00A42847" w:rsidRDefault="00EE08FB" w:rsidP="00A42847">
      <w:pPr>
        <w:spacing w:after="120"/>
        <w:jc w:val="right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1</w:t>
      </w:r>
      <w:r w:rsidR="00A4284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.0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9</w:t>
      </w:r>
      <w:r w:rsidR="00A4284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.2023г.</w:t>
      </w:r>
    </w:p>
    <w:p w14:paraId="2FB375C0" w14:textId="3DC055D4" w:rsidR="00A42847" w:rsidRDefault="008F2056" w:rsidP="008F2056">
      <w:pPr>
        <w:spacing w:after="120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pict w14:anchorId="16A97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CB61C3B6-2EED-49F4-992D-5A990791D5A9}" provid="{00000000-0000-0000-0000-000000000000}" o:suggestedsigner="Н.А.Трунова" o:suggestedsigner2="Директор" o:suggestedsigneremail="trunovanak77@mail.ru" issignatureline="t"/>
          </v:shape>
        </w:pict>
      </w:r>
    </w:p>
    <w:p w14:paraId="00000001" w14:textId="6F9E8724" w:rsidR="005D26E0" w:rsidRPr="00333D89" w:rsidRDefault="00120CDB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о Совете родителей </w:t>
      </w: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br/>
        <w:t>(Устав Совета родителей школы)</w:t>
      </w:r>
    </w:p>
    <w:p w14:paraId="00000004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5" w14:textId="72BB567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1.1. Совет родителей создается по инициативе родителей </w:t>
      </w:r>
      <w:r w:rsidR="00EE08FB" w:rsidRPr="00333D89">
        <w:rPr>
          <w:rFonts w:ascii="Times New Roman" w:eastAsia="Times New Roman" w:hAnsi="Times New Roman" w:cs="Times New Roman"/>
          <w:sz w:val="24"/>
          <w:szCs w:val="24"/>
        </w:rPr>
        <w:t>Школы для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добровольного объединения граждан, объединившихся в установленном законом порядке на основе общности их интересов, в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целях  защиты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прав и свобод обучающихся</w:t>
      </w:r>
      <w:r w:rsidR="00A4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содействия реализации Программы развития Школы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35E1DECA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образовательными программами по ступеням образования.</w:t>
      </w:r>
    </w:p>
    <w:p w14:paraId="00000007" w14:textId="1DD78F33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определяет цели и задачи Совета родителей </w:t>
      </w:r>
      <w:r w:rsidR="008838C9">
        <w:rPr>
          <w:rFonts w:ascii="Times New Roman" w:eastAsia="Times New Roman" w:hAnsi="Times New Roman" w:cs="Times New Roman"/>
          <w:sz w:val="24"/>
          <w:szCs w:val="24"/>
          <w:lang w:val="ru-RU"/>
        </w:rPr>
        <w:t>ГК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838C9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кола</w:t>
      </w:r>
      <w:r w:rsidR="008838C9">
        <w:rPr>
          <w:rFonts w:ascii="Times New Roman" w:eastAsia="Times New Roman" w:hAnsi="Times New Roman" w:cs="Times New Roman"/>
          <w:sz w:val="24"/>
          <w:szCs w:val="24"/>
          <w:lang w:val="ru-RU"/>
        </w:rPr>
        <w:t>-интернат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838C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2A377768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1.5. Совет является созданным на добровольной основе по инициативе родителей </w:t>
      </w:r>
      <w:r w:rsidR="00F811FA" w:rsidRPr="00F811FA">
        <w:rPr>
          <w:rFonts w:ascii="Times New Roman" w:eastAsia="Times New Roman" w:hAnsi="Times New Roman" w:cs="Times New Roman"/>
          <w:sz w:val="24"/>
          <w:szCs w:val="24"/>
          <w:lang w:val="ru-RU"/>
        </w:rPr>
        <w:t>ГКОУ «школа-интернат №1»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объединением родителей обучающихся Школы (далее – родителей) для защиты общих интересов и достижения общих целей, указанных в настоящем положении.</w:t>
      </w:r>
    </w:p>
    <w:p w14:paraId="0000000B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Совета</w:t>
      </w:r>
    </w:p>
    <w:p w14:paraId="0000000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 учета мнения родителей </w:t>
      </w:r>
      <w:hyperlink r:id="rId7" w:anchor="dst100004">
        <w:r w:rsidRPr="00333D89">
          <w:rPr>
            <w:rFonts w:ascii="Times New Roman" w:eastAsia="Times New Roman" w:hAnsi="Times New Roman" w:cs="Times New Roman"/>
            <w:b/>
            <w:sz w:val="24"/>
            <w:szCs w:val="24"/>
          </w:rPr>
          <w:t>(законных представителей)</w:t>
        </w:r>
      </w:hyperlink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2.3. Содействие совершенствованию качества образовательного процесса в Школе.</w:t>
      </w:r>
    </w:p>
    <w:p w14:paraId="0000000F" w14:textId="1BE42F4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 Обеспечение защиты законных прав и интересов обучающихся, охраны их жизни и здоровья, а также обеспечения и защиты прав и законных интересов обучающихся и родителей (законных представителей несовершеннолетних) обучающихся.</w:t>
      </w:r>
    </w:p>
    <w:p w14:paraId="00000010" w14:textId="5B0C400F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2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Совета  </w:t>
      </w:r>
    </w:p>
    <w:p w14:paraId="0000001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3.1. Создание условий для активного участия родителей в жизнедеятельности Школы;</w:t>
      </w:r>
    </w:p>
    <w:p w14:paraId="0000001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3.2. Содействие совершенствованию условий для осуществления образовательного процесса, охраны жизни и здоровья учащихся;</w:t>
      </w:r>
    </w:p>
    <w:p w14:paraId="0000001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3.3. Защита прав и законных интересов обучающихся и родителей (законных представителей несовершеннолетних) обучающихся;</w:t>
      </w:r>
    </w:p>
    <w:p w14:paraId="0000001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3.4. Взаимодействие с педагогическим составом Школы для поддержки в защите прав и законных интересов педагогов школы;</w:t>
      </w:r>
    </w:p>
    <w:p w14:paraId="0000001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14:paraId="0000001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3.6. 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14:paraId="0000001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3.7. Содействие в организации правового и педагогического просвещения родителей;</w:t>
      </w:r>
    </w:p>
    <w:p w14:paraId="0000001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, воспитания гражданственности и социальной ответственности, реализации прав и свобод детей;</w:t>
      </w:r>
    </w:p>
    <w:p w14:paraId="0000001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3.9. Формирование предложений для повышения качества образовательной деятельности;</w:t>
      </w:r>
    </w:p>
    <w:p w14:paraId="0000001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3.10. Содействие организации внеурочной деятельности учащихся;</w:t>
      </w:r>
    </w:p>
    <w:p w14:paraId="0000001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14:paraId="0000001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1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отдельных параллелей или классов;</w:t>
      </w:r>
    </w:p>
    <w:p w14:paraId="0000002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Школы;</w:t>
      </w:r>
    </w:p>
    <w:p w14:paraId="00000021" w14:textId="3E8DDBF5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3.15. Проведение опросов по школе в целом,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</w:p>
    <w:p w14:paraId="0000002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2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3.17. Содействие другим коллегиальным органам управления Школой в контроле за целевым использованием в Школе бюджетных и внебюджетных средств;</w:t>
      </w:r>
    </w:p>
    <w:p w14:paraId="0000002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3.18. Содействие в совершенствовании материально-технической базы Школы, благоустройстве и охране её помещений и территории;</w:t>
      </w:r>
    </w:p>
    <w:p w14:paraId="0000002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14:paraId="0000002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деятельности;</w:t>
      </w:r>
    </w:p>
    <w:p w14:paraId="0000002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3.21. Формирование позиции родителей и обучающихся по различным вопросам, связанным с обучением и пребыванием обучающихся в Школе;</w:t>
      </w:r>
    </w:p>
    <w:p w14:paraId="0000002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также иных заинтересованных лиц;</w:t>
      </w:r>
    </w:p>
    <w:p w14:paraId="0000002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3.24. Содействие в организации и совершенствовании образовательного процесса, условий образования и развития Школы;</w:t>
      </w:r>
    </w:p>
    <w:p w14:paraId="0000002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грантовых и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творческих, научно-исследовательских, спортивных и других конкурсах, участие в российских и международных образовательных мероприятиях;</w:t>
      </w:r>
    </w:p>
    <w:p w14:paraId="0000002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3.26. Для достижения целей и задач создания Совет проводит работу в следующих формах:</w:t>
      </w:r>
    </w:p>
    <w:p w14:paraId="0000002D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 опросы в форме анкетирования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 общие собрания Совета и совместные собрания Совета и родителей Школы;</w:t>
      </w:r>
    </w:p>
    <w:p w14:paraId="0000002F" w14:textId="34B4FFF3" w:rsidR="005D26E0" w:rsidRPr="00333D89" w:rsidRDefault="00605D98" w:rsidP="00605D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ает</w:t>
      </w:r>
      <w:proofErr w:type="spell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70711962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разработке и согласовании </w:t>
      </w:r>
      <w:r w:rsidR="00A42847">
        <w:rPr>
          <w:rFonts w:ascii="Times New Roman" w:eastAsia="Times New Roman" w:hAnsi="Times New Roman" w:cs="Times New Roman"/>
          <w:sz w:val="24"/>
          <w:szCs w:val="24"/>
          <w:lang w:val="ru-RU"/>
        </w:rPr>
        <w:t>локальных актов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Оказывает содействие участникам образовательного процесса и администрации Школы в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77777777" w:rsidR="005D26E0" w:rsidRPr="00333D89" w:rsidRDefault="00120CDB" w:rsidP="00333D89">
      <w:pPr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14:paraId="0000003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6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Совет имеет право:</w:t>
      </w:r>
    </w:p>
    <w:p w14:paraId="0000003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4.4. Принимать участие в формировании и обсуждении образовательной и </w:t>
      </w:r>
      <w:proofErr w:type="gramStart"/>
      <w:r w:rsidRPr="00333D89">
        <w:rPr>
          <w:rFonts w:ascii="Times New Roman" w:eastAsia="Times New Roman" w:hAnsi="Times New Roman" w:cs="Times New Roman"/>
          <w:sz w:val="24"/>
          <w:szCs w:val="24"/>
        </w:rPr>
        <w:t>финансовой  политики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Школы, в разработке и согласовании локальных нормативных актов в части законных прав и интересов обучающихся;</w:t>
      </w:r>
    </w:p>
    <w:p w14:paraId="0000003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4.5. 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4.6. Инициировать отмену </w:t>
      </w:r>
      <w:r w:rsidRPr="00333D89">
        <w:rPr>
          <w:rFonts w:ascii="Times New Roman" w:hAnsi="Times New Roman" w:cs="Times New Roman"/>
          <w:sz w:val="24"/>
          <w:szCs w:val="24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</w:p>
    <w:p w14:paraId="0000003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3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Учредители и члены Совета, их права и обязанности</w:t>
      </w:r>
    </w:p>
    <w:p w14:paraId="0000004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дети которого являются обучающимися Школы. </w:t>
      </w:r>
    </w:p>
    <w:p w14:paraId="0000004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5.3. Члены и учредители Совета имеют равные права. Члены и учредители Совета:</w:t>
      </w:r>
    </w:p>
    <w:p w14:paraId="00000047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Имеют право принимать участие в собраниях Совета;</w:t>
      </w:r>
    </w:p>
    <w:p w14:paraId="00000048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Выступать на собраниях Совета;</w:t>
      </w:r>
    </w:p>
    <w:p w14:paraId="00000049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Формировать повестку собрания Совета;</w:t>
      </w:r>
    </w:p>
    <w:p w14:paraId="0000004A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Голосовать по вопросам, включенным в повестку собрания Совета.</w:t>
      </w:r>
    </w:p>
    <w:p w14:paraId="0000004B" w14:textId="77777777" w:rsidR="005D26E0" w:rsidRPr="00333D89" w:rsidRDefault="00120CDB" w:rsidP="00BC790D">
      <w:pPr>
        <w:numPr>
          <w:ilvl w:val="0"/>
          <w:numId w:val="2"/>
        </w:numPr>
        <w:spacing w:after="2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Вести работу по мероприятиям Совета на добровольной основе на равных правах с другими членами Совета.</w:t>
      </w:r>
    </w:p>
    <w:p w14:paraId="0000004C" w14:textId="7EA24A28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5.4. Совет может иметь структурные подразделения в соответствии с классами учебного комплекса Школы.</w:t>
      </w:r>
    </w:p>
    <w:p w14:paraId="0000004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Органы Совета</w:t>
      </w:r>
    </w:p>
    <w:p w14:paraId="0000004F" w14:textId="1ECBEDB6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Правления).</w:t>
      </w:r>
    </w:p>
    <w:p w14:paraId="00000050" w14:textId="106B3031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6.2. Общее собрание Совета:</w:t>
      </w:r>
    </w:p>
    <w:p w14:paraId="00000051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Правлением Совета.</w:t>
      </w:r>
    </w:p>
    <w:p w14:paraId="00000052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по инициативе ⅓ Членов Совета.</w:t>
      </w:r>
    </w:p>
    <w:p w14:paraId="00000053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Считается состоявшимся, если в нем участвует не менее половины учредителей и не менее 1/2 членов Совета;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4AC504FE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в специально созданной группе в социальной сети (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) и производится рассылка информационных писем по электронной почте всем членам Совета.</w:t>
      </w:r>
    </w:p>
    <w:p w14:paraId="00000056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Срочный сбор (Общее собрание) при необходимости собрание может быть проведено ранее оговоренного в положении (6.3.e) срока при отсутствии возражений других членов Совета.</w:t>
      </w:r>
    </w:p>
    <w:p w14:paraId="00000057" w14:textId="035D6935" w:rsidR="005D26E0" w:rsidRPr="00333D89" w:rsidRDefault="00120CDB" w:rsidP="00333D89">
      <w:pPr>
        <w:numPr>
          <w:ilvl w:val="0"/>
          <w:numId w:val="6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0000005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6.3. Задачей Правления Совета является практическая реализация решений общих собраний Совета. В своей работе Правление Совета руководствуется настоящим Положением и решениями общих собраний.</w:t>
      </w:r>
    </w:p>
    <w:p w14:paraId="0000005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7. Порядок принятия решений Советом</w:t>
      </w:r>
    </w:p>
    <w:p w14:paraId="0000005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7.4. Решения Совета считаются принятыми, если за них проголосовало более половины участников заседания.</w:t>
      </w:r>
    </w:p>
    <w:p w14:paraId="00000063" w14:textId="764956F5" w:rsidR="005D26E0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7.5. Документация Совета ведется секретарем</w:t>
      </w:r>
      <w:r w:rsidR="00071728" w:rsidRPr="0007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28" w:rsidRPr="00333D8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00000072" w14:textId="3894A9AA" w:rsidR="005D26E0" w:rsidRPr="00333D89" w:rsidRDefault="00A42847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="00120CDB" w:rsidRPr="00333D89">
        <w:rPr>
          <w:rFonts w:ascii="Times New Roman" w:eastAsia="Times New Roman" w:hAnsi="Times New Roman" w:cs="Times New Roman"/>
          <w:b/>
          <w:sz w:val="24"/>
          <w:szCs w:val="24"/>
        </w:rPr>
        <w:t>.  Заключительные положения</w:t>
      </w:r>
    </w:p>
    <w:p w14:paraId="00000073" w14:textId="37422B6F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По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3020088E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6CF2B4C1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Собрания Совета могут транслироваться в социальных группах и на каналах Школы.</w:t>
      </w:r>
    </w:p>
    <w:sectPr w:rsidR="005D26E0" w:rsidRPr="00333D89" w:rsidSect="006E3571">
      <w:pgSz w:w="11909" w:h="16834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D4C97"/>
    <w:multiLevelType w:val="multilevel"/>
    <w:tmpl w:val="0AC4442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EA210A"/>
    <w:multiLevelType w:val="multilevel"/>
    <w:tmpl w:val="6D360AC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61036"/>
    <w:multiLevelType w:val="multilevel"/>
    <w:tmpl w:val="4C9205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27DE7"/>
    <w:multiLevelType w:val="multilevel"/>
    <w:tmpl w:val="A8205B0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19117189">
    <w:abstractNumId w:val="5"/>
  </w:num>
  <w:num w:numId="2" w16cid:durableId="97338947">
    <w:abstractNumId w:val="4"/>
  </w:num>
  <w:num w:numId="3" w16cid:durableId="977997100">
    <w:abstractNumId w:val="0"/>
  </w:num>
  <w:num w:numId="4" w16cid:durableId="1495413004">
    <w:abstractNumId w:val="2"/>
  </w:num>
  <w:num w:numId="5" w16cid:durableId="1288929201">
    <w:abstractNumId w:val="3"/>
  </w:num>
  <w:num w:numId="6" w16cid:durableId="94627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0"/>
    <w:rsid w:val="00014E1E"/>
    <w:rsid w:val="00071728"/>
    <w:rsid w:val="00073042"/>
    <w:rsid w:val="00120CDB"/>
    <w:rsid w:val="00333D89"/>
    <w:rsid w:val="00416D1C"/>
    <w:rsid w:val="005D26E0"/>
    <w:rsid w:val="00605D98"/>
    <w:rsid w:val="006E3571"/>
    <w:rsid w:val="0075784D"/>
    <w:rsid w:val="008838C9"/>
    <w:rsid w:val="008B4F87"/>
    <w:rsid w:val="008F2056"/>
    <w:rsid w:val="00A42847"/>
    <w:rsid w:val="00A5064B"/>
    <w:rsid w:val="00BC790D"/>
    <w:rsid w:val="00EE08FB"/>
    <w:rsid w:val="00F811FA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8BB3"/>
  <w15:docId w15:val="{D67707F8-62D6-4831-96EE-6A96113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CF3C-3AB4-416C-8C94-F8E5B8D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Школа1 Школа1</cp:lastModifiedBy>
  <cp:revision>2</cp:revision>
  <cp:lastPrinted>2023-06-08T00:29:00Z</cp:lastPrinted>
  <dcterms:created xsi:type="dcterms:W3CDTF">2024-12-09T06:14:00Z</dcterms:created>
  <dcterms:modified xsi:type="dcterms:W3CDTF">2024-12-09T06:14:00Z</dcterms:modified>
</cp:coreProperties>
</file>