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623D7" w14:textId="77777777" w:rsidR="000036D5" w:rsidRDefault="00000000">
      <w:pPr>
        <w:pStyle w:val="a3"/>
        <w:spacing w:before="75" w:line="322" w:lineRule="exact"/>
        <w:ind w:left="5007"/>
      </w:pPr>
      <w:r>
        <w:t>УТВЕРЖДАЮ</w:t>
      </w:r>
    </w:p>
    <w:p w14:paraId="2E89DDED" w14:textId="77777777" w:rsidR="000036D5" w:rsidRDefault="00000000">
      <w:pPr>
        <w:pStyle w:val="a3"/>
        <w:spacing w:line="322" w:lineRule="exact"/>
        <w:ind w:left="5007"/>
      </w:pPr>
      <w:r>
        <w:t>Директор</w:t>
      </w:r>
    </w:p>
    <w:p w14:paraId="7A13995F" w14:textId="77777777" w:rsidR="000036D5" w:rsidRDefault="00000000">
      <w:pPr>
        <w:pStyle w:val="a3"/>
        <w:ind w:left="5007" w:right="2488"/>
      </w:pPr>
      <w:r>
        <w:t>ГКОУ школа – интернат №1</w:t>
      </w:r>
      <w:r>
        <w:rPr>
          <w:spacing w:val="-68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Оренбурга</w:t>
      </w:r>
    </w:p>
    <w:p w14:paraId="5CEFCE44" w14:textId="77777777" w:rsidR="000036D5" w:rsidRDefault="00000000">
      <w:pPr>
        <w:pStyle w:val="a3"/>
        <w:tabs>
          <w:tab w:val="left" w:pos="7106"/>
        </w:tabs>
        <w:spacing w:line="321" w:lineRule="exact"/>
        <w:ind w:left="500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Н.А.</w:t>
      </w:r>
      <w:r>
        <w:rPr>
          <w:spacing w:val="-3"/>
        </w:rPr>
        <w:t xml:space="preserve"> </w:t>
      </w:r>
      <w:r>
        <w:t>Трунова</w:t>
      </w:r>
    </w:p>
    <w:p w14:paraId="76C8F12C" w14:textId="291173A6" w:rsidR="000036D5" w:rsidRDefault="00000000">
      <w:pPr>
        <w:pStyle w:val="a3"/>
        <w:ind w:left="5007"/>
      </w:pPr>
      <w:r>
        <w:t>30.08.</w:t>
      </w:r>
      <w:r>
        <w:rPr>
          <w:spacing w:val="1"/>
        </w:rPr>
        <w:t xml:space="preserve"> </w:t>
      </w:r>
      <w:r w:rsidR="006D2A89">
        <w:t>2024</w:t>
      </w:r>
      <w:r>
        <w:t xml:space="preserve"> года</w:t>
      </w:r>
    </w:p>
    <w:p w14:paraId="15D92976" w14:textId="77777777" w:rsidR="000036D5" w:rsidRDefault="000036D5">
      <w:pPr>
        <w:pStyle w:val="a3"/>
        <w:rPr>
          <w:sz w:val="30"/>
        </w:rPr>
      </w:pPr>
    </w:p>
    <w:p w14:paraId="47184CBD" w14:textId="77777777" w:rsidR="000036D5" w:rsidRDefault="00000000">
      <w:pPr>
        <w:spacing w:before="226"/>
        <w:ind w:left="550" w:right="573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ГРАФИК</w:t>
      </w:r>
    </w:p>
    <w:p w14:paraId="0A44C355" w14:textId="1285B0CF" w:rsidR="000036D5" w:rsidRDefault="00000000">
      <w:pPr>
        <w:spacing w:before="249"/>
        <w:ind w:left="556" w:right="57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6D2A89">
        <w:rPr>
          <w:b/>
          <w:sz w:val="28"/>
        </w:rPr>
        <w:t>2024</w:t>
      </w:r>
      <w:r>
        <w:rPr>
          <w:b/>
          <w:sz w:val="28"/>
        </w:rPr>
        <w:t>-</w:t>
      </w:r>
      <w:r w:rsidR="006D2A89"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0B065119" w14:textId="77777777" w:rsidR="000036D5" w:rsidRDefault="00000000">
      <w:pPr>
        <w:pStyle w:val="a3"/>
        <w:spacing w:before="249" w:line="271" w:lineRule="auto"/>
        <w:ind w:left="551" w:right="573"/>
        <w:jc w:val="center"/>
      </w:pPr>
      <w:r>
        <w:t>государственного казённого общеобразовательного учреждения «Специальная</w:t>
      </w:r>
      <w:r>
        <w:rPr>
          <w:spacing w:val="-68"/>
        </w:rPr>
        <w:t xml:space="preserve"> </w:t>
      </w:r>
      <w:r>
        <w:t>(коррекционная)</w:t>
      </w:r>
      <w:r>
        <w:rPr>
          <w:spacing w:val="-1"/>
        </w:rPr>
        <w:t xml:space="preserve"> </w:t>
      </w:r>
      <w:r>
        <w:t>школа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интернат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1»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Оренбурга</w:t>
      </w:r>
    </w:p>
    <w:p w14:paraId="0C61EEEC" w14:textId="77777777" w:rsidR="000036D5" w:rsidRDefault="000036D5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6747"/>
      </w:tblGrid>
      <w:tr w:rsidR="000036D5" w14:paraId="25B78AF6" w14:textId="77777777">
        <w:trPr>
          <w:trHeight w:val="321"/>
        </w:trPr>
        <w:tc>
          <w:tcPr>
            <w:tcW w:w="3712" w:type="dxa"/>
          </w:tcPr>
          <w:p w14:paraId="2417881C" w14:textId="77777777" w:rsidR="000036D5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6747" w:type="dxa"/>
          </w:tcPr>
          <w:p w14:paraId="35CD72BD" w14:textId="5EE224E1" w:rsidR="000036D5" w:rsidRDefault="0000000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0</w:t>
            </w:r>
            <w:r w:rsidR="006D2A89"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 w:rsidR="006D2A89"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</w:tr>
      <w:tr w:rsidR="000036D5" w14:paraId="5C021E85" w14:textId="77777777">
        <w:trPr>
          <w:trHeight w:val="1286"/>
        </w:trPr>
        <w:tc>
          <w:tcPr>
            <w:tcW w:w="3712" w:type="dxa"/>
          </w:tcPr>
          <w:p w14:paraId="0D5AD217" w14:textId="77777777" w:rsidR="000036D5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Окончание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  <w:tc>
          <w:tcPr>
            <w:tcW w:w="6747" w:type="dxa"/>
          </w:tcPr>
          <w:p w14:paraId="703A8436" w14:textId="7BD7291D" w:rsidR="000036D5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6D2A89">
              <w:rPr>
                <w:sz w:val="28"/>
              </w:rPr>
              <w:t>6</w:t>
            </w:r>
            <w:r>
              <w:rPr>
                <w:sz w:val="28"/>
              </w:rPr>
              <w:t xml:space="preserve"> мая</w:t>
            </w:r>
            <w:r>
              <w:rPr>
                <w:spacing w:val="1"/>
                <w:sz w:val="28"/>
              </w:rPr>
              <w:t xml:space="preserve"> </w:t>
            </w:r>
            <w:r w:rsidR="006D2A89">
              <w:rPr>
                <w:sz w:val="28"/>
              </w:rPr>
              <w:t>202</w:t>
            </w:r>
            <w:r w:rsidR="004132E7"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  <w:p w14:paraId="0FEEECE1" w14:textId="4CB59DB7" w:rsidR="000036D5" w:rsidRDefault="00000000">
            <w:pPr>
              <w:pStyle w:val="TableParagraph"/>
              <w:spacing w:line="322" w:lineRule="exact"/>
              <w:ind w:left="105" w:right="1387"/>
              <w:rPr>
                <w:sz w:val="28"/>
              </w:rPr>
            </w:pPr>
            <w:r>
              <w:rPr>
                <w:sz w:val="28"/>
              </w:rPr>
              <w:t>Для 10 класс</w:t>
            </w:r>
            <w:r w:rsidR="006D2A89">
              <w:rPr>
                <w:sz w:val="28"/>
              </w:rPr>
              <w:t>а</w:t>
            </w:r>
            <w:r>
              <w:rPr>
                <w:sz w:val="28"/>
              </w:rPr>
              <w:t xml:space="preserve"> окончание учебного 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</w:tr>
      <w:tr w:rsidR="000036D5" w14:paraId="0799F6BF" w14:textId="77777777">
        <w:trPr>
          <w:trHeight w:val="325"/>
        </w:trPr>
        <w:tc>
          <w:tcPr>
            <w:tcW w:w="10459" w:type="dxa"/>
            <w:gridSpan w:val="2"/>
          </w:tcPr>
          <w:p w14:paraId="5859C9A7" w14:textId="77777777" w:rsidR="000036D5" w:rsidRDefault="00000000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</w:p>
        </w:tc>
      </w:tr>
      <w:tr w:rsidR="000036D5" w14:paraId="779D02E9" w14:textId="77777777">
        <w:trPr>
          <w:trHeight w:val="643"/>
        </w:trPr>
        <w:tc>
          <w:tcPr>
            <w:tcW w:w="3712" w:type="dxa"/>
          </w:tcPr>
          <w:p w14:paraId="389BA027" w14:textId="77777777" w:rsidR="000036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14:paraId="455BDCCC" w14:textId="77777777" w:rsidR="000036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 классы</w:t>
            </w:r>
          </w:p>
        </w:tc>
        <w:tc>
          <w:tcPr>
            <w:tcW w:w="6747" w:type="dxa"/>
          </w:tcPr>
          <w:p w14:paraId="703255C6" w14:textId="77777777" w:rsidR="000036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</w:p>
          <w:p w14:paraId="56117AB3" w14:textId="77777777" w:rsidR="000036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56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ГИА)</w:t>
            </w:r>
          </w:p>
        </w:tc>
      </w:tr>
      <w:tr w:rsidR="000036D5" w14:paraId="7E6E90E2" w14:textId="77777777">
        <w:trPr>
          <w:trHeight w:val="642"/>
        </w:trPr>
        <w:tc>
          <w:tcPr>
            <w:tcW w:w="3712" w:type="dxa"/>
          </w:tcPr>
          <w:p w14:paraId="5D859556" w14:textId="77777777" w:rsidR="000036D5" w:rsidRDefault="00000000">
            <w:pPr>
              <w:pStyle w:val="TableParagraph"/>
              <w:spacing w:line="322" w:lineRule="exact"/>
              <w:ind w:right="99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Продолжительность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6747" w:type="dxa"/>
          </w:tcPr>
          <w:p w14:paraId="68BEE546" w14:textId="77777777" w:rsidR="000036D5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Пятидневная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</w:tr>
      <w:tr w:rsidR="000036D5" w14:paraId="3C09EC74" w14:textId="77777777">
        <w:trPr>
          <w:trHeight w:val="2255"/>
        </w:trPr>
        <w:tc>
          <w:tcPr>
            <w:tcW w:w="3712" w:type="dxa"/>
          </w:tcPr>
          <w:p w14:paraId="72B921DD" w14:textId="77777777" w:rsidR="000036D5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  <w:p w14:paraId="43550D8D" w14:textId="77777777" w:rsidR="000036D5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14:paraId="30F5B436" w14:textId="77777777" w:rsidR="000036D5" w:rsidRDefault="000036D5">
            <w:pPr>
              <w:pStyle w:val="TableParagraph"/>
              <w:ind w:left="0"/>
              <w:rPr>
                <w:sz w:val="30"/>
              </w:rPr>
            </w:pPr>
          </w:p>
          <w:p w14:paraId="5D0F5B39" w14:textId="77777777" w:rsidR="000036D5" w:rsidRDefault="000036D5">
            <w:pPr>
              <w:pStyle w:val="TableParagraph"/>
              <w:ind w:left="0"/>
              <w:rPr>
                <w:sz w:val="30"/>
              </w:rPr>
            </w:pPr>
          </w:p>
          <w:p w14:paraId="312B9138" w14:textId="77777777" w:rsidR="000036D5" w:rsidRDefault="000036D5">
            <w:pPr>
              <w:pStyle w:val="TableParagraph"/>
              <w:ind w:left="0"/>
              <w:rPr>
                <w:sz w:val="30"/>
              </w:rPr>
            </w:pPr>
          </w:p>
          <w:p w14:paraId="6F6EE051" w14:textId="77777777" w:rsidR="000036D5" w:rsidRDefault="00000000">
            <w:pPr>
              <w:pStyle w:val="TableParagraph"/>
              <w:spacing w:before="256" w:line="308" w:lineRule="exact"/>
              <w:rPr>
                <w:sz w:val="28"/>
              </w:rPr>
            </w:pPr>
            <w:r>
              <w:rPr>
                <w:sz w:val="28"/>
              </w:rPr>
              <w:t>2-10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6747" w:type="dxa"/>
          </w:tcPr>
          <w:p w14:paraId="0BA06E80" w14:textId="77777777" w:rsidR="000036D5" w:rsidRDefault="000036D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24BBEDB5" w14:textId="77777777" w:rsidR="000036D5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«ступенчатый»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</w:p>
          <w:p w14:paraId="589AFDFD" w14:textId="77777777" w:rsidR="000036D5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-сентябрь, октябрь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 урока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4D0EA674" w14:textId="77777777" w:rsidR="000036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ноябрь, декабрь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46149E49" w14:textId="77777777" w:rsidR="000036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14:paraId="200930CF" w14:textId="77777777" w:rsidR="000036D5" w:rsidRDefault="000036D5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14:paraId="1BA24A52" w14:textId="77777777" w:rsidR="000036D5" w:rsidRDefault="0000000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0036D5" w14:paraId="7B8EDA05" w14:textId="77777777">
        <w:trPr>
          <w:trHeight w:val="326"/>
        </w:trPr>
        <w:tc>
          <w:tcPr>
            <w:tcW w:w="10459" w:type="dxa"/>
            <w:gridSpan w:val="2"/>
          </w:tcPr>
          <w:p w14:paraId="63C0EE9D" w14:textId="77777777" w:rsidR="000036D5" w:rsidRDefault="00000000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</w:tc>
      </w:tr>
      <w:tr w:rsidR="000036D5" w14:paraId="7E96EB02" w14:textId="77777777">
        <w:trPr>
          <w:trHeight w:val="1612"/>
        </w:trPr>
        <w:tc>
          <w:tcPr>
            <w:tcW w:w="3712" w:type="dxa"/>
          </w:tcPr>
          <w:p w14:paraId="324EDB9E" w14:textId="77777777" w:rsidR="000036D5" w:rsidRDefault="00000000">
            <w:pPr>
              <w:pStyle w:val="TableParagraph"/>
              <w:ind w:right="1273"/>
              <w:rPr>
                <w:sz w:val="28"/>
              </w:rPr>
            </w:pPr>
            <w:r>
              <w:rPr>
                <w:sz w:val="28"/>
              </w:rPr>
              <w:t>осенние каникулы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зимние каникулы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</w:p>
          <w:p w14:paraId="164C0229" w14:textId="77777777" w:rsidR="000036D5" w:rsidRDefault="00000000">
            <w:pPr>
              <w:pStyle w:val="TableParagraph"/>
              <w:spacing w:line="322" w:lineRule="exact"/>
              <w:ind w:right="366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каникулы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6747" w:type="dxa"/>
          </w:tcPr>
          <w:p w14:paraId="7CFB967D" w14:textId="16FD3162" w:rsidR="000036D5" w:rsidRDefault="00000000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28.10.</w:t>
            </w:r>
            <w:r w:rsidR="006D2A89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6D2A89">
              <w:rPr>
                <w:sz w:val="28"/>
              </w:rPr>
              <w:t>3</w:t>
            </w:r>
            <w:r>
              <w:rPr>
                <w:sz w:val="28"/>
              </w:rPr>
              <w:t>.11.</w:t>
            </w:r>
            <w:r w:rsidR="006D2A89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</w:p>
          <w:p w14:paraId="5AC93112" w14:textId="168EDE7F" w:rsidR="000036D5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30.12.</w:t>
            </w:r>
            <w:r>
              <w:rPr>
                <w:spacing w:val="2"/>
                <w:sz w:val="28"/>
              </w:rPr>
              <w:t xml:space="preserve"> </w:t>
            </w:r>
            <w:r w:rsidR="006D2A89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08.01.</w:t>
            </w:r>
            <w:r w:rsidR="006D2A89">
              <w:rPr>
                <w:sz w:val="28"/>
              </w:rPr>
              <w:t>2024</w:t>
            </w:r>
            <w:r>
              <w:rPr>
                <w:sz w:val="28"/>
              </w:rPr>
              <w:t xml:space="preserve"> г</w:t>
            </w:r>
          </w:p>
          <w:p w14:paraId="736C5C86" w14:textId="7232FDC7" w:rsidR="000036D5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  <w:r w:rsidR="006D2A89">
              <w:rPr>
                <w:sz w:val="28"/>
              </w:rPr>
              <w:t>7</w:t>
            </w:r>
            <w:r>
              <w:rPr>
                <w:sz w:val="28"/>
              </w:rPr>
              <w:t>.03.</w:t>
            </w:r>
            <w:r w:rsidR="006D2A89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02.04.</w:t>
            </w:r>
            <w:r w:rsidR="006D2A89">
              <w:rPr>
                <w:sz w:val="28"/>
              </w:rPr>
              <w:t>2025</w:t>
            </w:r>
            <w:r>
              <w:rPr>
                <w:sz w:val="28"/>
              </w:rPr>
              <w:t xml:space="preserve"> г</w:t>
            </w:r>
          </w:p>
          <w:p w14:paraId="1F266A7B" w14:textId="77777777" w:rsidR="000036D5" w:rsidRDefault="000036D5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14:paraId="1FCFB672" w14:textId="298F64C0" w:rsidR="000036D5" w:rsidRDefault="00000000">
            <w:pPr>
              <w:pStyle w:val="TableParagraph"/>
              <w:spacing w:before="1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  <w:r w:rsidR="004132E7">
              <w:rPr>
                <w:sz w:val="28"/>
              </w:rPr>
              <w:t>0</w:t>
            </w:r>
            <w:r>
              <w:rPr>
                <w:sz w:val="28"/>
              </w:rPr>
              <w:t>.02.</w:t>
            </w:r>
            <w:r w:rsidR="006D2A89"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4132E7">
              <w:rPr>
                <w:sz w:val="28"/>
              </w:rPr>
              <w:t>6</w:t>
            </w:r>
            <w:r>
              <w:rPr>
                <w:sz w:val="28"/>
              </w:rPr>
              <w:t>.02.</w:t>
            </w:r>
            <w:r w:rsidR="006D2A89">
              <w:rPr>
                <w:sz w:val="28"/>
              </w:rPr>
              <w:t>2025</w:t>
            </w:r>
            <w:r>
              <w:rPr>
                <w:sz w:val="28"/>
              </w:rPr>
              <w:t xml:space="preserve"> г</w:t>
            </w:r>
          </w:p>
        </w:tc>
      </w:tr>
      <w:tr w:rsidR="000036D5" w14:paraId="0C02E9F4" w14:textId="77777777">
        <w:trPr>
          <w:trHeight w:val="321"/>
        </w:trPr>
        <w:tc>
          <w:tcPr>
            <w:tcW w:w="10459" w:type="dxa"/>
            <w:gridSpan w:val="2"/>
          </w:tcPr>
          <w:p w14:paraId="7EC2A362" w14:textId="77777777" w:rsidR="000036D5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четвертей</w:t>
            </w:r>
          </w:p>
        </w:tc>
      </w:tr>
      <w:tr w:rsidR="000036D5" w14:paraId="6C0DCD3A" w14:textId="77777777">
        <w:trPr>
          <w:trHeight w:val="1291"/>
        </w:trPr>
        <w:tc>
          <w:tcPr>
            <w:tcW w:w="3712" w:type="dxa"/>
          </w:tcPr>
          <w:p w14:paraId="66D5F926" w14:textId="77777777" w:rsidR="000036D5" w:rsidRDefault="00000000">
            <w:pPr>
              <w:pStyle w:val="TableParagraph"/>
              <w:ind w:right="2210"/>
              <w:rPr>
                <w:sz w:val="28"/>
              </w:rPr>
            </w:pPr>
            <w:r>
              <w:rPr>
                <w:sz w:val="28"/>
              </w:rPr>
              <w:t>I четверть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 четверть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четверть</w:t>
            </w:r>
          </w:p>
          <w:p w14:paraId="39C419E5" w14:textId="77777777" w:rsidR="000036D5" w:rsidRDefault="0000000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четверть</w:t>
            </w:r>
          </w:p>
        </w:tc>
        <w:tc>
          <w:tcPr>
            <w:tcW w:w="6747" w:type="dxa"/>
          </w:tcPr>
          <w:p w14:paraId="33224008" w14:textId="77777777" w:rsidR="000036D5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14:paraId="43FF4494" w14:textId="77777777" w:rsidR="000036D5" w:rsidRDefault="0000000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14:paraId="32F6BB28" w14:textId="77777777" w:rsidR="000036D5" w:rsidRDefault="00000000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  <w:p w14:paraId="3E76BBC2" w14:textId="77777777" w:rsidR="000036D5" w:rsidRDefault="0000000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7 недель</w:t>
            </w:r>
          </w:p>
        </w:tc>
      </w:tr>
      <w:tr w:rsidR="000036D5" w14:paraId="6987A5CD" w14:textId="77777777">
        <w:trPr>
          <w:trHeight w:val="1123"/>
        </w:trPr>
        <w:tc>
          <w:tcPr>
            <w:tcW w:w="3712" w:type="dxa"/>
          </w:tcPr>
          <w:p w14:paraId="68871C69" w14:textId="77777777" w:rsidR="000036D5" w:rsidRDefault="00000000">
            <w:pPr>
              <w:pStyle w:val="TableParagraph"/>
              <w:ind w:right="122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Сроки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промежуточной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  <w:tc>
          <w:tcPr>
            <w:tcW w:w="6747" w:type="dxa"/>
          </w:tcPr>
          <w:p w14:paraId="2259C92E" w14:textId="054B8647" w:rsidR="000036D5" w:rsidRDefault="0000000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15.04.</w:t>
            </w:r>
            <w:r w:rsidR="006D2A89">
              <w:rPr>
                <w:sz w:val="28"/>
              </w:rPr>
              <w:t>202</w:t>
            </w:r>
            <w:r w:rsidR="004132E7">
              <w:rPr>
                <w:sz w:val="28"/>
              </w:rPr>
              <w:t>5</w:t>
            </w:r>
            <w:r>
              <w:rPr>
                <w:sz w:val="28"/>
              </w:rPr>
              <w:t>-</w:t>
            </w:r>
            <w:r w:rsidR="004132E7">
              <w:rPr>
                <w:sz w:val="28"/>
              </w:rPr>
              <w:t>21</w:t>
            </w:r>
            <w:r>
              <w:rPr>
                <w:sz w:val="28"/>
              </w:rPr>
              <w:t>.05.</w:t>
            </w:r>
            <w:r w:rsidR="006D2A89">
              <w:rPr>
                <w:sz w:val="28"/>
              </w:rPr>
              <w:t>202</w:t>
            </w:r>
            <w:r w:rsidR="007176C9">
              <w:rPr>
                <w:sz w:val="28"/>
              </w:rPr>
              <w:t>5</w:t>
            </w:r>
          </w:p>
        </w:tc>
      </w:tr>
    </w:tbl>
    <w:p w14:paraId="13F09D3D" w14:textId="77777777" w:rsidR="000036D5" w:rsidRDefault="000036D5">
      <w:pPr>
        <w:spacing w:line="315" w:lineRule="exact"/>
        <w:rPr>
          <w:sz w:val="28"/>
        </w:rPr>
        <w:sectPr w:rsidR="000036D5">
          <w:type w:val="continuous"/>
          <w:pgSz w:w="11910" w:h="16840"/>
          <w:pgMar w:top="620" w:right="480" w:bottom="280" w:left="500" w:header="720" w:footer="720" w:gutter="0"/>
          <w:cols w:space="720"/>
        </w:sectPr>
      </w:pPr>
    </w:p>
    <w:p w14:paraId="597FE2AC" w14:textId="77777777" w:rsidR="00F67A39" w:rsidRDefault="00F67A39" w:rsidP="00A779BB">
      <w:pPr>
        <w:spacing w:before="74" w:line="275" w:lineRule="exact"/>
        <w:ind w:left="5454"/>
      </w:pPr>
    </w:p>
    <w:sectPr w:rsidR="00F67A39">
      <w:pgSz w:w="11910" w:h="16840"/>
      <w:pgMar w:top="6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C97"/>
    <w:multiLevelType w:val="hybridMultilevel"/>
    <w:tmpl w:val="170CA37C"/>
    <w:lvl w:ilvl="0" w:tplc="7DB28458">
      <w:start w:val="33"/>
      <w:numFmt w:val="decimal"/>
      <w:lvlText w:val="%1"/>
      <w:lvlJc w:val="left"/>
      <w:pPr>
        <w:ind w:left="455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8CEE1E">
      <w:numFmt w:val="bullet"/>
      <w:lvlText w:val="•"/>
      <w:lvlJc w:val="left"/>
      <w:pPr>
        <w:ind w:left="1087" w:hanging="351"/>
      </w:pPr>
      <w:rPr>
        <w:rFonts w:hint="default"/>
        <w:lang w:val="ru-RU" w:eastAsia="en-US" w:bidi="ar-SA"/>
      </w:rPr>
    </w:lvl>
    <w:lvl w:ilvl="2" w:tplc="8640DBF2">
      <w:numFmt w:val="bullet"/>
      <w:lvlText w:val="•"/>
      <w:lvlJc w:val="left"/>
      <w:pPr>
        <w:ind w:left="1715" w:hanging="351"/>
      </w:pPr>
      <w:rPr>
        <w:rFonts w:hint="default"/>
        <w:lang w:val="ru-RU" w:eastAsia="en-US" w:bidi="ar-SA"/>
      </w:rPr>
    </w:lvl>
    <w:lvl w:ilvl="3" w:tplc="51244458">
      <w:numFmt w:val="bullet"/>
      <w:lvlText w:val="•"/>
      <w:lvlJc w:val="left"/>
      <w:pPr>
        <w:ind w:left="2343" w:hanging="351"/>
      </w:pPr>
      <w:rPr>
        <w:rFonts w:hint="default"/>
        <w:lang w:val="ru-RU" w:eastAsia="en-US" w:bidi="ar-SA"/>
      </w:rPr>
    </w:lvl>
    <w:lvl w:ilvl="4" w:tplc="4024F74A">
      <w:numFmt w:val="bullet"/>
      <w:lvlText w:val="•"/>
      <w:lvlJc w:val="left"/>
      <w:pPr>
        <w:ind w:left="2970" w:hanging="351"/>
      </w:pPr>
      <w:rPr>
        <w:rFonts w:hint="default"/>
        <w:lang w:val="ru-RU" w:eastAsia="en-US" w:bidi="ar-SA"/>
      </w:rPr>
    </w:lvl>
    <w:lvl w:ilvl="5" w:tplc="6E0ACD2C">
      <w:numFmt w:val="bullet"/>
      <w:lvlText w:val="•"/>
      <w:lvlJc w:val="left"/>
      <w:pPr>
        <w:ind w:left="3598" w:hanging="351"/>
      </w:pPr>
      <w:rPr>
        <w:rFonts w:hint="default"/>
        <w:lang w:val="ru-RU" w:eastAsia="en-US" w:bidi="ar-SA"/>
      </w:rPr>
    </w:lvl>
    <w:lvl w:ilvl="6" w:tplc="984E937C">
      <w:numFmt w:val="bullet"/>
      <w:lvlText w:val="•"/>
      <w:lvlJc w:val="left"/>
      <w:pPr>
        <w:ind w:left="4226" w:hanging="351"/>
      </w:pPr>
      <w:rPr>
        <w:rFonts w:hint="default"/>
        <w:lang w:val="ru-RU" w:eastAsia="en-US" w:bidi="ar-SA"/>
      </w:rPr>
    </w:lvl>
    <w:lvl w:ilvl="7" w:tplc="8AF0C2A2">
      <w:numFmt w:val="bullet"/>
      <w:lvlText w:val="•"/>
      <w:lvlJc w:val="left"/>
      <w:pPr>
        <w:ind w:left="4853" w:hanging="351"/>
      </w:pPr>
      <w:rPr>
        <w:rFonts w:hint="default"/>
        <w:lang w:val="ru-RU" w:eastAsia="en-US" w:bidi="ar-SA"/>
      </w:rPr>
    </w:lvl>
    <w:lvl w:ilvl="8" w:tplc="66AC57AA">
      <w:numFmt w:val="bullet"/>
      <w:lvlText w:val="•"/>
      <w:lvlJc w:val="left"/>
      <w:pPr>
        <w:ind w:left="5481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70F568C"/>
    <w:multiLevelType w:val="hybridMultilevel"/>
    <w:tmpl w:val="E02C8834"/>
    <w:lvl w:ilvl="0" w:tplc="D10A0F68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B2E2CE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808E5890">
      <w:numFmt w:val="bullet"/>
      <w:lvlText w:val="•"/>
      <w:lvlJc w:val="left"/>
      <w:pPr>
        <w:ind w:left="1555" w:hanging="164"/>
      </w:pPr>
      <w:rPr>
        <w:rFonts w:hint="default"/>
        <w:lang w:val="ru-RU" w:eastAsia="en-US" w:bidi="ar-SA"/>
      </w:rPr>
    </w:lvl>
    <w:lvl w:ilvl="3" w:tplc="F01C22EC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 w:tplc="29145716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5" w:tplc="7EDC3574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6" w:tplc="28B03072">
      <w:numFmt w:val="bullet"/>
      <w:lvlText w:val="•"/>
      <w:lvlJc w:val="left"/>
      <w:pPr>
        <w:ind w:left="4146" w:hanging="164"/>
      </w:pPr>
      <w:rPr>
        <w:rFonts w:hint="default"/>
        <w:lang w:val="ru-RU" w:eastAsia="en-US" w:bidi="ar-SA"/>
      </w:rPr>
    </w:lvl>
    <w:lvl w:ilvl="7" w:tplc="D2B6148C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8" w:tplc="B7C0E2BC">
      <w:numFmt w:val="bullet"/>
      <w:lvlText w:val="•"/>
      <w:lvlJc w:val="left"/>
      <w:pPr>
        <w:ind w:left="544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2B87C53"/>
    <w:multiLevelType w:val="hybridMultilevel"/>
    <w:tmpl w:val="B852D4C8"/>
    <w:lvl w:ilvl="0" w:tplc="8D824ED8">
      <w:start w:val="1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BE9C02">
      <w:numFmt w:val="bullet"/>
      <w:lvlText w:val="•"/>
      <w:lvlJc w:val="left"/>
      <w:pPr>
        <w:ind w:left="658" w:hanging="212"/>
      </w:pPr>
      <w:rPr>
        <w:rFonts w:hint="default"/>
        <w:lang w:val="ru-RU" w:eastAsia="en-US" w:bidi="ar-SA"/>
      </w:rPr>
    </w:lvl>
    <w:lvl w:ilvl="2" w:tplc="8442708A">
      <w:numFmt w:val="bullet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3" w:tplc="F8A4425A">
      <w:numFmt w:val="bullet"/>
      <w:lvlText w:val="•"/>
      <w:lvlJc w:val="left"/>
      <w:pPr>
        <w:ind w:left="1334" w:hanging="212"/>
      </w:pPr>
      <w:rPr>
        <w:rFonts w:hint="default"/>
        <w:lang w:val="ru-RU" w:eastAsia="en-US" w:bidi="ar-SA"/>
      </w:rPr>
    </w:lvl>
    <w:lvl w:ilvl="4" w:tplc="E236CCFE">
      <w:numFmt w:val="bullet"/>
      <w:lvlText w:val="•"/>
      <w:lvlJc w:val="left"/>
      <w:pPr>
        <w:ind w:left="1672" w:hanging="212"/>
      </w:pPr>
      <w:rPr>
        <w:rFonts w:hint="default"/>
        <w:lang w:val="ru-RU" w:eastAsia="en-US" w:bidi="ar-SA"/>
      </w:rPr>
    </w:lvl>
    <w:lvl w:ilvl="5" w:tplc="BEC8AE26"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6" w:tplc="5C0007CE">
      <w:numFmt w:val="bullet"/>
      <w:lvlText w:val="•"/>
      <w:lvlJc w:val="left"/>
      <w:pPr>
        <w:ind w:left="2349" w:hanging="212"/>
      </w:pPr>
      <w:rPr>
        <w:rFonts w:hint="default"/>
        <w:lang w:val="ru-RU" w:eastAsia="en-US" w:bidi="ar-SA"/>
      </w:rPr>
    </w:lvl>
    <w:lvl w:ilvl="7" w:tplc="E23A7372">
      <w:numFmt w:val="bullet"/>
      <w:lvlText w:val="•"/>
      <w:lvlJc w:val="left"/>
      <w:pPr>
        <w:ind w:left="2687" w:hanging="212"/>
      </w:pPr>
      <w:rPr>
        <w:rFonts w:hint="default"/>
        <w:lang w:val="ru-RU" w:eastAsia="en-US" w:bidi="ar-SA"/>
      </w:rPr>
    </w:lvl>
    <w:lvl w:ilvl="8" w:tplc="36B8A396">
      <w:numFmt w:val="bullet"/>
      <w:lvlText w:val="•"/>
      <w:lvlJc w:val="left"/>
      <w:pPr>
        <w:ind w:left="3025" w:hanging="212"/>
      </w:pPr>
      <w:rPr>
        <w:rFonts w:hint="default"/>
        <w:lang w:val="ru-RU" w:eastAsia="en-US" w:bidi="ar-SA"/>
      </w:rPr>
    </w:lvl>
  </w:abstractNum>
  <w:num w:numId="1" w16cid:durableId="1268582496">
    <w:abstractNumId w:val="1"/>
  </w:num>
  <w:num w:numId="2" w16cid:durableId="329405087">
    <w:abstractNumId w:val="0"/>
  </w:num>
  <w:num w:numId="3" w16cid:durableId="525949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5"/>
    <w:rsid w:val="000036D5"/>
    <w:rsid w:val="0015114A"/>
    <w:rsid w:val="001A0DF2"/>
    <w:rsid w:val="001C5B4C"/>
    <w:rsid w:val="00272317"/>
    <w:rsid w:val="002C37BB"/>
    <w:rsid w:val="003801D8"/>
    <w:rsid w:val="00400746"/>
    <w:rsid w:val="004132E7"/>
    <w:rsid w:val="00426040"/>
    <w:rsid w:val="00430DBE"/>
    <w:rsid w:val="00477C75"/>
    <w:rsid w:val="00676458"/>
    <w:rsid w:val="006D2A89"/>
    <w:rsid w:val="007176C9"/>
    <w:rsid w:val="00881E43"/>
    <w:rsid w:val="009E142D"/>
    <w:rsid w:val="00A779BB"/>
    <w:rsid w:val="00AD3C82"/>
    <w:rsid w:val="00BF020F"/>
    <w:rsid w:val="00C107C9"/>
    <w:rsid w:val="00C25279"/>
    <w:rsid w:val="00D767D6"/>
    <w:rsid w:val="00E12E2E"/>
    <w:rsid w:val="00E534AD"/>
    <w:rsid w:val="00E74197"/>
    <w:rsid w:val="00F36EFA"/>
    <w:rsid w:val="00F67A39"/>
    <w:rsid w:val="00F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2036"/>
  <w15:docId w15:val="{D18A049C-6020-4E59-83C1-E86EE49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Жанна Семенова</cp:lastModifiedBy>
  <cp:revision>22</cp:revision>
  <cp:lastPrinted>2024-09-03T09:11:00Z</cp:lastPrinted>
  <dcterms:created xsi:type="dcterms:W3CDTF">2024-08-08T09:04:00Z</dcterms:created>
  <dcterms:modified xsi:type="dcterms:W3CDTF">2024-09-24T07:41:00Z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2024-08-08T00:00:00Z</vt:filetime>
  </property>
</Properties>
</file>