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CEF5" w14:textId="77777777" w:rsidR="00601116" w:rsidRPr="00DD15CA" w:rsidRDefault="00E96261" w:rsidP="00E96261">
      <w:pPr>
        <w:widowControl w:val="0"/>
        <w:autoSpaceDE w:val="0"/>
        <w:autoSpaceDN w:val="0"/>
        <w:adjustRightInd w:val="0"/>
        <w:spacing w:after="0" w:line="360" w:lineRule="auto"/>
        <w:jc w:val="center"/>
        <w:rPr>
          <w:rFonts w:ascii="Times New Roman" w:hAnsi="Times New Roman" w:cs="Times New Roman"/>
          <w:sz w:val="28"/>
          <w:szCs w:val="28"/>
        </w:rPr>
      </w:pPr>
      <w:r w:rsidRPr="00DD15CA">
        <w:rPr>
          <w:rFonts w:ascii="Times New Roman" w:hAnsi="Times New Roman" w:cs="Times New Roman"/>
          <w:sz w:val="28"/>
          <w:szCs w:val="28"/>
        </w:rPr>
        <w:t>Государственное казённое общеобразовательное учреждение «Специальная (коррекционная) школа – интернат №1 г. Оренбурга</w:t>
      </w:r>
    </w:p>
    <w:p w14:paraId="29136592" w14:textId="77777777" w:rsidR="00601116" w:rsidRPr="0077257C" w:rsidRDefault="00601116" w:rsidP="00E96261">
      <w:pPr>
        <w:widowControl w:val="0"/>
        <w:autoSpaceDE w:val="0"/>
        <w:autoSpaceDN w:val="0"/>
        <w:adjustRightInd w:val="0"/>
        <w:spacing w:after="0" w:line="360" w:lineRule="auto"/>
        <w:jc w:val="center"/>
        <w:rPr>
          <w:rFonts w:ascii="Times New Roman" w:hAnsi="Times New Roman" w:cs="Times New Roman"/>
          <w:sz w:val="24"/>
          <w:szCs w:val="24"/>
        </w:rPr>
      </w:pPr>
    </w:p>
    <w:p w14:paraId="682C6056" w14:textId="77777777" w:rsidR="00601116" w:rsidRPr="0077257C" w:rsidRDefault="00601116" w:rsidP="00E96261">
      <w:pPr>
        <w:widowControl w:val="0"/>
        <w:autoSpaceDE w:val="0"/>
        <w:autoSpaceDN w:val="0"/>
        <w:adjustRightInd w:val="0"/>
        <w:spacing w:after="0" w:line="360" w:lineRule="auto"/>
        <w:jc w:val="center"/>
        <w:rPr>
          <w:rFonts w:ascii="Times New Roman" w:hAnsi="Times New Roman" w:cs="Times New Roman"/>
          <w:sz w:val="24"/>
          <w:szCs w:val="24"/>
        </w:rPr>
      </w:pPr>
    </w:p>
    <w:p w14:paraId="675E1110" w14:textId="69466B88" w:rsidR="00473F47" w:rsidRDefault="00473F47" w:rsidP="00473F47">
      <w:pPr>
        <w:pStyle w:val="aff4"/>
        <w:keepNex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30"/>
      </w:tblGrid>
      <w:tr w:rsidR="00473F47" w14:paraId="0C42525A" w14:textId="77777777" w:rsidTr="00473F47">
        <w:tc>
          <w:tcPr>
            <w:tcW w:w="4410" w:type="dxa"/>
          </w:tcPr>
          <w:p w14:paraId="65625B9F" w14:textId="77777777" w:rsidR="00473F47" w:rsidRPr="00D1554C" w:rsidRDefault="00473F47" w:rsidP="00473F47">
            <w:pPr>
              <w:widowControl w:val="0"/>
              <w:autoSpaceDE w:val="0"/>
              <w:autoSpaceDN w:val="0"/>
              <w:adjustRightInd w:val="0"/>
              <w:spacing w:line="360" w:lineRule="auto"/>
              <w:rPr>
                <w:rFonts w:ascii="Times New Roman" w:hAnsi="Times New Roman" w:cs="Times New Roman"/>
                <w:sz w:val="24"/>
                <w:szCs w:val="24"/>
              </w:rPr>
            </w:pPr>
            <w:r w:rsidRPr="00D1554C">
              <w:rPr>
                <w:rFonts w:ascii="Times New Roman" w:hAnsi="Times New Roman" w:cs="Times New Roman"/>
                <w:sz w:val="24"/>
                <w:szCs w:val="24"/>
              </w:rPr>
              <w:t>Рассмотрено на педагогическом совете</w:t>
            </w:r>
          </w:p>
          <w:p w14:paraId="0961DE40" w14:textId="77777777" w:rsidR="00473F47" w:rsidRDefault="00473F47"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протокол </w:t>
            </w:r>
          </w:p>
          <w:p w14:paraId="0A97EE8E" w14:textId="5868C534" w:rsidR="00473F47" w:rsidRPr="00737D5D" w:rsidRDefault="00473F47"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от   2</w:t>
            </w:r>
            <w:r w:rsidR="00DB15FE">
              <w:rPr>
                <w:rFonts w:ascii="Times New Roman" w:hAnsi="Times New Roman" w:cs="Times New Roman"/>
                <w:sz w:val="24"/>
                <w:szCs w:val="24"/>
              </w:rPr>
              <w:t>9</w:t>
            </w:r>
            <w:r>
              <w:rPr>
                <w:rFonts w:ascii="Times New Roman" w:hAnsi="Times New Roman" w:cs="Times New Roman"/>
                <w:sz w:val="24"/>
                <w:szCs w:val="24"/>
              </w:rPr>
              <w:t xml:space="preserve"> марта 20</w:t>
            </w:r>
            <w:r w:rsidRPr="00755198">
              <w:rPr>
                <w:rFonts w:ascii="Times New Roman" w:hAnsi="Times New Roman" w:cs="Times New Roman"/>
                <w:sz w:val="24"/>
                <w:szCs w:val="24"/>
              </w:rPr>
              <w:t>2</w:t>
            </w:r>
            <w:r w:rsidR="00DB15FE">
              <w:rPr>
                <w:rFonts w:ascii="Times New Roman" w:hAnsi="Times New Roman" w:cs="Times New Roman"/>
                <w:sz w:val="24"/>
                <w:szCs w:val="24"/>
              </w:rPr>
              <w:t>4</w:t>
            </w:r>
            <w:r w:rsidRPr="00D1554C">
              <w:rPr>
                <w:rFonts w:ascii="Times New Roman" w:hAnsi="Times New Roman" w:cs="Times New Roman"/>
                <w:sz w:val="24"/>
                <w:szCs w:val="24"/>
              </w:rPr>
              <w:t xml:space="preserve"> года</w:t>
            </w:r>
            <w:r>
              <w:rPr>
                <w:rFonts w:ascii="Times New Roman" w:hAnsi="Times New Roman" w:cs="Times New Roman"/>
                <w:sz w:val="24"/>
                <w:szCs w:val="24"/>
              </w:rPr>
              <w:t xml:space="preserve"> № </w:t>
            </w:r>
            <w:r w:rsidRPr="00737D5D">
              <w:rPr>
                <w:rFonts w:ascii="Times New Roman" w:hAnsi="Times New Roman" w:cs="Times New Roman"/>
                <w:sz w:val="24"/>
                <w:szCs w:val="24"/>
              </w:rPr>
              <w:t>__</w:t>
            </w:r>
          </w:p>
        </w:tc>
        <w:tc>
          <w:tcPr>
            <w:tcW w:w="4430" w:type="dxa"/>
          </w:tcPr>
          <w:p w14:paraId="61D9C85B" w14:textId="77777777" w:rsidR="00DB15FE" w:rsidRDefault="00473F47"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УТВЕРЖДАЮ</w:t>
            </w:r>
          </w:p>
          <w:p w14:paraId="01A784FF" w14:textId="3B5D095E" w:rsidR="00473F47" w:rsidRDefault="00DB15FE"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д</w:t>
            </w:r>
            <w:r w:rsidR="00473F47">
              <w:rPr>
                <w:rFonts w:ascii="Times New Roman" w:hAnsi="Times New Roman" w:cs="Times New Roman"/>
                <w:sz w:val="24"/>
                <w:szCs w:val="24"/>
              </w:rPr>
              <w:t xml:space="preserve">иректор ГКОУ школа – интернат №1 г. Оренбурга </w:t>
            </w:r>
          </w:p>
          <w:p w14:paraId="12A5E216" w14:textId="0C9A3553" w:rsidR="00473F47" w:rsidRDefault="00473F47"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_____________ </w:t>
            </w:r>
            <w:r w:rsidR="00DB15FE">
              <w:rPr>
                <w:rFonts w:ascii="Times New Roman" w:hAnsi="Times New Roman" w:cs="Times New Roman"/>
                <w:sz w:val="24"/>
                <w:szCs w:val="24"/>
              </w:rPr>
              <w:t>Н.А. Трунова</w:t>
            </w:r>
          </w:p>
          <w:p w14:paraId="2F9ADDC6" w14:textId="77777777" w:rsidR="00202243" w:rsidRDefault="00202243" w:rsidP="00473F47">
            <w:pPr>
              <w:widowControl w:val="0"/>
              <w:autoSpaceDE w:val="0"/>
              <w:autoSpaceDN w:val="0"/>
              <w:adjustRightInd w:val="0"/>
              <w:spacing w:line="360" w:lineRule="auto"/>
              <w:rPr>
                <w:rFonts w:ascii="Times New Roman" w:hAnsi="Times New Roman" w:cs="Times New Roman"/>
                <w:sz w:val="24"/>
                <w:szCs w:val="24"/>
              </w:rPr>
            </w:pPr>
          </w:p>
          <w:p w14:paraId="5F9A2A14" w14:textId="384D18EF" w:rsidR="00202243" w:rsidRDefault="00202243" w:rsidP="00473F47">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pict w14:anchorId="00C25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8" o:title=""/>
                  <o:lock v:ext="edit" ungrouping="t" rotation="t" cropping="t" verticies="t" text="t" grouping="t"/>
                  <o:signatureline v:ext="edit" id="{CC133FB4-034F-48FC-A476-DA3A93336DBC}" provid="{00000000-0000-0000-0000-000000000000}" o:suggestedsigner="Н. А. Трунова" o:suggestedsigner2="Директор" o:suggestedsigneremail="trunovanak77@mail.ru" issignatureline="t"/>
                </v:shape>
              </w:pict>
            </w:r>
          </w:p>
          <w:p w14:paraId="00DF295C" w14:textId="7E7784A2" w:rsidR="00473F47" w:rsidRDefault="00473F47" w:rsidP="0009192B">
            <w:pPr>
              <w:widowControl w:val="0"/>
              <w:autoSpaceDE w:val="0"/>
              <w:autoSpaceDN w:val="0"/>
              <w:adjustRightInd w:val="0"/>
              <w:spacing w:line="360" w:lineRule="auto"/>
              <w:rPr>
                <w:rFonts w:ascii="Times New Roman" w:hAnsi="Times New Roman" w:cs="Times New Roman"/>
                <w:sz w:val="24"/>
                <w:szCs w:val="24"/>
              </w:rPr>
            </w:pPr>
          </w:p>
        </w:tc>
      </w:tr>
    </w:tbl>
    <w:p w14:paraId="62B866BF"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65244DAF" w14:textId="77777777" w:rsidR="00DD15CA" w:rsidRPr="00DD15CA" w:rsidRDefault="003F5CB9" w:rsidP="00202243">
      <w:pPr>
        <w:widowControl w:val="0"/>
        <w:autoSpaceDE w:val="0"/>
        <w:autoSpaceDN w:val="0"/>
        <w:adjustRightInd w:val="0"/>
        <w:spacing w:after="0" w:line="240" w:lineRule="auto"/>
        <w:jc w:val="center"/>
        <w:rPr>
          <w:rFonts w:ascii="Times New Roman" w:hAnsi="Times New Roman" w:cs="Times New Roman"/>
          <w:b/>
          <w:bCs/>
          <w:sz w:val="72"/>
          <w:szCs w:val="72"/>
        </w:rPr>
      </w:pPr>
      <w:r w:rsidRPr="00DD15CA">
        <w:rPr>
          <w:rFonts w:ascii="Times New Roman" w:hAnsi="Times New Roman" w:cs="Times New Roman"/>
          <w:b/>
          <w:bCs/>
          <w:sz w:val="72"/>
          <w:szCs w:val="72"/>
        </w:rPr>
        <w:t>ОТЧЕТ</w:t>
      </w:r>
    </w:p>
    <w:p w14:paraId="3CC52BBC" w14:textId="77777777" w:rsidR="00601116" w:rsidRPr="00DD15CA" w:rsidRDefault="003F5CB9" w:rsidP="00DD15CA">
      <w:pPr>
        <w:widowControl w:val="0"/>
        <w:autoSpaceDE w:val="0"/>
        <w:autoSpaceDN w:val="0"/>
        <w:adjustRightInd w:val="0"/>
        <w:spacing w:after="0" w:line="240" w:lineRule="auto"/>
        <w:jc w:val="center"/>
        <w:rPr>
          <w:rFonts w:ascii="Times New Roman" w:hAnsi="Times New Roman" w:cs="Times New Roman"/>
          <w:sz w:val="72"/>
          <w:szCs w:val="72"/>
        </w:rPr>
      </w:pPr>
      <w:r w:rsidRPr="00DD15CA">
        <w:rPr>
          <w:rFonts w:ascii="Times New Roman" w:hAnsi="Times New Roman" w:cs="Times New Roman"/>
          <w:b/>
          <w:bCs/>
          <w:sz w:val="72"/>
          <w:szCs w:val="72"/>
        </w:rPr>
        <w:t xml:space="preserve">О </w:t>
      </w:r>
      <w:r w:rsidR="00DD15CA" w:rsidRPr="00DD15CA">
        <w:rPr>
          <w:rFonts w:ascii="Times New Roman" w:hAnsi="Times New Roman" w:cs="Times New Roman"/>
          <w:b/>
          <w:bCs/>
          <w:sz w:val="72"/>
          <w:szCs w:val="72"/>
        </w:rPr>
        <w:t>РЕЗУЛЬТАТАХ САМООБСЛЕДОВАНИЯ</w:t>
      </w:r>
    </w:p>
    <w:p w14:paraId="732B9A1E" w14:textId="77777777" w:rsidR="00601116" w:rsidRPr="00DD15CA" w:rsidRDefault="00601116">
      <w:pPr>
        <w:widowControl w:val="0"/>
        <w:autoSpaceDE w:val="0"/>
        <w:autoSpaceDN w:val="0"/>
        <w:adjustRightInd w:val="0"/>
        <w:spacing w:after="0" w:line="96" w:lineRule="exact"/>
        <w:rPr>
          <w:rFonts w:ascii="Times New Roman" w:hAnsi="Times New Roman" w:cs="Times New Roman"/>
          <w:sz w:val="72"/>
          <w:szCs w:val="72"/>
        </w:rPr>
      </w:pPr>
    </w:p>
    <w:p w14:paraId="6AC47465" w14:textId="77777777" w:rsidR="00DD15CA" w:rsidRPr="00DD15CA" w:rsidRDefault="00DD15CA">
      <w:pPr>
        <w:widowControl w:val="0"/>
        <w:autoSpaceDE w:val="0"/>
        <w:autoSpaceDN w:val="0"/>
        <w:adjustRightInd w:val="0"/>
        <w:spacing w:after="0" w:line="240" w:lineRule="auto"/>
        <w:ind w:left="3000"/>
        <w:rPr>
          <w:rFonts w:ascii="Times New Roman" w:hAnsi="Times New Roman" w:cs="Times New Roman"/>
          <w:sz w:val="72"/>
          <w:szCs w:val="72"/>
        </w:rPr>
      </w:pPr>
    </w:p>
    <w:p w14:paraId="0DB23E81" w14:textId="77777777" w:rsidR="00DD15CA" w:rsidRDefault="00DD15CA">
      <w:pPr>
        <w:widowControl w:val="0"/>
        <w:autoSpaceDE w:val="0"/>
        <w:autoSpaceDN w:val="0"/>
        <w:adjustRightInd w:val="0"/>
        <w:spacing w:after="0" w:line="240" w:lineRule="auto"/>
        <w:ind w:left="3000"/>
        <w:rPr>
          <w:rFonts w:ascii="Times New Roman" w:hAnsi="Times New Roman" w:cs="Times New Roman"/>
          <w:sz w:val="24"/>
          <w:szCs w:val="24"/>
        </w:rPr>
      </w:pPr>
    </w:p>
    <w:p w14:paraId="0A149F6D" w14:textId="77777777" w:rsidR="00DD15CA" w:rsidRDefault="00DD15CA">
      <w:pPr>
        <w:widowControl w:val="0"/>
        <w:autoSpaceDE w:val="0"/>
        <w:autoSpaceDN w:val="0"/>
        <w:adjustRightInd w:val="0"/>
        <w:spacing w:after="0" w:line="240" w:lineRule="auto"/>
        <w:ind w:left="3000"/>
        <w:rPr>
          <w:rFonts w:ascii="Times New Roman" w:hAnsi="Times New Roman" w:cs="Times New Roman"/>
          <w:sz w:val="24"/>
          <w:szCs w:val="24"/>
        </w:rPr>
      </w:pPr>
    </w:p>
    <w:p w14:paraId="5434D3CA" w14:textId="77777777" w:rsidR="00DD15CA" w:rsidRDefault="00DD15CA">
      <w:pPr>
        <w:widowControl w:val="0"/>
        <w:autoSpaceDE w:val="0"/>
        <w:autoSpaceDN w:val="0"/>
        <w:adjustRightInd w:val="0"/>
        <w:spacing w:after="0" w:line="240" w:lineRule="auto"/>
        <w:ind w:left="3000"/>
        <w:rPr>
          <w:rFonts w:ascii="Times New Roman" w:hAnsi="Times New Roman" w:cs="Times New Roman"/>
          <w:sz w:val="24"/>
          <w:szCs w:val="24"/>
        </w:rPr>
      </w:pPr>
    </w:p>
    <w:p w14:paraId="09ADD942" w14:textId="08C0115C" w:rsidR="00601116" w:rsidRPr="00737D5D" w:rsidRDefault="00F872F5">
      <w:pPr>
        <w:widowControl w:val="0"/>
        <w:autoSpaceDE w:val="0"/>
        <w:autoSpaceDN w:val="0"/>
        <w:adjustRightInd w:val="0"/>
        <w:spacing w:after="0" w:line="240" w:lineRule="auto"/>
        <w:ind w:left="3000"/>
        <w:rPr>
          <w:rFonts w:ascii="Times New Roman" w:hAnsi="Times New Roman" w:cs="Times New Roman"/>
          <w:sz w:val="28"/>
          <w:szCs w:val="28"/>
        </w:rPr>
      </w:pPr>
      <w:r w:rsidRPr="00DD15CA">
        <w:rPr>
          <w:rFonts w:ascii="Times New Roman" w:hAnsi="Times New Roman" w:cs="Times New Roman"/>
          <w:sz w:val="28"/>
          <w:szCs w:val="28"/>
        </w:rPr>
        <w:t>по состоянию на 31.12</w:t>
      </w:r>
      <w:r w:rsidR="003F5CB9" w:rsidRPr="00DD15CA">
        <w:rPr>
          <w:rFonts w:ascii="Times New Roman" w:hAnsi="Times New Roman" w:cs="Times New Roman"/>
          <w:sz w:val="28"/>
          <w:szCs w:val="28"/>
        </w:rPr>
        <w:t>.20</w:t>
      </w:r>
      <w:r w:rsidR="0043513B">
        <w:rPr>
          <w:rFonts w:ascii="Times New Roman" w:hAnsi="Times New Roman" w:cs="Times New Roman"/>
          <w:sz w:val="28"/>
          <w:szCs w:val="28"/>
        </w:rPr>
        <w:t>2</w:t>
      </w:r>
      <w:r w:rsidR="00DB15FE">
        <w:rPr>
          <w:rFonts w:ascii="Times New Roman" w:hAnsi="Times New Roman" w:cs="Times New Roman"/>
          <w:sz w:val="28"/>
          <w:szCs w:val="28"/>
        </w:rPr>
        <w:t>3</w:t>
      </w:r>
    </w:p>
    <w:p w14:paraId="6D746987"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260154DC"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1C21364B"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412CA1D4"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68491FE6"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5859AB3F"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030B70EC"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368F9B58"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3E47616D"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53715FFF"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3F7CABD4"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2CD8B6F6"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10EFD822" w14:textId="77777777" w:rsidR="00601116" w:rsidRPr="0077257C" w:rsidRDefault="00601116">
      <w:pPr>
        <w:widowControl w:val="0"/>
        <w:autoSpaceDE w:val="0"/>
        <w:autoSpaceDN w:val="0"/>
        <w:adjustRightInd w:val="0"/>
        <w:spacing w:after="0" w:line="355" w:lineRule="exact"/>
        <w:rPr>
          <w:rFonts w:ascii="Times New Roman" w:hAnsi="Times New Roman" w:cs="Times New Roman"/>
          <w:sz w:val="24"/>
          <w:szCs w:val="24"/>
        </w:rPr>
      </w:pPr>
    </w:p>
    <w:p w14:paraId="5C433EE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sectPr w:rsidR="00601116" w:rsidRPr="0077257C" w:rsidSect="00DB42BA">
          <w:footerReference w:type="default" r:id="rId9"/>
          <w:pgSz w:w="11900" w:h="16838"/>
          <w:pgMar w:top="851" w:right="1100" w:bottom="1440" w:left="196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8840"/>
          </w:cols>
          <w:noEndnote/>
          <w:titlePg/>
          <w:docGrid w:linePitch="299"/>
        </w:sectPr>
      </w:pPr>
    </w:p>
    <w:bookmarkStart w:id="0" w:name="page3" w:displacedByCustomXml="next"/>
    <w:bookmarkEnd w:id="0" w:displacedByCustomXml="next"/>
    <w:sdt>
      <w:sdtPr>
        <w:rPr>
          <w:rFonts w:asciiTheme="minorHAnsi" w:eastAsiaTheme="minorEastAsia" w:hAnsiTheme="minorHAnsi" w:cstheme="minorBidi"/>
          <w:b w:val="0"/>
          <w:bCs w:val="0"/>
          <w:color w:val="auto"/>
          <w:sz w:val="22"/>
          <w:szCs w:val="22"/>
          <w:lang w:eastAsia="ru-RU"/>
        </w:rPr>
        <w:id w:val="-120543271"/>
        <w:docPartObj>
          <w:docPartGallery w:val="Table of Contents"/>
          <w:docPartUnique/>
        </w:docPartObj>
      </w:sdtPr>
      <w:sdtContent>
        <w:p w14:paraId="1AD0363A" w14:textId="77777777" w:rsidR="001D2AC9" w:rsidRDefault="00DD15CA">
          <w:pPr>
            <w:pStyle w:val="afe"/>
            <w:rPr>
              <w:color w:val="000000" w:themeColor="text1"/>
            </w:rPr>
          </w:pPr>
          <w:r w:rsidRPr="00DD15CA">
            <w:rPr>
              <w:color w:val="000000" w:themeColor="text1"/>
            </w:rPr>
            <w:t>ОГЛАВЛЕНИЕ</w:t>
          </w:r>
        </w:p>
        <w:p w14:paraId="40BD058B" w14:textId="77777777" w:rsidR="00DD15CA" w:rsidRPr="00DD15CA" w:rsidRDefault="00DD15CA" w:rsidP="00DD15CA">
          <w:pPr>
            <w:rPr>
              <w:lang w:eastAsia="en-US"/>
            </w:rPr>
          </w:pPr>
        </w:p>
        <w:p w14:paraId="0AC32ADC" w14:textId="7D9AE4A4" w:rsidR="00824715" w:rsidRDefault="00EF2D46">
          <w:pPr>
            <w:pStyle w:val="18"/>
            <w:rPr>
              <w:rFonts w:asciiTheme="minorHAnsi" w:eastAsiaTheme="minorEastAsia" w:hAnsiTheme="minorHAnsi" w:cstheme="minorBidi"/>
              <w:noProof/>
              <w:kern w:val="2"/>
              <w:sz w:val="22"/>
              <w:szCs w:val="22"/>
              <w14:ligatures w14:val="standardContextual"/>
            </w:rPr>
          </w:pPr>
          <w:r>
            <w:fldChar w:fldCharType="begin"/>
          </w:r>
          <w:r w:rsidR="001D2AC9">
            <w:instrText xml:space="preserve"> TOC \o "1-3" \h \z \u </w:instrText>
          </w:r>
          <w:r>
            <w:fldChar w:fldCharType="separate"/>
          </w:r>
          <w:hyperlink w:anchor="_Toc132726463" w:history="1">
            <w:r w:rsidR="00824715" w:rsidRPr="00AF0E28">
              <w:rPr>
                <w:rStyle w:val="a3"/>
                <w:noProof/>
              </w:rPr>
              <w:t>1.  ОЦЕНКА ОБРАЗОВАТЕЛЬНОЙ ДЕЯТЕЛЬНОСТИ</w:t>
            </w:r>
            <w:r w:rsidR="00824715">
              <w:rPr>
                <w:noProof/>
                <w:webHidden/>
              </w:rPr>
              <w:tab/>
            </w:r>
            <w:r w:rsidR="00824715">
              <w:rPr>
                <w:noProof/>
                <w:webHidden/>
              </w:rPr>
              <w:fldChar w:fldCharType="begin"/>
            </w:r>
            <w:r w:rsidR="00824715">
              <w:rPr>
                <w:noProof/>
                <w:webHidden/>
              </w:rPr>
              <w:instrText xml:space="preserve"> PAGEREF _Toc132726463 \h </w:instrText>
            </w:r>
            <w:r w:rsidR="00824715">
              <w:rPr>
                <w:noProof/>
                <w:webHidden/>
              </w:rPr>
            </w:r>
            <w:r w:rsidR="00824715">
              <w:rPr>
                <w:noProof/>
                <w:webHidden/>
              </w:rPr>
              <w:fldChar w:fldCharType="separate"/>
            </w:r>
            <w:r w:rsidR="00824715">
              <w:rPr>
                <w:noProof/>
                <w:webHidden/>
              </w:rPr>
              <w:t>3</w:t>
            </w:r>
            <w:r w:rsidR="00824715">
              <w:rPr>
                <w:noProof/>
                <w:webHidden/>
              </w:rPr>
              <w:fldChar w:fldCharType="end"/>
            </w:r>
          </w:hyperlink>
        </w:p>
        <w:p w14:paraId="7C4FE766" w14:textId="33EA2116"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64" w:history="1">
            <w:r w:rsidR="00824715" w:rsidRPr="00AF0E28">
              <w:rPr>
                <w:rStyle w:val="a3"/>
                <w:noProof/>
              </w:rPr>
              <w:t>2.  СИСТЕМА УПРАВЛЕНИЯ ОБЩЕОБРАЗОВАТЕЛЬНОЙ ОРГАНИЗАЦИЕЙ</w:t>
            </w:r>
            <w:r w:rsidR="00824715">
              <w:rPr>
                <w:noProof/>
                <w:webHidden/>
              </w:rPr>
              <w:tab/>
            </w:r>
            <w:r w:rsidR="00824715">
              <w:rPr>
                <w:noProof/>
                <w:webHidden/>
              </w:rPr>
              <w:fldChar w:fldCharType="begin"/>
            </w:r>
            <w:r w:rsidR="00824715">
              <w:rPr>
                <w:noProof/>
                <w:webHidden/>
              </w:rPr>
              <w:instrText xml:space="preserve"> PAGEREF _Toc132726464 \h </w:instrText>
            </w:r>
            <w:r w:rsidR="00824715">
              <w:rPr>
                <w:noProof/>
                <w:webHidden/>
              </w:rPr>
            </w:r>
            <w:r w:rsidR="00824715">
              <w:rPr>
                <w:noProof/>
                <w:webHidden/>
              </w:rPr>
              <w:fldChar w:fldCharType="separate"/>
            </w:r>
            <w:r w:rsidR="00824715">
              <w:rPr>
                <w:noProof/>
                <w:webHidden/>
              </w:rPr>
              <w:t>8</w:t>
            </w:r>
            <w:r w:rsidR="00824715">
              <w:rPr>
                <w:noProof/>
                <w:webHidden/>
              </w:rPr>
              <w:fldChar w:fldCharType="end"/>
            </w:r>
          </w:hyperlink>
        </w:p>
        <w:p w14:paraId="206D3E13" w14:textId="6B41E3A3"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65" w:history="1">
            <w:r w:rsidR="00824715" w:rsidRPr="00AF0E28">
              <w:rPr>
                <w:rStyle w:val="a3"/>
                <w:noProof/>
              </w:rPr>
              <w:t>3.  СОДЕРЖАНИЕ И КАЧЕСТВО ПОДГОТОВКИ ОБУЧАЮЩИХСЯ</w:t>
            </w:r>
            <w:r w:rsidR="00824715">
              <w:rPr>
                <w:noProof/>
                <w:webHidden/>
              </w:rPr>
              <w:tab/>
            </w:r>
            <w:r w:rsidR="00824715">
              <w:rPr>
                <w:noProof/>
                <w:webHidden/>
              </w:rPr>
              <w:fldChar w:fldCharType="begin"/>
            </w:r>
            <w:r w:rsidR="00824715">
              <w:rPr>
                <w:noProof/>
                <w:webHidden/>
              </w:rPr>
              <w:instrText xml:space="preserve"> PAGEREF _Toc132726465 \h </w:instrText>
            </w:r>
            <w:r w:rsidR="00824715">
              <w:rPr>
                <w:noProof/>
                <w:webHidden/>
              </w:rPr>
            </w:r>
            <w:r w:rsidR="00824715">
              <w:rPr>
                <w:noProof/>
                <w:webHidden/>
              </w:rPr>
              <w:fldChar w:fldCharType="separate"/>
            </w:r>
            <w:r w:rsidR="00824715">
              <w:rPr>
                <w:noProof/>
                <w:webHidden/>
              </w:rPr>
              <w:t>12</w:t>
            </w:r>
            <w:r w:rsidR="00824715">
              <w:rPr>
                <w:noProof/>
                <w:webHidden/>
              </w:rPr>
              <w:fldChar w:fldCharType="end"/>
            </w:r>
          </w:hyperlink>
        </w:p>
        <w:p w14:paraId="19F328DC" w14:textId="7567FD3B"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66" w:history="1">
            <w:r w:rsidR="00824715" w:rsidRPr="00AF0E28">
              <w:rPr>
                <w:rStyle w:val="a3"/>
                <w:noProof/>
              </w:rPr>
              <w:t>4.</w:t>
            </w:r>
            <w:r w:rsidR="00824715" w:rsidRPr="00AF0E28">
              <w:rPr>
                <w:rStyle w:val="a3"/>
                <w:iCs/>
                <w:noProof/>
              </w:rPr>
              <w:t>ОРГАНИЗАЦИЯ ОБРАЗОВАТЕЛЬНОЙ ДЕЯТЕЛЬНОСТИ</w:t>
            </w:r>
            <w:r w:rsidR="00824715">
              <w:rPr>
                <w:noProof/>
                <w:webHidden/>
              </w:rPr>
              <w:tab/>
            </w:r>
            <w:r w:rsidR="00824715">
              <w:rPr>
                <w:noProof/>
                <w:webHidden/>
              </w:rPr>
              <w:fldChar w:fldCharType="begin"/>
            </w:r>
            <w:r w:rsidR="00824715">
              <w:rPr>
                <w:noProof/>
                <w:webHidden/>
              </w:rPr>
              <w:instrText xml:space="preserve"> PAGEREF _Toc132726466 \h </w:instrText>
            </w:r>
            <w:r w:rsidR="00824715">
              <w:rPr>
                <w:noProof/>
                <w:webHidden/>
              </w:rPr>
            </w:r>
            <w:r w:rsidR="00824715">
              <w:rPr>
                <w:noProof/>
                <w:webHidden/>
              </w:rPr>
              <w:fldChar w:fldCharType="separate"/>
            </w:r>
            <w:r w:rsidR="00824715">
              <w:rPr>
                <w:noProof/>
                <w:webHidden/>
              </w:rPr>
              <w:t>29</w:t>
            </w:r>
            <w:r w:rsidR="00824715">
              <w:rPr>
                <w:noProof/>
                <w:webHidden/>
              </w:rPr>
              <w:fldChar w:fldCharType="end"/>
            </w:r>
          </w:hyperlink>
        </w:p>
        <w:p w14:paraId="20733E1D" w14:textId="2E0BEEC3" w:rsidR="00824715" w:rsidRDefault="00000000">
          <w:pPr>
            <w:pStyle w:val="18"/>
            <w:tabs>
              <w:tab w:val="left" w:pos="480"/>
            </w:tabs>
            <w:rPr>
              <w:rFonts w:asciiTheme="minorHAnsi" w:eastAsiaTheme="minorEastAsia" w:hAnsiTheme="minorHAnsi" w:cstheme="minorBidi"/>
              <w:noProof/>
              <w:kern w:val="2"/>
              <w:sz w:val="22"/>
              <w:szCs w:val="22"/>
              <w14:ligatures w14:val="standardContextual"/>
            </w:rPr>
          </w:pPr>
          <w:hyperlink w:anchor="_Toc132726467" w:history="1">
            <w:r w:rsidR="00824715" w:rsidRPr="00AF0E28">
              <w:rPr>
                <w:rStyle w:val="a3"/>
                <w:noProof/>
              </w:rPr>
              <w:t>5.</w:t>
            </w:r>
            <w:r w:rsidR="00824715">
              <w:rPr>
                <w:rFonts w:asciiTheme="minorHAnsi" w:eastAsiaTheme="minorEastAsia" w:hAnsiTheme="minorHAnsi" w:cstheme="minorBidi"/>
                <w:noProof/>
                <w:kern w:val="2"/>
                <w:sz w:val="22"/>
                <w:szCs w:val="22"/>
                <w14:ligatures w14:val="standardContextual"/>
              </w:rPr>
              <w:tab/>
            </w:r>
            <w:r w:rsidR="00824715" w:rsidRPr="00AF0E28">
              <w:rPr>
                <w:rStyle w:val="a3"/>
                <w:noProof/>
              </w:rPr>
              <w:t>ВОСТРЕБОВАННОСТЬ ВЫПУСКНИКОВ.</w:t>
            </w:r>
            <w:r w:rsidR="00824715">
              <w:rPr>
                <w:noProof/>
                <w:webHidden/>
              </w:rPr>
              <w:tab/>
            </w:r>
            <w:r w:rsidR="00824715">
              <w:rPr>
                <w:noProof/>
                <w:webHidden/>
              </w:rPr>
              <w:fldChar w:fldCharType="begin"/>
            </w:r>
            <w:r w:rsidR="00824715">
              <w:rPr>
                <w:noProof/>
                <w:webHidden/>
              </w:rPr>
              <w:instrText xml:space="preserve"> PAGEREF _Toc132726467 \h </w:instrText>
            </w:r>
            <w:r w:rsidR="00824715">
              <w:rPr>
                <w:noProof/>
                <w:webHidden/>
              </w:rPr>
            </w:r>
            <w:r w:rsidR="00824715">
              <w:rPr>
                <w:noProof/>
                <w:webHidden/>
              </w:rPr>
              <w:fldChar w:fldCharType="separate"/>
            </w:r>
            <w:r w:rsidR="00824715">
              <w:rPr>
                <w:noProof/>
                <w:webHidden/>
              </w:rPr>
              <w:t>32</w:t>
            </w:r>
            <w:r w:rsidR="00824715">
              <w:rPr>
                <w:noProof/>
                <w:webHidden/>
              </w:rPr>
              <w:fldChar w:fldCharType="end"/>
            </w:r>
          </w:hyperlink>
        </w:p>
        <w:p w14:paraId="0022AF3D" w14:textId="0BD4459C"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68" w:history="1">
            <w:r w:rsidR="00824715" w:rsidRPr="00AF0E28">
              <w:rPr>
                <w:rStyle w:val="a3"/>
                <w:noProof/>
              </w:rPr>
              <w:t>6.  КАДРОВОЕ ОБЕСПЕЧЕНИЕ ОБРАЗОВАТЕЛЬНОГО ПРОЦЕССА</w:t>
            </w:r>
            <w:r w:rsidR="00824715">
              <w:rPr>
                <w:noProof/>
                <w:webHidden/>
              </w:rPr>
              <w:tab/>
            </w:r>
            <w:r w:rsidR="00824715">
              <w:rPr>
                <w:noProof/>
                <w:webHidden/>
              </w:rPr>
              <w:fldChar w:fldCharType="begin"/>
            </w:r>
            <w:r w:rsidR="00824715">
              <w:rPr>
                <w:noProof/>
                <w:webHidden/>
              </w:rPr>
              <w:instrText xml:space="preserve"> PAGEREF _Toc132726468 \h </w:instrText>
            </w:r>
            <w:r w:rsidR="00824715">
              <w:rPr>
                <w:noProof/>
                <w:webHidden/>
              </w:rPr>
            </w:r>
            <w:r w:rsidR="00824715">
              <w:rPr>
                <w:noProof/>
                <w:webHidden/>
              </w:rPr>
              <w:fldChar w:fldCharType="separate"/>
            </w:r>
            <w:r w:rsidR="00824715">
              <w:rPr>
                <w:noProof/>
                <w:webHidden/>
              </w:rPr>
              <w:t>33</w:t>
            </w:r>
            <w:r w:rsidR="00824715">
              <w:rPr>
                <w:noProof/>
                <w:webHidden/>
              </w:rPr>
              <w:fldChar w:fldCharType="end"/>
            </w:r>
          </w:hyperlink>
        </w:p>
        <w:p w14:paraId="4DA95C53" w14:textId="6333BB47"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69" w:history="1">
            <w:r w:rsidR="00824715" w:rsidRPr="00AF0E28">
              <w:rPr>
                <w:rStyle w:val="a3"/>
                <w:i/>
                <w:noProof/>
              </w:rPr>
              <w:t>7</w:t>
            </w:r>
            <w:r w:rsidR="00824715" w:rsidRPr="00AF0E28">
              <w:rPr>
                <w:rStyle w:val="a3"/>
                <w:noProof/>
              </w:rPr>
              <w:t>. УЧЕБНО-МЕТОДИЧЕСКОЕ И БИБЛИОТЕЧНО-ИНФОРМАЦИОННОЕ ОБЕСПЕЧЕНИЕ</w:t>
            </w:r>
            <w:r w:rsidR="00824715">
              <w:rPr>
                <w:noProof/>
                <w:webHidden/>
              </w:rPr>
              <w:tab/>
            </w:r>
            <w:r w:rsidR="00824715">
              <w:rPr>
                <w:noProof/>
                <w:webHidden/>
              </w:rPr>
              <w:fldChar w:fldCharType="begin"/>
            </w:r>
            <w:r w:rsidR="00824715">
              <w:rPr>
                <w:noProof/>
                <w:webHidden/>
              </w:rPr>
              <w:instrText xml:space="preserve"> PAGEREF _Toc132726469 \h </w:instrText>
            </w:r>
            <w:r w:rsidR="00824715">
              <w:rPr>
                <w:noProof/>
                <w:webHidden/>
              </w:rPr>
            </w:r>
            <w:r w:rsidR="00824715">
              <w:rPr>
                <w:noProof/>
                <w:webHidden/>
              </w:rPr>
              <w:fldChar w:fldCharType="separate"/>
            </w:r>
            <w:r w:rsidR="00824715">
              <w:rPr>
                <w:noProof/>
                <w:webHidden/>
              </w:rPr>
              <w:t>37</w:t>
            </w:r>
            <w:r w:rsidR="00824715">
              <w:rPr>
                <w:noProof/>
                <w:webHidden/>
              </w:rPr>
              <w:fldChar w:fldCharType="end"/>
            </w:r>
          </w:hyperlink>
        </w:p>
        <w:p w14:paraId="7547B996" w14:textId="2DAC78EF"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70" w:history="1">
            <w:r w:rsidR="00824715" w:rsidRPr="00AF0E28">
              <w:rPr>
                <w:rStyle w:val="a3"/>
                <w:noProof/>
              </w:rPr>
              <w:t>8.  МАТЕРИАЛЬНО-ТЕХНИЧЕСКАЯ БАЗА</w:t>
            </w:r>
            <w:r w:rsidR="00824715">
              <w:rPr>
                <w:noProof/>
                <w:webHidden/>
              </w:rPr>
              <w:tab/>
            </w:r>
            <w:r w:rsidR="00824715">
              <w:rPr>
                <w:noProof/>
                <w:webHidden/>
              </w:rPr>
              <w:fldChar w:fldCharType="begin"/>
            </w:r>
            <w:r w:rsidR="00824715">
              <w:rPr>
                <w:noProof/>
                <w:webHidden/>
              </w:rPr>
              <w:instrText xml:space="preserve"> PAGEREF _Toc132726470 \h </w:instrText>
            </w:r>
            <w:r w:rsidR="00824715">
              <w:rPr>
                <w:noProof/>
                <w:webHidden/>
              </w:rPr>
            </w:r>
            <w:r w:rsidR="00824715">
              <w:rPr>
                <w:noProof/>
                <w:webHidden/>
              </w:rPr>
              <w:fldChar w:fldCharType="separate"/>
            </w:r>
            <w:r w:rsidR="00824715">
              <w:rPr>
                <w:noProof/>
                <w:webHidden/>
              </w:rPr>
              <w:t>38</w:t>
            </w:r>
            <w:r w:rsidR="00824715">
              <w:rPr>
                <w:noProof/>
                <w:webHidden/>
              </w:rPr>
              <w:fldChar w:fldCharType="end"/>
            </w:r>
          </w:hyperlink>
        </w:p>
        <w:p w14:paraId="5BA7AB1F" w14:textId="099A8384"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71" w:history="1">
            <w:r w:rsidR="00824715" w:rsidRPr="00AF0E28">
              <w:rPr>
                <w:rStyle w:val="a3"/>
                <w:noProof/>
              </w:rPr>
              <w:t>9. ФУНКЦИОНИРОВАНИЕ ВНУТРЕННЕЙ СИСТЕМЫ ОЦЕНКИ</w:t>
            </w:r>
            <w:r w:rsidR="00824715">
              <w:rPr>
                <w:noProof/>
                <w:webHidden/>
              </w:rPr>
              <w:tab/>
            </w:r>
            <w:r w:rsidR="00824715">
              <w:rPr>
                <w:noProof/>
                <w:webHidden/>
              </w:rPr>
              <w:fldChar w:fldCharType="begin"/>
            </w:r>
            <w:r w:rsidR="00824715">
              <w:rPr>
                <w:noProof/>
                <w:webHidden/>
              </w:rPr>
              <w:instrText xml:space="preserve"> PAGEREF _Toc132726471 \h </w:instrText>
            </w:r>
            <w:r w:rsidR="00824715">
              <w:rPr>
                <w:noProof/>
                <w:webHidden/>
              </w:rPr>
            </w:r>
            <w:r w:rsidR="00824715">
              <w:rPr>
                <w:noProof/>
                <w:webHidden/>
              </w:rPr>
              <w:fldChar w:fldCharType="separate"/>
            </w:r>
            <w:r w:rsidR="00824715">
              <w:rPr>
                <w:noProof/>
                <w:webHidden/>
              </w:rPr>
              <w:t>40</w:t>
            </w:r>
            <w:r w:rsidR="00824715">
              <w:rPr>
                <w:noProof/>
                <w:webHidden/>
              </w:rPr>
              <w:fldChar w:fldCharType="end"/>
            </w:r>
          </w:hyperlink>
        </w:p>
        <w:p w14:paraId="4A5CB960" w14:textId="45CA080D"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72" w:history="1">
            <w:r w:rsidR="00824715" w:rsidRPr="00AF0E28">
              <w:rPr>
                <w:rStyle w:val="a3"/>
                <w:noProof/>
              </w:rPr>
              <w:t>КАЧЕСТВА ОБРАЗОВАНИЯ</w:t>
            </w:r>
            <w:r w:rsidR="00824715">
              <w:rPr>
                <w:noProof/>
                <w:webHidden/>
              </w:rPr>
              <w:tab/>
            </w:r>
            <w:r w:rsidR="00824715">
              <w:rPr>
                <w:noProof/>
                <w:webHidden/>
              </w:rPr>
              <w:fldChar w:fldCharType="begin"/>
            </w:r>
            <w:r w:rsidR="00824715">
              <w:rPr>
                <w:noProof/>
                <w:webHidden/>
              </w:rPr>
              <w:instrText xml:space="preserve"> PAGEREF _Toc132726472 \h </w:instrText>
            </w:r>
            <w:r w:rsidR="00824715">
              <w:rPr>
                <w:noProof/>
                <w:webHidden/>
              </w:rPr>
            </w:r>
            <w:r w:rsidR="00824715">
              <w:rPr>
                <w:noProof/>
                <w:webHidden/>
              </w:rPr>
              <w:fldChar w:fldCharType="separate"/>
            </w:r>
            <w:r w:rsidR="00824715">
              <w:rPr>
                <w:noProof/>
                <w:webHidden/>
              </w:rPr>
              <w:t>40</w:t>
            </w:r>
            <w:r w:rsidR="00824715">
              <w:rPr>
                <w:noProof/>
                <w:webHidden/>
              </w:rPr>
              <w:fldChar w:fldCharType="end"/>
            </w:r>
          </w:hyperlink>
        </w:p>
        <w:p w14:paraId="62406E0A" w14:textId="3FCA4D08" w:rsidR="00824715" w:rsidRDefault="00000000">
          <w:pPr>
            <w:pStyle w:val="18"/>
            <w:rPr>
              <w:rFonts w:asciiTheme="minorHAnsi" w:eastAsiaTheme="minorEastAsia" w:hAnsiTheme="minorHAnsi" w:cstheme="minorBidi"/>
              <w:noProof/>
              <w:kern w:val="2"/>
              <w:sz w:val="22"/>
              <w:szCs w:val="22"/>
              <w14:ligatures w14:val="standardContextual"/>
            </w:rPr>
          </w:pPr>
          <w:hyperlink w:anchor="_Toc132726473" w:history="1">
            <w:r w:rsidR="00824715" w:rsidRPr="00AF0E28">
              <w:rPr>
                <w:rStyle w:val="a3"/>
                <w:noProof/>
              </w:rPr>
              <w:t>10. АНАЛИЗ ПОКАЗАТЕЛЕЙ ДЕЯТЕЛЬНОСТИ ОРГАНИЗАЦИИ</w:t>
            </w:r>
            <w:r w:rsidR="00824715">
              <w:rPr>
                <w:noProof/>
                <w:webHidden/>
              </w:rPr>
              <w:tab/>
            </w:r>
            <w:r w:rsidR="00824715">
              <w:rPr>
                <w:noProof/>
                <w:webHidden/>
              </w:rPr>
              <w:fldChar w:fldCharType="begin"/>
            </w:r>
            <w:r w:rsidR="00824715">
              <w:rPr>
                <w:noProof/>
                <w:webHidden/>
              </w:rPr>
              <w:instrText xml:space="preserve"> PAGEREF _Toc132726473 \h </w:instrText>
            </w:r>
            <w:r w:rsidR="00824715">
              <w:rPr>
                <w:noProof/>
                <w:webHidden/>
              </w:rPr>
            </w:r>
            <w:r w:rsidR="00824715">
              <w:rPr>
                <w:noProof/>
                <w:webHidden/>
              </w:rPr>
              <w:fldChar w:fldCharType="separate"/>
            </w:r>
            <w:r w:rsidR="00824715">
              <w:rPr>
                <w:noProof/>
                <w:webHidden/>
              </w:rPr>
              <w:t>46</w:t>
            </w:r>
            <w:r w:rsidR="00824715">
              <w:rPr>
                <w:noProof/>
                <w:webHidden/>
              </w:rPr>
              <w:fldChar w:fldCharType="end"/>
            </w:r>
          </w:hyperlink>
        </w:p>
        <w:p w14:paraId="0B365BB5" w14:textId="5CCA717D" w:rsidR="001D2AC9" w:rsidRDefault="00EF2D46" w:rsidP="00DD15CA">
          <w:pPr>
            <w:spacing w:line="480" w:lineRule="auto"/>
          </w:pPr>
          <w:r>
            <w:rPr>
              <w:b/>
              <w:bCs/>
            </w:rPr>
            <w:fldChar w:fldCharType="end"/>
          </w:r>
        </w:p>
      </w:sdtContent>
    </w:sdt>
    <w:p w14:paraId="3F68E7DA"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36935968" w14:textId="77777777" w:rsidR="00601116" w:rsidRPr="0077257C" w:rsidRDefault="00601116">
      <w:pPr>
        <w:widowControl w:val="0"/>
        <w:autoSpaceDE w:val="0"/>
        <w:autoSpaceDN w:val="0"/>
        <w:adjustRightInd w:val="0"/>
        <w:spacing w:after="0" w:line="290" w:lineRule="exact"/>
        <w:rPr>
          <w:rFonts w:ascii="Times New Roman" w:hAnsi="Times New Roman" w:cs="Times New Roman"/>
          <w:sz w:val="24"/>
          <w:szCs w:val="24"/>
        </w:rPr>
      </w:pPr>
    </w:p>
    <w:p w14:paraId="4DD9C1F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sectPr w:rsidR="00601116" w:rsidRPr="0077257C" w:rsidSect="00DB42BA">
          <w:pgSz w:w="11906" w:h="16838"/>
          <w:pgMar w:top="1440" w:right="860" w:bottom="1440" w:left="1700" w:header="720" w:footer="720" w:gutter="0"/>
          <w:cols w:space="720" w:equalWidth="0">
            <w:col w:w="9340"/>
          </w:cols>
          <w:noEndnote/>
        </w:sectPr>
      </w:pPr>
    </w:p>
    <w:p w14:paraId="35F43DF6" w14:textId="77777777" w:rsidR="00601116" w:rsidRPr="0077257C" w:rsidRDefault="00601116">
      <w:pPr>
        <w:widowControl w:val="0"/>
        <w:autoSpaceDE w:val="0"/>
        <w:autoSpaceDN w:val="0"/>
        <w:adjustRightInd w:val="0"/>
        <w:spacing w:after="0" w:line="17" w:lineRule="exact"/>
        <w:rPr>
          <w:rFonts w:ascii="Times New Roman" w:hAnsi="Times New Roman" w:cs="Times New Roman"/>
          <w:sz w:val="24"/>
          <w:szCs w:val="24"/>
        </w:rPr>
      </w:pPr>
      <w:bookmarkStart w:id="1" w:name="page5"/>
      <w:bookmarkEnd w:id="1"/>
    </w:p>
    <w:p w14:paraId="75F9D68A" w14:textId="7E442C60" w:rsidR="00601116" w:rsidRPr="0077257C" w:rsidRDefault="003F5CB9" w:rsidP="00F872F5">
      <w:pPr>
        <w:ind w:firstLine="708"/>
        <w:jc w:val="both"/>
        <w:rPr>
          <w:rFonts w:ascii="Times New Roman" w:hAnsi="Times New Roman" w:cs="Times New Roman"/>
          <w:sz w:val="24"/>
          <w:szCs w:val="24"/>
        </w:rPr>
      </w:pPr>
      <w:r w:rsidRPr="0077257C">
        <w:rPr>
          <w:rFonts w:ascii="Times New Roman" w:hAnsi="Times New Roman" w:cs="Times New Roman"/>
          <w:sz w:val="24"/>
          <w:szCs w:val="24"/>
        </w:rPr>
        <w:t>Самообследование</w:t>
      </w:r>
      <w:r w:rsidR="007D4951">
        <w:rPr>
          <w:rFonts w:ascii="Times New Roman" w:hAnsi="Times New Roman" w:cs="Times New Roman"/>
          <w:sz w:val="24"/>
          <w:szCs w:val="24"/>
        </w:rPr>
        <w:t xml:space="preserve"> </w:t>
      </w:r>
      <w:r w:rsidR="00FB636D" w:rsidRPr="0077257C">
        <w:rPr>
          <w:rFonts w:ascii="Times New Roman" w:hAnsi="Times New Roman" w:cs="Times New Roman"/>
          <w:sz w:val="24"/>
          <w:szCs w:val="24"/>
        </w:rPr>
        <w:t xml:space="preserve">ГКОУ школа - интернат №1 </w:t>
      </w:r>
      <w:r w:rsidRPr="0077257C">
        <w:rPr>
          <w:rFonts w:ascii="Times New Roman" w:hAnsi="Times New Roman" w:cs="Times New Roman"/>
          <w:sz w:val="24"/>
          <w:szCs w:val="24"/>
        </w:rPr>
        <w:t>г. Оренбурга проводилось в соответствии с приказом Министерства образования и науки Российской Федерации от 14.06.2013 №</w:t>
      </w:r>
      <w:r w:rsidR="00791272">
        <w:rPr>
          <w:rFonts w:ascii="Times New Roman" w:hAnsi="Times New Roman" w:cs="Times New Roman"/>
          <w:sz w:val="24"/>
          <w:szCs w:val="24"/>
        </w:rPr>
        <w:t xml:space="preserve"> </w:t>
      </w:r>
      <w:r w:rsidRPr="0077257C">
        <w:rPr>
          <w:rFonts w:ascii="Times New Roman" w:hAnsi="Times New Roman" w:cs="Times New Roman"/>
          <w:sz w:val="24"/>
          <w:szCs w:val="24"/>
        </w:rPr>
        <w:t>462 «Об утверждении порядка проведения самообследования образовательной организацией», приказом Министерства образования и науки РФ от 10.12.2013 № 1324 «Об утверждении показателей деятельности образовательной организаци</w:t>
      </w:r>
      <w:r w:rsidR="00F872F5">
        <w:rPr>
          <w:rFonts w:ascii="Times New Roman" w:hAnsi="Times New Roman" w:cs="Times New Roman"/>
          <w:sz w:val="24"/>
          <w:szCs w:val="24"/>
        </w:rPr>
        <w:t>и, подлежащей самообследованию»,</w:t>
      </w:r>
      <w:r w:rsidR="00053F81">
        <w:rPr>
          <w:rFonts w:ascii="Times New Roman" w:hAnsi="Times New Roman" w:cs="Times New Roman"/>
          <w:sz w:val="24"/>
          <w:szCs w:val="24"/>
        </w:rPr>
        <w:t xml:space="preserve"> </w:t>
      </w:r>
      <w:r w:rsidR="00F872F5" w:rsidRPr="00F872F5">
        <w:rPr>
          <w:rFonts w:ascii="Times New Roman" w:hAnsi="Times New Roman" w:cs="Times New Roman"/>
          <w:sz w:val="24"/>
          <w:szCs w:val="24"/>
        </w:rPr>
        <w:t>приказом Минобрнауки от 14.12.2017 г. № 1218 «О внесении изменений в  Порядок проведения самообследования образовательной организации»</w:t>
      </w:r>
      <w:r w:rsidR="00F872F5">
        <w:rPr>
          <w:rFonts w:ascii="Times New Roman" w:hAnsi="Times New Roman" w:cs="Times New Roman"/>
          <w:sz w:val="24"/>
          <w:szCs w:val="24"/>
        </w:rPr>
        <w:t>.</w:t>
      </w:r>
    </w:p>
    <w:p w14:paraId="309C5BAB" w14:textId="785372A9" w:rsidR="00601116" w:rsidRPr="0077257C" w:rsidRDefault="003F5CB9" w:rsidP="00053F81">
      <w:pPr>
        <w:pStyle w:val="1"/>
        <w:rPr>
          <w:rFonts w:ascii="Times New Roman" w:hAnsi="Times New Roman" w:cs="Times New Roman"/>
          <w:sz w:val="24"/>
          <w:szCs w:val="24"/>
        </w:rPr>
      </w:pPr>
      <w:bookmarkStart w:id="2" w:name="_Toc132726463"/>
      <w:r w:rsidRPr="0077257C">
        <w:rPr>
          <w:rFonts w:ascii="Times New Roman" w:hAnsi="Times New Roman" w:cs="Times New Roman"/>
          <w:b w:val="0"/>
          <w:bCs w:val="0"/>
          <w:sz w:val="24"/>
          <w:szCs w:val="24"/>
        </w:rPr>
        <w:t xml:space="preserve">1.  </w:t>
      </w:r>
      <w:r w:rsidR="00053F81">
        <w:rPr>
          <w:rFonts w:ascii="Times New Roman" w:hAnsi="Times New Roman" w:cs="Times New Roman"/>
          <w:b w:val="0"/>
          <w:bCs w:val="0"/>
          <w:sz w:val="24"/>
          <w:szCs w:val="24"/>
        </w:rPr>
        <w:t>ОЦЕНКА ОБРАЗОВАТЕЛЬНОЙ ДЕЯТЕЛЬНОСТИ</w:t>
      </w:r>
      <w:bookmarkEnd w:id="2"/>
    </w:p>
    <w:tbl>
      <w:tblPr>
        <w:tblW w:w="5072" w:type="pct"/>
        <w:tblInd w:w="-137" w:type="dxa"/>
        <w:tblCellMar>
          <w:left w:w="0" w:type="dxa"/>
          <w:right w:w="0" w:type="dxa"/>
        </w:tblCellMar>
        <w:tblLook w:val="0000" w:firstRow="0" w:lastRow="0" w:firstColumn="0" w:lastColumn="0" w:noHBand="0" w:noVBand="0"/>
      </w:tblPr>
      <w:tblGrid>
        <w:gridCol w:w="2482"/>
        <w:gridCol w:w="1550"/>
        <w:gridCol w:w="5569"/>
      </w:tblGrid>
      <w:tr w:rsidR="00791272" w:rsidRPr="0077257C" w14:paraId="1EE6769F" w14:textId="77777777" w:rsidTr="00583A83">
        <w:trPr>
          <w:trHeight w:val="973"/>
        </w:trPr>
        <w:tc>
          <w:tcPr>
            <w:tcW w:w="2100" w:type="pct"/>
            <w:gridSpan w:val="2"/>
            <w:tcBorders>
              <w:top w:val="single" w:sz="4" w:space="0" w:color="auto"/>
              <w:left w:val="single" w:sz="4" w:space="0" w:color="auto"/>
              <w:right w:val="single" w:sz="4" w:space="0" w:color="auto"/>
            </w:tcBorders>
          </w:tcPr>
          <w:p w14:paraId="79757A59" w14:textId="77777777" w:rsidR="00791272" w:rsidRPr="0077257C" w:rsidRDefault="00791272" w:rsidP="00E96261">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Полное наименование</w:t>
            </w:r>
          </w:p>
          <w:p w14:paraId="2AE39042" w14:textId="77777777" w:rsidR="00791272" w:rsidRPr="0077257C" w:rsidRDefault="00791272" w:rsidP="00E9626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w:t>
            </w:r>
            <w:r w:rsidRPr="0077257C">
              <w:rPr>
                <w:rFonts w:ascii="Times New Roman" w:hAnsi="Times New Roman" w:cs="Times New Roman"/>
                <w:sz w:val="24"/>
                <w:szCs w:val="24"/>
              </w:rPr>
              <w:t>бразовательной</w:t>
            </w:r>
            <w:r>
              <w:rPr>
                <w:rFonts w:ascii="Times New Roman" w:hAnsi="Times New Roman" w:cs="Times New Roman"/>
                <w:sz w:val="24"/>
                <w:szCs w:val="24"/>
              </w:rPr>
              <w:t xml:space="preserve"> </w:t>
            </w:r>
            <w:r w:rsidRPr="0077257C">
              <w:rPr>
                <w:rFonts w:ascii="Times New Roman" w:hAnsi="Times New Roman" w:cs="Times New Roman"/>
                <w:sz w:val="24"/>
                <w:szCs w:val="24"/>
              </w:rPr>
              <w:t>организации</w:t>
            </w:r>
          </w:p>
          <w:p w14:paraId="77220B6A" w14:textId="77777777" w:rsidR="00791272" w:rsidRPr="0077257C" w:rsidRDefault="00791272" w:rsidP="00E96261">
            <w:pPr>
              <w:widowControl w:val="0"/>
              <w:autoSpaceDE w:val="0"/>
              <w:autoSpaceDN w:val="0"/>
              <w:adjustRightInd w:val="0"/>
              <w:spacing w:after="0" w:line="240" w:lineRule="auto"/>
              <w:ind w:left="100"/>
              <w:rPr>
                <w:sz w:val="24"/>
                <w:szCs w:val="24"/>
              </w:rPr>
            </w:pPr>
            <w:r w:rsidRPr="0077257C">
              <w:rPr>
                <w:rFonts w:ascii="Times New Roman" w:hAnsi="Times New Roman" w:cs="Times New Roman"/>
                <w:sz w:val="24"/>
                <w:szCs w:val="24"/>
              </w:rPr>
              <w:t>в соответствии с Уставом</w:t>
            </w:r>
          </w:p>
        </w:tc>
        <w:tc>
          <w:tcPr>
            <w:tcW w:w="2900" w:type="pct"/>
            <w:vMerge w:val="restart"/>
            <w:tcBorders>
              <w:top w:val="single" w:sz="8" w:space="0" w:color="auto"/>
              <w:left w:val="single" w:sz="4" w:space="0" w:color="auto"/>
              <w:right w:val="single" w:sz="8" w:space="0" w:color="auto"/>
            </w:tcBorders>
          </w:tcPr>
          <w:p w14:paraId="701CE0BC" w14:textId="77777777" w:rsidR="00791272" w:rsidRPr="0077257C" w:rsidRDefault="00791272" w:rsidP="00E96261">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Государственное казённое общеобразовательное учреждение «Специальная (коррекционная) школа – интернат №1 г. Оренбурга</w:t>
            </w:r>
          </w:p>
        </w:tc>
      </w:tr>
      <w:tr w:rsidR="00791272" w:rsidRPr="0077257C" w14:paraId="2568B684" w14:textId="77777777" w:rsidTr="00583A83">
        <w:trPr>
          <w:trHeight w:val="281"/>
        </w:trPr>
        <w:tc>
          <w:tcPr>
            <w:tcW w:w="2100" w:type="pct"/>
            <w:gridSpan w:val="2"/>
            <w:tcBorders>
              <w:top w:val="nil"/>
              <w:left w:val="single" w:sz="8" w:space="0" w:color="auto"/>
              <w:bottom w:val="single" w:sz="8" w:space="0" w:color="auto"/>
              <w:right w:val="single" w:sz="4" w:space="0" w:color="auto"/>
            </w:tcBorders>
            <w:vAlign w:val="bottom"/>
          </w:tcPr>
          <w:p w14:paraId="38F68E32" w14:textId="5E0BDD70" w:rsidR="00791272" w:rsidRPr="0077257C" w:rsidRDefault="00791272">
            <w:pPr>
              <w:widowControl w:val="0"/>
              <w:autoSpaceDE w:val="0"/>
              <w:autoSpaceDN w:val="0"/>
              <w:adjustRightInd w:val="0"/>
              <w:spacing w:after="0" w:line="240" w:lineRule="auto"/>
              <w:ind w:left="120"/>
              <w:rPr>
                <w:rFonts w:ascii="Times New Roman" w:hAnsi="Times New Roman" w:cs="Times New Roman"/>
                <w:sz w:val="24"/>
                <w:szCs w:val="24"/>
              </w:rPr>
            </w:pPr>
          </w:p>
        </w:tc>
        <w:tc>
          <w:tcPr>
            <w:tcW w:w="2900" w:type="pct"/>
            <w:vMerge/>
            <w:tcBorders>
              <w:left w:val="single" w:sz="4" w:space="0" w:color="auto"/>
              <w:bottom w:val="single" w:sz="8" w:space="0" w:color="auto"/>
              <w:right w:val="single" w:sz="8" w:space="0" w:color="auto"/>
            </w:tcBorders>
            <w:vAlign w:val="bottom"/>
          </w:tcPr>
          <w:p w14:paraId="65B9D68C" w14:textId="77777777" w:rsidR="00791272" w:rsidRPr="0077257C" w:rsidRDefault="00791272">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5EC3A38" w14:textId="77777777" w:rsidTr="00F872F5">
        <w:trPr>
          <w:trHeight w:val="266"/>
        </w:trPr>
        <w:tc>
          <w:tcPr>
            <w:tcW w:w="1293" w:type="pct"/>
            <w:tcBorders>
              <w:top w:val="nil"/>
              <w:left w:val="single" w:sz="8" w:space="0" w:color="auto"/>
              <w:bottom w:val="single" w:sz="8" w:space="0" w:color="auto"/>
              <w:right w:val="nil"/>
            </w:tcBorders>
            <w:vAlign w:val="bottom"/>
          </w:tcPr>
          <w:p w14:paraId="3D2EB0E2"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Юридический адрес</w:t>
            </w:r>
          </w:p>
        </w:tc>
        <w:tc>
          <w:tcPr>
            <w:tcW w:w="807" w:type="pct"/>
            <w:tcBorders>
              <w:top w:val="nil"/>
              <w:left w:val="nil"/>
              <w:bottom w:val="single" w:sz="8" w:space="0" w:color="auto"/>
              <w:right w:val="single" w:sz="8" w:space="0" w:color="auto"/>
            </w:tcBorders>
            <w:vAlign w:val="bottom"/>
          </w:tcPr>
          <w:p w14:paraId="43449A2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39DAB205" w14:textId="77777777" w:rsidR="00601116" w:rsidRPr="0077257C" w:rsidRDefault="003F5CB9" w:rsidP="008B7DBC">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4600</w:t>
            </w:r>
            <w:r w:rsidR="00FB636D" w:rsidRPr="0077257C">
              <w:rPr>
                <w:rFonts w:ascii="Times New Roman" w:hAnsi="Times New Roman" w:cs="Times New Roman"/>
                <w:sz w:val="24"/>
                <w:szCs w:val="24"/>
              </w:rPr>
              <w:t>003</w:t>
            </w:r>
            <w:r w:rsidRPr="0077257C">
              <w:rPr>
                <w:rFonts w:ascii="Times New Roman" w:hAnsi="Times New Roman" w:cs="Times New Roman"/>
                <w:sz w:val="24"/>
                <w:szCs w:val="24"/>
              </w:rPr>
              <w:t xml:space="preserve">, г. Оренбург, </w:t>
            </w:r>
            <w:r w:rsidR="008B7DBC" w:rsidRPr="0077257C">
              <w:rPr>
                <w:rFonts w:ascii="Times New Roman" w:hAnsi="Times New Roman" w:cs="Times New Roman"/>
                <w:sz w:val="24"/>
                <w:szCs w:val="24"/>
              </w:rPr>
              <w:t xml:space="preserve">пр. </w:t>
            </w:r>
            <w:proofErr w:type="spellStart"/>
            <w:r w:rsidR="008B7DBC" w:rsidRPr="0077257C">
              <w:rPr>
                <w:rFonts w:ascii="Times New Roman" w:hAnsi="Times New Roman" w:cs="Times New Roman"/>
                <w:sz w:val="24"/>
                <w:szCs w:val="24"/>
              </w:rPr>
              <w:t>Бр</w:t>
            </w:r>
            <w:proofErr w:type="spellEnd"/>
            <w:r w:rsidR="008B7DBC" w:rsidRPr="0077257C">
              <w:rPr>
                <w:rFonts w:ascii="Times New Roman" w:hAnsi="Times New Roman" w:cs="Times New Roman"/>
                <w:sz w:val="24"/>
                <w:szCs w:val="24"/>
              </w:rPr>
              <w:t>. Коростелёвых, 54</w:t>
            </w:r>
          </w:p>
        </w:tc>
      </w:tr>
      <w:tr w:rsidR="00601116" w:rsidRPr="0077257C" w14:paraId="5B462282" w14:textId="77777777" w:rsidTr="00F872F5">
        <w:trPr>
          <w:trHeight w:val="266"/>
        </w:trPr>
        <w:tc>
          <w:tcPr>
            <w:tcW w:w="1293" w:type="pct"/>
            <w:tcBorders>
              <w:top w:val="nil"/>
              <w:left w:val="single" w:sz="8" w:space="0" w:color="auto"/>
              <w:bottom w:val="single" w:sz="8" w:space="0" w:color="auto"/>
              <w:right w:val="nil"/>
            </w:tcBorders>
            <w:vAlign w:val="bottom"/>
          </w:tcPr>
          <w:p w14:paraId="22822600"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Телефон, факс</w:t>
            </w:r>
          </w:p>
        </w:tc>
        <w:tc>
          <w:tcPr>
            <w:tcW w:w="807" w:type="pct"/>
            <w:tcBorders>
              <w:top w:val="nil"/>
              <w:left w:val="nil"/>
              <w:bottom w:val="single" w:sz="8" w:space="0" w:color="auto"/>
              <w:right w:val="single" w:sz="8" w:space="0" w:color="auto"/>
            </w:tcBorders>
            <w:vAlign w:val="bottom"/>
          </w:tcPr>
          <w:p w14:paraId="75F8958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5C8E5455" w14:textId="77777777" w:rsidR="00601116" w:rsidRPr="0077257C" w:rsidRDefault="003F5CB9" w:rsidP="008B7DBC">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 xml:space="preserve">8(3532) </w:t>
            </w:r>
            <w:r w:rsidR="008B7DBC" w:rsidRPr="0077257C">
              <w:rPr>
                <w:rFonts w:ascii="Times New Roman" w:hAnsi="Times New Roman" w:cs="Times New Roman"/>
                <w:sz w:val="24"/>
                <w:szCs w:val="24"/>
              </w:rPr>
              <w:t>56-49-64</w:t>
            </w:r>
          </w:p>
        </w:tc>
      </w:tr>
      <w:tr w:rsidR="00601116" w:rsidRPr="0077257C" w14:paraId="60141648" w14:textId="77777777" w:rsidTr="00F872F5">
        <w:trPr>
          <w:trHeight w:val="266"/>
        </w:trPr>
        <w:tc>
          <w:tcPr>
            <w:tcW w:w="2100" w:type="pct"/>
            <w:gridSpan w:val="2"/>
            <w:tcBorders>
              <w:top w:val="nil"/>
              <w:left w:val="single" w:sz="8" w:space="0" w:color="auto"/>
              <w:bottom w:val="single" w:sz="8" w:space="0" w:color="auto"/>
              <w:right w:val="single" w:sz="8" w:space="0" w:color="auto"/>
            </w:tcBorders>
            <w:vAlign w:val="bottom"/>
          </w:tcPr>
          <w:p w14:paraId="2CA6C911"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Адрес электронной почты</w:t>
            </w:r>
          </w:p>
        </w:tc>
        <w:tc>
          <w:tcPr>
            <w:tcW w:w="2900" w:type="pct"/>
            <w:tcBorders>
              <w:top w:val="nil"/>
              <w:left w:val="nil"/>
              <w:bottom w:val="single" w:sz="8" w:space="0" w:color="auto"/>
              <w:right w:val="single" w:sz="8" w:space="0" w:color="auto"/>
            </w:tcBorders>
            <w:vAlign w:val="bottom"/>
          </w:tcPr>
          <w:p w14:paraId="157C63F9" w14:textId="79B78A5A" w:rsidR="00601116" w:rsidRPr="0077257C" w:rsidRDefault="008B7DBC">
            <w:pPr>
              <w:widowControl w:val="0"/>
              <w:autoSpaceDE w:val="0"/>
              <w:autoSpaceDN w:val="0"/>
              <w:adjustRightInd w:val="0"/>
              <w:spacing w:after="0" w:line="260" w:lineRule="exact"/>
              <w:ind w:left="100"/>
              <w:rPr>
                <w:rFonts w:ascii="Times New Roman" w:hAnsi="Times New Roman" w:cs="Times New Roman"/>
                <w:sz w:val="24"/>
                <w:szCs w:val="24"/>
                <w:lang w:val="en-US"/>
              </w:rPr>
            </w:pPr>
            <w:r w:rsidRPr="0077257C">
              <w:rPr>
                <w:rFonts w:ascii="Times New Roman" w:hAnsi="Times New Roman" w:cs="Times New Roman"/>
                <w:sz w:val="24"/>
                <w:szCs w:val="24"/>
                <w:lang w:val="en-US"/>
              </w:rPr>
              <w:t>iu29@</w:t>
            </w:r>
            <w:r w:rsidR="005C71FB">
              <w:rPr>
                <w:rFonts w:ascii="Times New Roman" w:hAnsi="Times New Roman" w:cs="Times New Roman"/>
                <w:sz w:val="24"/>
                <w:szCs w:val="24"/>
                <w:lang w:val="en-US"/>
              </w:rPr>
              <w:t>mail.orb</w:t>
            </w:r>
            <w:r w:rsidRPr="0077257C">
              <w:rPr>
                <w:rFonts w:ascii="Times New Roman" w:hAnsi="Times New Roman" w:cs="Times New Roman"/>
                <w:sz w:val="24"/>
                <w:szCs w:val="24"/>
                <w:lang w:val="en-US"/>
              </w:rPr>
              <w:t>.ru</w:t>
            </w:r>
          </w:p>
        </w:tc>
      </w:tr>
      <w:tr w:rsidR="00601116" w:rsidRPr="0077257C" w14:paraId="4B53263E" w14:textId="77777777" w:rsidTr="00F872F5">
        <w:trPr>
          <w:trHeight w:val="266"/>
        </w:trPr>
        <w:tc>
          <w:tcPr>
            <w:tcW w:w="1293" w:type="pct"/>
            <w:tcBorders>
              <w:top w:val="nil"/>
              <w:left w:val="single" w:sz="8" w:space="0" w:color="auto"/>
              <w:bottom w:val="single" w:sz="8" w:space="0" w:color="auto"/>
              <w:right w:val="nil"/>
            </w:tcBorders>
            <w:vAlign w:val="bottom"/>
          </w:tcPr>
          <w:p w14:paraId="7DA7A54A"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Адрес сайта</w:t>
            </w:r>
          </w:p>
        </w:tc>
        <w:tc>
          <w:tcPr>
            <w:tcW w:w="807" w:type="pct"/>
            <w:tcBorders>
              <w:top w:val="nil"/>
              <w:left w:val="nil"/>
              <w:bottom w:val="single" w:sz="8" w:space="0" w:color="auto"/>
              <w:right w:val="single" w:sz="8" w:space="0" w:color="auto"/>
            </w:tcBorders>
            <w:vAlign w:val="bottom"/>
          </w:tcPr>
          <w:p w14:paraId="237CFF9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0D67346E" w14:textId="77777777" w:rsidR="00601116" w:rsidRPr="0077257C" w:rsidRDefault="00E96261">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ш</w:t>
            </w:r>
            <w:r w:rsidR="008B7DBC" w:rsidRPr="0077257C">
              <w:rPr>
                <w:rFonts w:ascii="Times New Roman" w:hAnsi="Times New Roman" w:cs="Times New Roman"/>
                <w:sz w:val="24"/>
                <w:szCs w:val="24"/>
              </w:rPr>
              <w:t>кола-интернат1.рф</w:t>
            </w:r>
          </w:p>
        </w:tc>
      </w:tr>
      <w:tr w:rsidR="00601116" w:rsidRPr="0077257C" w14:paraId="31AC66C1" w14:textId="77777777" w:rsidTr="00F872F5">
        <w:trPr>
          <w:trHeight w:val="266"/>
        </w:trPr>
        <w:tc>
          <w:tcPr>
            <w:tcW w:w="1293" w:type="pct"/>
            <w:tcBorders>
              <w:top w:val="nil"/>
              <w:left w:val="single" w:sz="8" w:space="0" w:color="auto"/>
              <w:bottom w:val="single" w:sz="8" w:space="0" w:color="auto"/>
              <w:right w:val="nil"/>
            </w:tcBorders>
            <w:vAlign w:val="bottom"/>
          </w:tcPr>
          <w:p w14:paraId="4FEF00E6"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Учредитель</w:t>
            </w:r>
          </w:p>
        </w:tc>
        <w:tc>
          <w:tcPr>
            <w:tcW w:w="807" w:type="pct"/>
            <w:tcBorders>
              <w:top w:val="nil"/>
              <w:left w:val="nil"/>
              <w:bottom w:val="single" w:sz="8" w:space="0" w:color="auto"/>
              <w:right w:val="single" w:sz="8" w:space="0" w:color="auto"/>
            </w:tcBorders>
            <w:vAlign w:val="bottom"/>
          </w:tcPr>
          <w:p w14:paraId="1F02525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371EBFAF" w14:textId="77777777" w:rsidR="00601116" w:rsidRPr="0077257C" w:rsidRDefault="00E96261">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м</w:t>
            </w:r>
            <w:r w:rsidR="008B7DBC" w:rsidRPr="0077257C">
              <w:rPr>
                <w:rFonts w:ascii="Times New Roman" w:hAnsi="Times New Roman" w:cs="Times New Roman"/>
                <w:sz w:val="24"/>
                <w:szCs w:val="24"/>
              </w:rPr>
              <w:t>инистерство образования Оренбургской области</w:t>
            </w:r>
          </w:p>
        </w:tc>
      </w:tr>
      <w:tr w:rsidR="00601116" w:rsidRPr="0077257C" w14:paraId="6B1EE14A" w14:textId="77777777" w:rsidTr="00F872F5">
        <w:trPr>
          <w:trHeight w:val="263"/>
        </w:trPr>
        <w:tc>
          <w:tcPr>
            <w:tcW w:w="2100" w:type="pct"/>
            <w:gridSpan w:val="2"/>
            <w:tcBorders>
              <w:top w:val="nil"/>
              <w:left w:val="single" w:sz="8" w:space="0" w:color="auto"/>
              <w:bottom w:val="nil"/>
              <w:right w:val="single" w:sz="8" w:space="0" w:color="auto"/>
            </w:tcBorders>
            <w:vAlign w:val="bottom"/>
          </w:tcPr>
          <w:p w14:paraId="3DEECD36" w14:textId="77777777" w:rsidR="00601116" w:rsidRPr="0077257C" w:rsidRDefault="003F5CB9">
            <w:pPr>
              <w:widowControl w:val="0"/>
              <w:autoSpaceDE w:val="0"/>
              <w:autoSpaceDN w:val="0"/>
              <w:adjustRightInd w:val="0"/>
              <w:spacing w:after="0" w:line="262" w:lineRule="exact"/>
              <w:ind w:left="120"/>
              <w:rPr>
                <w:rFonts w:ascii="Times New Roman" w:hAnsi="Times New Roman" w:cs="Times New Roman"/>
                <w:sz w:val="24"/>
                <w:szCs w:val="24"/>
              </w:rPr>
            </w:pPr>
            <w:r w:rsidRPr="0077257C">
              <w:rPr>
                <w:rFonts w:ascii="Times New Roman" w:hAnsi="Times New Roman" w:cs="Times New Roman"/>
                <w:sz w:val="24"/>
                <w:szCs w:val="24"/>
              </w:rPr>
              <w:t>Лицензия на образовательную</w:t>
            </w:r>
          </w:p>
        </w:tc>
        <w:tc>
          <w:tcPr>
            <w:tcW w:w="2900" w:type="pct"/>
            <w:tcBorders>
              <w:top w:val="nil"/>
              <w:left w:val="nil"/>
              <w:bottom w:val="nil"/>
              <w:right w:val="single" w:sz="8" w:space="0" w:color="auto"/>
            </w:tcBorders>
            <w:vAlign w:val="bottom"/>
          </w:tcPr>
          <w:p w14:paraId="0D4354F5" w14:textId="77777777" w:rsidR="00601116" w:rsidRPr="0077257C" w:rsidRDefault="003F5CB9" w:rsidP="00E96261">
            <w:pPr>
              <w:widowControl w:val="0"/>
              <w:autoSpaceDE w:val="0"/>
              <w:autoSpaceDN w:val="0"/>
              <w:adjustRightInd w:val="0"/>
              <w:spacing w:after="0" w:line="262" w:lineRule="exact"/>
              <w:ind w:left="100"/>
              <w:rPr>
                <w:rFonts w:ascii="Times New Roman" w:hAnsi="Times New Roman" w:cs="Times New Roman"/>
                <w:sz w:val="24"/>
                <w:szCs w:val="24"/>
              </w:rPr>
            </w:pPr>
            <w:r w:rsidRPr="0077257C">
              <w:rPr>
                <w:rFonts w:ascii="Times New Roman" w:hAnsi="Times New Roman" w:cs="Times New Roman"/>
                <w:sz w:val="24"/>
                <w:szCs w:val="24"/>
              </w:rPr>
              <w:t xml:space="preserve">56Л01 № </w:t>
            </w:r>
            <w:r w:rsidR="00E96261" w:rsidRPr="0077257C">
              <w:rPr>
                <w:rFonts w:ascii="Times New Roman" w:hAnsi="Times New Roman" w:cs="Times New Roman"/>
                <w:sz w:val="24"/>
                <w:szCs w:val="24"/>
              </w:rPr>
              <w:t>0004371</w:t>
            </w:r>
            <w:r w:rsidRPr="0077257C">
              <w:rPr>
                <w:rFonts w:ascii="Times New Roman" w:hAnsi="Times New Roman" w:cs="Times New Roman"/>
                <w:sz w:val="24"/>
                <w:szCs w:val="24"/>
              </w:rPr>
              <w:t xml:space="preserve"> за № </w:t>
            </w:r>
            <w:r w:rsidR="00E96261" w:rsidRPr="0077257C">
              <w:rPr>
                <w:rFonts w:ascii="Times New Roman" w:hAnsi="Times New Roman" w:cs="Times New Roman"/>
                <w:sz w:val="24"/>
                <w:szCs w:val="24"/>
              </w:rPr>
              <w:t>2448 от 12.02.2016</w:t>
            </w:r>
          </w:p>
        </w:tc>
      </w:tr>
      <w:tr w:rsidR="00601116" w:rsidRPr="0077257C" w14:paraId="696140F4" w14:textId="77777777" w:rsidTr="00F872F5">
        <w:trPr>
          <w:trHeight w:val="281"/>
        </w:trPr>
        <w:tc>
          <w:tcPr>
            <w:tcW w:w="1293" w:type="pct"/>
            <w:tcBorders>
              <w:top w:val="nil"/>
              <w:left w:val="single" w:sz="8" w:space="0" w:color="auto"/>
              <w:bottom w:val="single" w:sz="8" w:space="0" w:color="auto"/>
              <w:right w:val="nil"/>
            </w:tcBorders>
            <w:vAlign w:val="bottom"/>
          </w:tcPr>
          <w:p w14:paraId="1AB5CD1F" w14:textId="77777777" w:rsidR="00601116" w:rsidRPr="0077257C" w:rsidRDefault="003F5CB9">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деятельность</w:t>
            </w:r>
          </w:p>
        </w:tc>
        <w:tc>
          <w:tcPr>
            <w:tcW w:w="807" w:type="pct"/>
            <w:tcBorders>
              <w:top w:val="nil"/>
              <w:left w:val="nil"/>
              <w:bottom w:val="single" w:sz="8" w:space="0" w:color="auto"/>
              <w:right w:val="single" w:sz="8" w:space="0" w:color="auto"/>
            </w:tcBorders>
            <w:vAlign w:val="bottom"/>
          </w:tcPr>
          <w:p w14:paraId="4B8ACDD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2707980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59755D8" w14:textId="77777777" w:rsidTr="00F872F5">
        <w:trPr>
          <w:trHeight w:val="261"/>
        </w:trPr>
        <w:tc>
          <w:tcPr>
            <w:tcW w:w="2100" w:type="pct"/>
            <w:gridSpan w:val="2"/>
            <w:tcBorders>
              <w:top w:val="nil"/>
              <w:left w:val="single" w:sz="8" w:space="0" w:color="auto"/>
              <w:bottom w:val="nil"/>
              <w:right w:val="single" w:sz="8" w:space="0" w:color="auto"/>
            </w:tcBorders>
            <w:vAlign w:val="bottom"/>
          </w:tcPr>
          <w:p w14:paraId="5305B1BF"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Свидетельство о государственной</w:t>
            </w:r>
          </w:p>
        </w:tc>
        <w:tc>
          <w:tcPr>
            <w:tcW w:w="2900" w:type="pct"/>
            <w:tcBorders>
              <w:top w:val="nil"/>
              <w:left w:val="nil"/>
              <w:bottom w:val="nil"/>
              <w:right w:val="single" w:sz="8" w:space="0" w:color="auto"/>
            </w:tcBorders>
            <w:vAlign w:val="bottom"/>
          </w:tcPr>
          <w:p w14:paraId="1C80D5D0" w14:textId="77777777" w:rsidR="00601116" w:rsidRPr="0077257C" w:rsidRDefault="003F5CB9" w:rsidP="00661967">
            <w:pPr>
              <w:widowControl w:val="0"/>
              <w:autoSpaceDE w:val="0"/>
              <w:autoSpaceDN w:val="0"/>
              <w:adjustRightInd w:val="0"/>
              <w:spacing w:after="0" w:line="260" w:lineRule="exact"/>
              <w:ind w:left="100"/>
              <w:rPr>
                <w:rFonts w:ascii="Times New Roman" w:hAnsi="Times New Roman" w:cs="Times New Roman"/>
                <w:sz w:val="24"/>
                <w:szCs w:val="24"/>
                <w:highlight w:val="yellow"/>
              </w:rPr>
            </w:pPr>
            <w:r w:rsidRPr="00661967">
              <w:rPr>
                <w:rFonts w:ascii="Times New Roman" w:hAnsi="Times New Roman" w:cs="Times New Roman"/>
                <w:sz w:val="24"/>
                <w:szCs w:val="24"/>
              </w:rPr>
              <w:t>56А01 № 000</w:t>
            </w:r>
            <w:r w:rsidR="00661967" w:rsidRPr="00661967">
              <w:rPr>
                <w:rFonts w:ascii="Times New Roman" w:hAnsi="Times New Roman" w:cs="Times New Roman"/>
                <w:sz w:val="24"/>
                <w:szCs w:val="24"/>
              </w:rPr>
              <w:t>0710</w:t>
            </w:r>
            <w:r w:rsidRPr="00661967">
              <w:rPr>
                <w:rFonts w:ascii="Times New Roman" w:hAnsi="Times New Roman" w:cs="Times New Roman"/>
                <w:sz w:val="24"/>
                <w:szCs w:val="24"/>
              </w:rPr>
              <w:t xml:space="preserve"> за № </w:t>
            </w:r>
            <w:r w:rsidR="00661967" w:rsidRPr="00661967">
              <w:rPr>
                <w:rFonts w:ascii="Times New Roman" w:hAnsi="Times New Roman" w:cs="Times New Roman"/>
                <w:sz w:val="24"/>
                <w:szCs w:val="24"/>
              </w:rPr>
              <w:t>1135</w:t>
            </w:r>
            <w:r w:rsidRPr="00661967">
              <w:rPr>
                <w:rFonts w:ascii="Times New Roman" w:hAnsi="Times New Roman" w:cs="Times New Roman"/>
                <w:sz w:val="24"/>
                <w:szCs w:val="24"/>
              </w:rPr>
              <w:t xml:space="preserve"> от </w:t>
            </w:r>
            <w:r w:rsidR="00661967" w:rsidRPr="00661967">
              <w:rPr>
                <w:rFonts w:ascii="Times New Roman" w:hAnsi="Times New Roman" w:cs="Times New Roman"/>
                <w:sz w:val="24"/>
                <w:szCs w:val="24"/>
              </w:rPr>
              <w:t>28 февраля</w:t>
            </w:r>
            <w:r w:rsidRPr="00661967">
              <w:rPr>
                <w:rFonts w:ascii="Times New Roman" w:hAnsi="Times New Roman" w:cs="Times New Roman"/>
                <w:sz w:val="24"/>
                <w:szCs w:val="24"/>
              </w:rPr>
              <w:t xml:space="preserve"> 201</w:t>
            </w:r>
            <w:r w:rsidR="00661967" w:rsidRPr="00661967">
              <w:rPr>
                <w:rFonts w:ascii="Times New Roman" w:hAnsi="Times New Roman" w:cs="Times New Roman"/>
                <w:sz w:val="24"/>
                <w:szCs w:val="24"/>
              </w:rPr>
              <w:t>3</w:t>
            </w:r>
            <w:r w:rsidRPr="00661967">
              <w:rPr>
                <w:rFonts w:ascii="Times New Roman" w:hAnsi="Times New Roman" w:cs="Times New Roman"/>
                <w:sz w:val="24"/>
                <w:szCs w:val="24"/>
              </w:rPr>
              <w:t xml:space="preserve"> года</w:t>
            </w:r>
          </w:p>
        </w:tc>
      </w:tr>
      <w:tr w:rsidR="00601116" w:rsidRPr="0077257C" w14:paraId="1AA86D3E" w14:textId="77777777" w:rsidTr="00F872F5">
        <w:trPr>
          <w:trHeight w:val="281"/>
        </w:trPr>
        <w:tc>
          <w:tcPr>
            <w:tcW w:w="1293" w:type="pct"/>
            <w:tcBorders>
              <w:top w:val="nil"/>
              <w:left w:val="single" w:sz="8" w:space="0" w:color="auto"/>
              <w:bottom w:val="single" w:sz="8" w:space="0" w:color="auto"/>
              <w:right w:val="nil"/>
            </w:tcBorders>
            <w:vAlign w:val="bottom"/>
          </w:tcPr>
          <w:p w14:paraId="69C50BAB" w14:textId="77777777" w:rsidR="00601116" w:rsidRPr="0077257C" w:rsidRDefault="003F5CB9">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аккредитации</w:t>
            </w:r>
          </w:p>
        </w:tc>
        <w:tc>
          <w:tcPr>
            <w:tcW w:w="807" w:type="pct"/>
            <w:tcBorders>
              <w:top w:val="nil"/>
              <w:left w:val="nil"/>
              <w:bottom w:val="single" w:sz="8" w:space="0" w:color="auto"/>
              <w:right w:val="single" w:sz="8" w:space="0" w:color="auto"/>
            </w:tcBorders>
            <w:vAlign w:val="bottom"/>
          </w:tcPr>
          <w:p w14:paraId="475D94E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6C2676C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01116" w:rsidRPr="0077257C" w14:paraId="51DE5249" w14:textId="77777777" w:rsidTr="00F872F5">
        <w:trPr>
          <w:trHeight w:val="261"/>
        </w:trPr>
        <w:tc>
          <w:tcPr>
            <w:tcW w:w="1293" w:type="pct"/>
            <w:tcBorders>
              <w:top w:val="nil"/>
              <w:left w:val="single" w:sz="8" w:space="0" w:color="auto"/>
              <w:bottom w:val="nil"/>
              <w:right w:val="nil"/>
            </w:tcBorders>
            <w:vAlign w:val="bottom"/>
          </w:tcPr>
          <w:p w14:paraId="4A73A430"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Устав ОО</w:t>
            </w:r>
          </w:p>
        </w:tc>
        <w:tc>
          <w:tcPr>
            <w:tcW w:w="807" w:type="pct"/>
            <w:tcBorders>
              <w:top w:val="nil"/>
              <w:left w:val="nil"/>
              <w:bottom w:val="nil"/>
              <w:right w:val="single" w:sz="8" w:space="0" w:color="auto"/>
            </w:tcBorders>
            <w:vAlign w:val="bottom"/>
          </w:tcPr>
          <w:p w14:paraId="516E95E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nil"/>
              <w:right w:val="single" w:sz="8" w:space="0" w:color="auto"/>
            </w:tcBorders>
            <w:vAlign w:val="bottom"/>
          </w:tcPr>
          <w:p w14:paraId="1A79E8A2" w14:textId="77777777" w:rsidR="00601116" w:rsidRPr="0077257C" w:rsidRDefault="00E96261">
            <w:pPr>
              <w:widowControl w:val="0"/>
              <w:autoSpaceDE w:val="0"/>
              <w:autoSpaceDN w:val="0"/>
              <w:adjustRightInd w:val="0"/>
              <w:spacing w:after="0" w:line="260" w:lineRule="exact"/>
              <w:ind w:left="100"/>
              <w:rPr>
                <w:rFonts w:ascii="Times New Roman" w:hAnsi="Times New Roman" w:cs="Times New Roman"/>
                <w:sz w:val="24"/>
                <w:szCs w:val="24"/>
              </w:rPr>
            </w:pPr>
            <w:r w:rsidRPr="000A1C1F">
              <w:rPr>
                <w:rFonts w:ascii="Times New Roman" w:hAnsi="Times New Roman" w:cs="Times New Roman"/>
                <w:sz w:val="24"/>
                <w:szCs w:val="24"/>
              </w:rPr>
              <w:t>Утверждён приказом министерства образования Оренбургской области от 10.08.2015 № 01-21/1768</w:t>
            </w:r>
          </w:p>
        </w:tc>
      </w:tr>
      <w:tr w:rsidR="00601116" w:rsidRPr="0077257C" w14:paraId="3BCB72DF" w14:textId="77777777" w:rsidTr="00F872F5">
        <w:trPr>
          <w:trHeight w:val="281"/>
        </w:trPr>
        <w:tc>
          <w:tcPr>
            <w:tcW w:w="1293" w:type="pct"/>
            <w:tcBorders>
              <w:top w:val="nil"/>
              <w:left w:val="single" w:sz="8" w:space="0" w:color="auto"/>
              <w:bottom w:val="single" w:sz="8" w:space="0" w:color="auto"/>
              <w:right w:val="nil"/>
            </w:tcBorders>
            <w:vAlign w:val="bottom"/>
          </w:tcPr>
          <w:p w14:paraId="5907A6A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7" w:type="pct"/>
            <w:tcBorders>
              <w:top w:val="nil"/>
              <w:left w:val="nil"/>
              <w:bottom w:val="single" w:sz="8" w:space="0" w:color="auto"/>
              <w:right w:val="single" w:sz="8" w:space="0" w:color="auto"/>
            </w:tcBorders>
            <w:vAlign w:val="bottom"/>
          </w:tcPr>
          <w:p w14:paraId="1590BF8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8" w:space="0" w:color="auto"/>
              <w:right w:val="single" w:sz="8" w:space="0" w:color="auto"/>
            </w:tcBorders>
            <w:vAlign w:val="bottom"/>
          </w:tcPr>
          <w:p w14:paraId="6D10E26D" w14:textId="77777777" w:rsidR="00601116" w:rsidRPr="0077257C" w:rsidRDefault="00601116">
            <w:pPr>
              <w:widowControl w:val="0"/>
              <w:autoSpaceDE w:val="0"/>
              <w:autoSpaceDN w:val="0"/>
              <w:adjustRightInd w:val="0"/>
              <w:spacing w:after="0" w:line="240" w:lineRule="auto"/>
              <w:ind w:left="100"/>
              <w:rPr>
                <w:rFonts w:ascii="Times New Roman" w:hAnsi="Times New Roman" w:cs="Times New Roman"/>
                <w:sz w:val="24"/>
                <w:szCs w:val="24"/>
              </w:rPr>
            </w:pPr>
          </w:p>
        </w:tc>
      </w:tr>
      <w:tr w:rsidR="00601116" w:rsidRPr="0077257C" w14:paraId="73488E30" w14:textId="77777777" w:rsidTr="00F872F5">
        <w:trPr>
          <w:trHeight w:val="261"/>
        </w:trPr>
        <w:tc>
          <w:tcPr>
            <w:tcW w:w="1293" w:type="pct"/>
            <w:tcBorders>
              <w:top w:val="nil"/>
              <w:left w:val="single" w:sz="8" w:space="0" w:color="auto"/>
              <w:bottom w:val="nil"/>
              <w:right w:val="nil"/>
            </w:tcBorders>
            <w:vAlign w:val="bottom"/>
          </w:tcPr>
          <w:p w14:paraId="0702B7D9" w14:textId="77777777" w:rsidR="00601116" w:rsidRPr="0077257C" w:rsidRDefault="003F5CB9">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Программа развития</w:t>
            </w:r>
          </w:p>
        </w:tc>
        <w:tc>
          <w:tcPr>
            <w:tcW w:w="807" w:type="pct"/>
            <w:tcBorders>
              <w:top w:val="nil"/>
              <w:left w:val="nil"/>
              <w:bottom w:val="nil"/>
              <w:right w:val="single" w:sz="8" w:space="0" w:color="auto"/>
            </w:tcBorders>
            <w:vAlign w:val="bottom"/>
          </w:tcPr>
          <w:p w14:paraId="0E53A35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nil"/>
              <w:right w:val="single" w:sz="8" w:space="0" w:color="auto"/>
            </w:tcBorders>
            <w:vAlign w:val="bottom"/>
          </w:tcPr>
          <w:p w14:paraId="39AE6AEB" w14:textId="77777777" w:rsidR="00601116" w:rsidRPr="000A1C1F" w:rsidRDefault="003F5CB9">
            <w:pPr>
              <w:widowControl w:val="0"/>
              <w:autoSpaceDE w:val="0"/>
              <w:autoSpaceDN w:val="0"/>
              <w:adjustRightInd w:val="0"/>
              <w:spacing w:after="0" w:line="260" w:lineRule="exact"/>
              <w:ind w:left="100"/>
              <w:rPr>
                <w:rFonts w:ascii="Times New Roman" w:hAnsi="Times New Roman" w:cs="Times New Roman"/>
                <w:sz w:val="24"/>
                <w:szCs w:val="24"/>
              </w:rPr>
            </w:pPr>
            <w:r w:rsidRPr="000A1C1F">
              <w:rPr>
                <w:rFonts w:ascii="Times New Roman" w:hAnsi="Times New Roman" w:cs="Times New Roman"/>
                <w:sz w:val="24"/>
                <w:szCs w:val="24"/>
              </w:rPr>
              <w:t>Принята Педагогическим советом школы</w:t>
            </w:r>
          </w:p>
        </w:tc>
      </w:tr>
      <w:tr w:rsidR="00601116" w:rsidRPr="0077257C" w14:paraId="35BD441A" w14:textId="77777777" w:rsidTr="00F872F5">
        <w:trPr>
          <w:trHeight w:val="276"/>
        </w:trPr>
        <w:tc>
          <w:tcPr>
            <w:tcW w:w="1293" w:type="pct"/>
            <w:tcBorders>
              <w:top w:val="nil"/>
              <w:left w:val="single" w:sz="8" w:space="0" w:color="auto"/>
              <w:bottom w:val="nil"/>
              <w:right w:val="nil"/>
            </w:tcBorders>
            <w:vAlign w:val="bottom"/>
          </w:tcPr>
          <w:p w14:paraId="4183B8F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7" w:type="pct"/>
            <w:tcBorders>
              <w:top w:val="nil"/>
              <w:left w:val="nil"/>
              <w:bottom w:val="nil"/>
              <w:right w:val="single" w:sz="8" w:space="0" w:color="auto"/>
            </w:tcBorders>
            <w:vAlign w:val="bottom"/>
          </w:tcPr>
          <w:p w14:paraId="755B49A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nil"/>
              <w:right w:val="single" w:sz="8" w:space="0" w:color="auto"/>
            </w:tcBorders>
            <w:vAlign w:val="bottom"/>
          </w:tcPr>
          <w:p w14:paraId="4A262DF1" w14:textId="77777777" w:rsidR="00601116" w:rsidRPr="000A1C1F" w:rsidRDefault="000A1C1F" w:rsidP="000A1C1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29.12</w:t>
            </w:r>
            <w:r w:rsidR="003F5CB9" w:rsidRPr="000A1C1F">
              <w:rPr>
                <w:rFonts w:ascii="Times New Roman" w:hAnsi="Times New Roman" w:cs="Times New Roman"/>
                <w:sz w:val="24"/>
                <w:szCs w:val="24"/>
              </w:rPr>
              <w:t>.201</w:t>
            </w:r>
            <w:r>
              <w:rPr>
                <w:rFonts w:ascii="Times New Roman" w:hAnsi="Times New Roman" w:cs="Times New Roman"/>
                <w:sz w:val="24"/>
                <w:szCs w:val="24"/>
              </w:rPr>
              <w:t>8</w:t>
            </w:r>
            <w:r w:rsidR="003F5CB9" w:rsidRPr="000A1C1F">
              <w:rPr>
                <w:rFonts w:ascii="Times New Roman" w:hAnsi="Times New Roman" w:cs="Times New Roman"/>
                <w:sz w:val="24"/>
                <w:szCs w:val="24"/>
              </w:rPr>
              <w:t xml:space="preserve"> года</w:t>
            </w:r>
          </w:p>
        </w:tc>
      </w:tr>
      <w:tr w:rsidR="00601116" w:rsidRPr="0077257C" w14:paraId="0AB133D4" w14:textId="77777777" w:rsidTr="00F872F5">
        <w:trPr>
          <w:trHeight w:val="281"/>
        </w:trPr>
        <w:tc>
          <w:tcPr>
            <w:tcW w:w="1293" w:type="pct"/>
            <w:tcBorders>
              <w:top w:val="nil"/>
              <w:left w:val="single" w:sz="8" w:space="0" w:color="auto"/>
              <w:bottom w:val="single" w:sz="4" w:space="0" w:color="auto"/>
              <w:right w:val="nil"/>
            </w:tcBorders>
            <w:vAlign w:val="bottom"/>
          </w:tcPr>
          <w:p w14:paraId="38EA733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7" w:type="pct"/>
            <w:tcBorders>
              <w:top w:val="nil"/>
              <w:left w:val="nil"/>
              <w:bottom w:val="single" w:sz="4" w:space="0" w:color="auto"/>
              <w:right w:val="single" w:sz="8" w:space="0" w:color="auto"/>
            </w:tcBorders>
            <w:vAlign w:val="bottom"/>
          </w:tcPr>
          <w:p w14:paraId="1552A95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pct"/>
            <w:tcBorders>
              <w:top w:val="nil"/>
              <w:left w:val="nil"/>
              <w:bottom w:val="single" w:sz="4" w:space="0" w:color="auto"/>
              <w:right w:val="single" w:sz="8" w:space="0" w:color="auto"/>
            </w:tcBorders>
            <w:vAlign w:val="bottom"/>
          </w:tcPr>
          <w:p w14:paraId="1F368C4D" w14:textId="77777777" w:rsidR="00601116" w:rsidRPr="000A1C1F" w:rsidRDefault="003F5CB9" w:rsidP="000A1C1F">
            <w:pPr>
              <w:widowControl w:val="0"/>
              <w:autoSpaceDE w:val="0"/>
              <w:autoSpaceDN w:val="0"/>
              <w:adjustRightInd w:val="0"/>
              <w:spacing w:after="0" w:line="240" w:lineRule="auto"/>
              <w:ind w:left="100"/>
              <w:rPr>
                <w:rFonts w:ascii="Times New Roman" w:hAnsi="Times New Roman" w:cs="Times New Roman"/>
                <w:sz w:val="24"/>
                <w:szCs w:val="24"/>
              </w:rPr>
            </w:pPr>
            <w:r w:rsidRPr="000A1C1F">
              <w:rPr>
                <w:rFonts w:ascii="Times New Roman" w:hAnsi="Times New Roman" w:cs="Times New Roman"/>
                <w:sz w:val="24"/>
                <w:szCs w:val="24"/>
              </w:rPr>
              <w:t>Согласована</w:t>
            </w:r>
            <w:r w:rsidR="007D4951" w:rsidRPr="000A1C1F">
              <w:rPr>
                <w:rFonts w:ascii="Times New Roman" w:hAnsi="Times New Roman" w:cs="Times New Roman"/>
                <w:sz w:val="24"/>
                <w:szCs w:val="24"/>
              </w:rPr>
              <w:t xml:space="preserve"> </w:t>
            </w:r>
            <w:r w:rsidR="00F11B68" w:rsidRPr="000A1C1F">
              <w:rPr>
                <w:rFonts w:ascii="Times New Roman" w:hAnsi="Times New Roman" w:cs="Times New Roman"/>
                <w:sz w:val="24"/>
                <w:szCs w:val="24"/>
              </w:rPr>
              <w:t xml:space="preserve">с заместителем министра образования </w:t>
            </w:r>
            <w:r w:rsidR="007D4951" w:rsidRPr="000A1C1F">
              <w:rPr>
                <w:rFonts w:ascii="Times New Roman" w:hAnsi="Times New Roman" w:cs="Times New Roman"/>
                <w:sz w:val="24"/>
                <w:szCs w:val="24"/>
              </w:rPr>
              <w:t xml:space="preserve">М.Н. </w:t>
            </w:r>
            <w:proofErr w:type="spellStart"/>
            <w:r w:rsidR="007D4951" w:rsidRPr="000A1C1F">
              <w:rPr>
                <w:rFonts w:ascii="Times New Roman" w:hAnsi="Times New Roman" w:cs="Times New Roman"/>
                <w:sz w:val="24"/>
                <w:szCs w:val="24"/>
              </w:rPr>
              <w:t>Крухмалёвой</w:t>
            </w:r>
            <w:proofErr w:type="spellEnd"/>
            <w:r w:rsidR="007D4951" w:rsidRPr="000A1C1F">
              <w:rPr>
                <w:rFonts w:ascii="Times New Roman" w:hAnsi="Times New Roman" w:cs="Times New Roman"/>
                <w:sz w:val="24"/>
                <w:szCs w:val="24"/>
              </w:rPr>
              <w:t xml:space="preserve"> </w:t>
            </w:r>
            <w:r w:rsidR="000A1C1F">
              <w:rPr>
                <w:rFonts w:ascii="Times New Roman" w:hAnsi="Times New Roman" w:cs="Times New Roman"/>
                <w:sz w:val="24"/>
                <w:szCs w:val="24"/>
              </w:rPr>
              <w:t>12.01.2019</w:t>
            </w:r>
          </w:p>
        </w:tc>
      </w:tr>
      <w:tr w:rsidR="0077257C" w:rsidRPr="0077257C" w14:paraId="574A08AE" w14:textId="77777777" w:rsidTr="00F872F5">
        <w:trPr>
          <w:trHeight w:val="459"/>
        </w:trPr>
        <w:tc>
          <w:tcPr>
            <w:tcW w:w="5000" w:type="pct"/>
            <w:gridSpan w:val="3"/>
            <w:tcBorders>
              <w:top w:val="single" w:sz="4" w:space="0" w:color="auto"/>
              <w:left w:val="single" w:sz="4" w:space="0" w:color="auto"/>
              <w:right w:val="single" w:sz="4" w:space="0" w:color="auto"/>
            </w:tcBorders>
          </w:tcPr>
          <w:p w14:paraId="4B1DF4ED" w14:textId="77777777" w:rsidR="0077257C" w:rsidRPr="0077257C" w:rsidRDefault="0077257C" w:rsidP="0077257C">
            <w:pPr>
              <w:widowControl w:val="0"/>
              <w:autoSpaceDE w:val="0"/>
              <w:autoSpaceDN w:val="0"/>
              <w:adjustRightInd w:val="0"/>
              <w:spacing w:after="0" w:line="260" w:lineRule="exact"/>
              <w:ind w:left="120"/>
              <w:rPr>
                <w:rFonts w:ascii="Times New Roman" w:hAnsi="Times New Roman" w:cs="Times New Roman"/>
                <w:sz w:val="24"/>
                <w:szCs w:val="24"/>
              </w:rPr>
            </w:pPr>
            <w:r w:rsidRPr="0077257C">
              <w:rPr>
                <w:rFonts w:ascii="Times New Roman" w:hAnsi="Times New Roman" w:cs="Times New Roman"/>
                <w:sz w:val="24"/>
                <w:szCs w:val="24"/>
              </w:rPr>
              <w:t>Локальные акты, регламентирующие деятельность ОО</w:t>
            </w:r>
          </w:p>
        </w:tc>
      </w:tr>
    </w:tbl>
    <w:tbl>
      <w:tblPr>
        <w:tblStyle w:val="a8"/>
        <w:tblW w:w="0" w:type="auto"/>
        <w:tblInd w:w="-147" w:type="dxa"/>
        <w:tblLook w:val="04A0" w:firstRow="1" w:lastRow="0" w:firstColumn="1" w:lastColumn="0" w:noHBand="0" w:noVBand="1"/>
      </w:tblPr>
      <w:tblGrid>
        <w:gridCol w:w="955"/>
        <w:gridCol w:w="8662"/>
      </w:tblGrid>
      <w:tr w:rsidR="0077257C" w:rsidRPr="0077257C" w14:paraId="5DC6F789" w14:textId="77777777" w:rsidTr="00C1148F">
        <w:tc>
          <w:tcPr>
            <w:tcW w:w="955" w:type="dxa"/>
          </w:tcPr>
          <w:p w14:paraId="4E3BDA38"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92F7C78"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 xml:space="preserve">Положение об ученическом совете </w:t>
            </w:r>
          </w:p>
        </w:tc>
      </w:tr>
      <w:tr w:rsidR="0077257C" w:rsidRPr="0077257C" w14:paraId="5A9BC695" w14:textId="77777777" w:rsidTr="00C1148F">
        <w:tc>
          <w:tcPr>
            <w:tcW w:w="955" w:type="dxa"/>
          </w:tcPr>
          <w:p w14:paraId="35132AD9"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3B5F85C6"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Правила организации обработки персональных данных в ГКОУ школа-интернат №1 г. Оренбурга</w:t>
            </w:r>
          </w:p>
        </w:tc>
      </w:tr>
      <w:tr w:rsidR="0077257C" w:rsidRPr="0077257C" w14:paraId="52FDA9A6" w14:textId="77777777" w:rsidTr="00C1148F">
        <w:tc>
          <w:tcPr>
            <w:tcW w:w="955" w:type="dxa"/>
          </w:tcPr>
          <w:p w14:paraId="251E312D"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251462B"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об общем собрании в государственном казенном специальном (коррекционная) общеобразовательная школа-интернат №1» г. Оренбурга</w:t>
            </w:r>
          </w:p>
        </w:tc>
      </w:tr>
      <w:tr w:rsidR="0077257C" w:rsidRPr="0077257C" w14:paraId="5A61F01F" w14:textId="77777777" w:rsidTr="00C1148F">
        <w:tc>
          <w:tcPr>
            <w:tcW w:w="955" w:type="dxa"/>
          </w:tcPr>
          <w:p w14:paraId="686230D3"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9F80198"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комиссии по урегулированию споров между участниками образовательных отношений и их исполнении ГКОУ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5D7DA441" w14:textId="77777777" w:rsidTr="00C1148F">
        <w:tc>
          <w:tcPr>
            <w:tcW w:w="955" w:type="dxa"/>
          </w:tcPr>
          <w:p w14:paraId="7A45AF2C"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5E5E29FC"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предоставления педагогическим работникам длительного отпуска сроком до одного года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№1 г. Оренбурга»</w:t>
            </w:r>
          </w:p>
        </w:tc>
      </w:tr>
      <w:tr w:rsidR="0077257C" w:rsidRPr="0077257C" w14:paraId="25D4BB30" w14:textId="77777777" w:rsidTr="00C1148F">
        <w:tc>
          <w:tcPr>
            <w:tcW w:w="955" w:type="dxa"/>
          </w:tcPr>
          <w:p w14:paraId="3813272F"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51D2FA2F"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школьном сайте государственного казенного общеобразовательного учреждения «Специальная (коррекционная) школа-интернат №1» г. Оренбурга</w:t>
            </w:r>
          </w:p>
        </w:tc>
      </w:tr>
      <w:tr w:rsidR="0077257C" w:rsidRPr="0077257C" w14:paraId="391779E1" w14:textId="77777777" w:rsidTr="00C1148F">
        <w:tc>
          <w:tcPr>
            <w:tcW w:w="955" w:type="dxa"/>
          </w:tcPr>
          <w:p w14:paraId="6D1DD94E"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2D26805F" w14:textId="01B4F713"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Типо</w:t>
            </w:r>
            <w:r w:rsidR="00791272">
              <w:rPr>
                <w:rFonts w:ascii="Times New Roman" w:hAnsi="Times New Roman" w:cs="Times New Roman"/>
                <w:sz w:val="24"/>
                <w:szCs w:val="24"/>
              </w:rPr>
              <w:t>вые правила использования сети И</w:t>
            </w:r>
            <w:r w:rsidRPr="0077257C">
              <w:rPr>
                <w:rFonts w:ascii="Times New Roman" w:hAnsi="Times New Roman" w:cs="Times New Roman"/>
                <w:sz w:val="24"/>
                <w:szCs w:val="24"/>
              </w:rPr>
              <w:t>нтернет</w:t>
            </w:r>
          </w:p>
        </w:tc>
      </w:tr>
      <w:tr w:rsidR="0077257C" w:rsidRPr="0077257C" w14:paraId="20006E4F" w14:textId="77777777" w:rsidTr="00C1148F">
        <w:tc>
          <w:tcPr>
            <w:tcW w:w="955" w:type="dxa"/>
          </w:tcPr>
          <w:p w14:paraId="54AB7D83"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51FADD16"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порядке установления премий, доплат и надбавок сотрудникам «Специальной (коррекционной) общеобразовательной школы-интерната №1 г. Оренбурга»</w:t>
            </w:r>
          </w:p>
        </w:tc>
      </w:tr>
      <w:tr w:rsidR="0077257C" w:rsidRPr="0077257C" w14:paraId="0B3E9C58" w14:textId="77777777" w:rsidTr="00C1148F">
        <w:tc>
          <w:tcPr>
            <w:tcW w:w="955" w:type="dxa"/>
          </w:tcPr>
          <w:p w14:paraId="4B9493F5"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DFCEDE1"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школьной форме и внешнем виде обучающихся ГКОУ «Специальная (коррекционная) общеобразовательная школа-интернат №1» г. Оренбурга</w:t>
            </w:r>
          </w:p>
        </w:tc>
      </w:tr>
      <w:tr w:rsidR="0077257C" w:rsidRPr="0077257C" w14:paraId="1902AA0B" w14:textId="77777777" w:rsidTr="00C1148F">
        <w:tc>
          <w:tcPr>
            <w:tcW w:w="955" w:type="dxa"/>
          </w:tcPr>
          <w:p w14:paraId="7C009A02"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3E2127DA"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порядке разработки и утверждения программы развития образовательного учреждения</w:t>
            </w:r>
          </w:p>
        </w:tc>
      </w:tr>
      <w:tr w:rsidR="0077257C" w:rsidRPr="0077257C" w14:paraId="6853A38D" w14:textId="77777777" w:rsidTr="00C1148F">
        <w:tc>
          <w:tcPr>
            <w:tcW w:w="955" w:type="dxa"/>
          </w:tcPr>
          <w:p w14:paraId="1642254A"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29D51B1"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доступа работников 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79C0F523" w14:textId="77777777" w:rsidTr="00C1148F">
        <w:tc>
          <w:tcPr>
            <w:tcW w:w="955" w:type="dxa"/>
          </w:tcPr>
          <w:p w14:paraId="6BB65787"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D48B7D3"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Инструкция о порядке передачи обучающихся /об ответственности за жизнь и здоровье обучающихся/ государственного казенного общеобразовательного учреждения «Специальная (коррекционная) школа-интернат №1» г. Оренбурга</w:t>
            </w:r>
          </w:p>
        </w:tc>
      </w:tr>
      <w:tr w:rsidR="0077257C" w:rsidRPr="0077257C" w14:paraId="56955199" w14:textId="77777777" w:rsidTr="00C1148F">
        <w:tc>
          <w:tcPr>
            <w:tcW w:w="955" w:type="dxa"/>
          </w:tcPr>
          <w:p w14:paraId="7A893799"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7D26DA65" w14:textId="77777777" w:rsidR="0077257C" w:rsidRPr="0077257C" w:rsidRDefault="0077257C" w:rsidP="0077257C">
            <w:pPr>
              <w:jc w:val="both"/>
              <w:rPr>
                <w:rFonts w:ascii="Times New Roman" w:hAnsi="Times New Roman" w:cs="Times New Roman"/>
                <w:sz w:val="24"/>
                <w:szCs w:val="24"/>
              </w:rPr>
            </w:pPr>
            <w:r w:rsidRPr="0077257C">
              <w:rPr>
                <w:rFonts w:ascii="Times New Roman" w:hAnsi="Times New Roman" w:cs="Times New Roman"/>
                <w:sz w:val="24"/>
                <w:szCs w:val="24"/>
              </w:rPr>
              <w:t>ПОРЯДОК ведения совещания при директоре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№1» г. Оренбурга</w:t>
            </w:r>
          </w:p>
        </w:tc>
      </w:tr>
      <w:tr w:rsidR="0077257C" w:rsidRPr="0077257C" w14:paraId="43526D0B" w14:textId="77777777" w:rsidTr="00C1148F">
        <w:tc>
          <w:tcPr>
            <w:tcW w:w="955" w:type="dxa"/>
          </w:tcPr>
          <w:p w14:paraId="39682CA1"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C84F25B"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порядке оформления возникновения, приостановления и прекращения отношений между ГКОУ школа-интернат №1 г. Оренбурга, обучающимися и (или) родителями (законными представителями) несовершеннолетних обучающихся</w:t>
            </w:r>
          </w:p>
        </w:tc>
      </w:tr>
      <w:tr w:rsidR="0077257C" w:rsidRPr="0077257C" w14:paraId="1B77089D" w14:textId="77777777" w:rsidTr="00C1148F">
        <w:tc>
          <w:tcPr>
            <w:tcW w:w="955" w:type="dxa"/>
          </w:tcPr>
          <w:p w14:paraId="4C2E0CB2"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DA9F05E"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порядке и основании перевода, отчисления и восстановления обучающихся государственного казенного общеобразовательного учреждения «Специальная (коррекционная) школа-интернат №</w:t>
            </w:r>
            <w:proofErr w:type="gramStart"/>
            <w:r w:rsidRPr="0077257C">
              <w:rPr>
                <w:rFonts w:ascii="Times New Roman" w:hAnsi="Times New Roman" w:cs="Times New Roman"/>
                <w:sz w:val="24"/>
                <w:szCs w:val="24"/>
              </w:rPr>
              <w:t>1»  г.</w:t>
            </w:r>
            <w:proofErr w:type="gramEnd"/>
            <w:r w:rsidRPr="0077257C">
              <w:rPr>
                <w:rFonts w:ascii="Times New Roman" w:hAnsi="Times New Roman" w:cs="Times New Roman"/>
                <w:sz w:val="24"/>
                <w:szCs w:val="24"/>
              </w:rPr>
              <w:t xml:space="preserve"> Оренбурга</w:t>
            </w:r>
          </w:p>
        </w:tc>
      </w:tr>
      <w:tr w:rsidR="0077257C" w:rsidRPr="0077257C" w14:paraId="2503C448" w14:textId="77777777" w:rsidTr="00C1148F">
        <w:tc>
          <w:tcPr>
            <w:tcW w:w="955" w:type="dxa"/>
          </w:tcPr>
          <w:p w14:paraId="409226EF"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1EC65A2"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работы конфликтной комиссии при проведении экзаменов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5D9987C3" w14:textId="77777777" w:rsidTr="00C1148F">
        <w:tc>
          <w:tcPr>
            <w:tcW w:w="955" w:type="dxa"/>
          </w:tcPr>
          <w:p w14:paraId="1C8DBC20"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476D36C"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учета мнения совета родителей (законных представителей)</w:t>
            </w:r>
          </w:p>
        </w:tc>
      </w:tr>
      <w:tr w:rsidR="0077257C" w:rsidRPr="0077257C" w14:paraId="5104F6E2" w14:textId="77777777" w:rsidTr="00C1148F">
        <w:tc>
          <w:tcPr>
            <w:tcW w:w="955" w:type="dxa"/>
          </w:tcPr>
          <w:p w14:paraId="65FA2026"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7B0499D"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работы психолого-медики-педагогического консилиума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2327D701" w14:textId="77777777" w:rsidTr="00C1148F">
        <w:tc>
          <w:tcPr>
            <w:tcW w:w="955" w:type="dxa"/>
          </w:tcPr>
          <w:p w14:paraId="468016B1"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3AF34EEE"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доступа работников ОУ к служебной информации ограниченного распространения (ФЗ «Об образовании в РФ» ст.47 ч.3 п.7)</w:t>
            </w:r>
          </w:p>
        </w:tc>
      </w:tr>
      <w:tr w:rsidR="0077257C" w:rsidRPr="0077257C" w14:paraId="20D9DE2F" w14:textId="77777777" w:rsidTr="00C1148F">
        <w:tc>
          <w:tcPr>
            <w:tcW w:w="955" w:type="dxa"/>
          </w:tcPr>
          <w:p w14:paraId="4A701356"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8A29924"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Правила внутреннего распорядка обучающихся государственного казенного общеобразовательного учреждения «Специальная (коррекционная) школа-интернат №</w:t>
            </w:r>
            <w:proofErr w:type="gramStart"/>
            <w:r w:rsidRPr="0077257C">
              <w:rPr>
                <w:rFonts w:ascii="Times New Roman" w:hAnsi="Times New Roman" w:cs="Times New Roman"/>
                <w:sz w:val="24"/>
                <w:szCs w:val="24"/>
              </w:rPr>
              <w:t>1»  г.</w:t>
            </w:r>
            <w:proofErr w:type="gramEnd"/>
            <w:r w:rsidRPr="0077257C">
              <w:rPr>
                <w:rFonts w:ascii="Times New Roman" w:hAnsi="Times New Roman" w:cs="Times New Roman"/>
                <w:sz w:val="24"/>
                <w:szCs w:val="24"/>
              </w:rPr>
              <w:t xml:space="preserve"> Оренбурга</w:t>
            </w:r>
          </w:p>
        </w:tc>
      </w:tr>
      <w:tr w:rsidR="0077257C" w:rsidRPr="0077257C" w14:paraId="1A85E2F9" w14:textId="77777777" w:rsidTr="00C1148F">
        <w:tc>
          <w:tcPr>
            <w:tcW w:w="955" w:type="dxa"/>
          </w:tcPr>
          <w:p w14:paraId="612D7E53"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29541A68"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порядке оказания благотворительной и спонсорской помощи</w:t>
            </w:r>
          </w:p>
        </w:tc>
      </w:tr>
      <w:tr w:rsidR="0077257C" w:rsidRPr="0077257C" w14:paraId="18797F5C" w14:textId="77777777" w:rsidTr="00C1148F">
        <w:tc>
          <w:tcPr>
            <w:tcW w:w="955" w:type="dxa"/>
          </w:tcPr>
          <w:p w14:paraId="1D61201C"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321987BF"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 в государственном казенном общеобразовательном учреждении «Специальная (коррекционная) школа-интернат №</w:t>
            </w:r>
            <w:proofErr w:type="gramStart"/>
            <w:r w:rsidRPr="0077257C">
              <w:rPr>
                <w:rFonts w:ascii="Times New Roman" w:hAnsi="Times New Roman" w:cs="Times New Roman"/>
                <w:sz w:val="24"/>
                <w:szCs w:val="24"/>
              </w:rPr>
              <w:t>1»  г.</w:t>
            </w:r>
            <w:proofErr w:type="gramEnd"/>
            <w:r w:rsidRPr="0077257C">
              <w:rPr>
                <w:rFonts w:ascii="Times New Roman" w:hAnsi="Times New Roman" w:cs="Times New Roman"/>
                <w:sz w:val="24"/>
                <w:szCs w:val="24"/>
              </w:rPr>
              <w:t xml:space="preserve"> Оренбурга</w:t>
            </w:r>
          </w:p>
        </w:tc>
      </w:tr>
      <w:tr w:rsidR="0077257C" w:rsidRPr="0077257C" w14:paraId="1D47C38E" w14:textId="77777777" w:rsidTr="00C1148F">
        <w:tc>
          <w:tcPr>
            <w:tcW w:w="955" w:type="dxa"/>
          </w:tcPr>
          <w:p w14:paraId="08179F27"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D414D86"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об организации пропускного режима в ГКОУ «Специальная (коррекционная) общеобразовательная школа-интернат №1» г. Оренбурга</w:t>
            </w:r>
          </w:p>
        </w:tc>
      </w:tr>
      <w:tr w:rsidR="0077257C" w:rsidRPr="0077257C" w14:paraId="74FD47DE" w14:textId="77777777" w:rsidTr="00C1148F">
        <w:tc>
          <w:tcPr>
            <w:tcW w:w="955" w:type="dxa"/>
          </w:tcPr>
          <w:p w14:paraId="6525E910"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7A6AF9C7"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Правила приема обучающихся в государственное казенное общеобразовательное учреждение «Специальная (коррекционная) школа-интернат №1» г. Оренбурга</w:t>
            </w:r>
          </w:p>
        </w:tc>
      </w:tr>
      <w:tr w:rsidR="0077257C" w:rsidRPr="0077257C" w14:paraId="712849F6" w14:textId="77777777" w:rsidTr="00C1148F">
        <w:tc>
          <w:tcPr>
            <w:tcW w:w="955" w:type="dxa"/>
          </w:tcPr>
          <w:p w14:paraId="33BB042A"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289B841E"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 xml:space="preserve">Правила внутреннего трудового распорядка в государственном </w:t>
            </w:r>
            <w:proofErr w:type="gramStart"/>
            <w:r w:rsidRPr="0077257C">
              <w:rPr>
                <w:rFonts w:ascii="Times New Roman" w:hAnsi="Times New Roman" w:cs="Times New Roman"/>
                <w:sz w:val="24"/>
                <w:szCs w:val="24"/>
              </w:rPr>
              <w:t>казенном  общеобразовательном</w:t>
            </w:r>
            <w:proofErr w:type="gramEnd"/>
            <w:r w:rsidRPr="0077257C">
              <w:rPr>
                <w:rFonts w:ascii="Times New Roman" w:hAnsi="Times New Roman" w:cs="Times New Roman"/>
                <w:sz w:val="24"/>
                <w:szCs w:val="24"/>
              </w:rPr>
              <w:t xml:space="preserve"> учреждении «Специальная (коррекционная) школа-интернат №1»  г. Оренбурга</w:t>
            </w:r>
          </w:p>
        </w:tc>
      </w:tr>
      <w:tr w:rsidR="0077257C" w:rsidRPr="0077257C" w14:paraId="29ACABA9" w14:textId="77777777" w:rsidTr="00C1148F">
        <w:tc>
          <w:tcPr>
            <w:tcW w:w="955" w:type="dxa"/>
          </w:tcPr>
          <w:p w14:paraId="31AA651E"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70F60863"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внутренней системе оценки качества образования в государственном казенном общеобразовательном учреждении «Специальная (</w:t>
            </w:r>
            <w:proofErr w:type="spellStart"/>
            <w:r w:rsidRPr="0077257C">
              <w:rPr>
                <w:rFonts w:ascii="Times New Roman" w:hAnsi="Times New Roman" w:cs="Times New Roman"/>
                <w:sz w:val="24"/>
                <w:szCs w:val="24"/>
              </w:rPr>
              <w:t>коррекционая</w:t>
            </w:r>
            <w:proofErr w:type="spellEnd"/>
            <w:r w:rsidRPr="0077257C">
              <w:rPr>
                <w:rFonts w:ascii="Times New Roman" w:hAnsi="Times New Roman" w:cs="Times New Roman"/>
                <w:sz w:val="24"/>
                <w:szCs w:val="24"/>
              </w:rPr>
              <w:t>) школа-интернат №1» г. Оренбурга</w:t>
            </w:r>
          </w:p>
        </w:tc>
      </w:tr>
      <w:tr w:rsidR="0077257C" w:rsidRPr="0077257C" w14:paraId="2DEE285C" w14:textId="77777777" w:rsidTr="00C1148F">
        <w:tc>
          <w:tcPr>
            <w:tcW w:w="955" w:type="dxa"/>
          </w:tcPr>
          <w:p w14:paraId="6042493C"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A0070A4"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ведения классного журнала государственном казенном общеобразовательном учреждении «Специальная (</w:t>
            </w:r>
            <w:proofErr w:type="spellStart"/>
            <w:r w:rsidRPr="0077257C">
              <w:rPr>
                <w:rFonts w:ascii="Times New Roman" w:hAnsi="Times New Roman" w:cs="Times New Roman"/>
                <w:sz w:val="24"/>
                <w:szCs w:val="24"/>
              </w:rPr>
              <w:t>коррекционая</w:t>
            </w:r>
            <w:proofErr w:type="spellEnd"/>
            <w:r w:rsidRPr="0077257C">
              <w:rPr>
                <w:rFonts w:ascii="Times New Roman" w:hAnsi="Times New Roman" w:cs="Times New Roman"/>
                <w:sz w:val="24"/>
                <w:szCs w:val="24"/>
              </w:rPr>
              <w:t>) школа-интернат №1» г. Оренбурга</w:t>
            </w:r>
          </w:p>
        </w:tc>
      </w:tr>
      <w:tr w:rsidR="0077257C" w:rsidRPr="0077257C" w14:paraId="6786244B" w14:textId="77777777" w:rsidTr="00C1148F">
        <w:tc>
          <w:tcPr>
            <w:tcW w:w="955" w:type="dxa"/>
          </w:tcPr>
          <w:p w14:paraId="248F10AA"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F7F08ED"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мониторинге образовательных достижений обучающихся в соответствии с ФГОС НОО для обучающихся слабослышащих и позднооглохших школьников</w:t>
            </w:r>
          </w:p>
        </w:tc>
      </w:tr>
      <w:tr w:rsidR="0077257C" w:rsidRPr="0077257C" w14:paraId="5E676E3E" w14:textId="77777777" w:rsidTr="00C1148F">
        <w:tc>
          <w:tcPr>
            <w:tcW w:w="955" w:type="dxa"/>
          </w:tcPr>
          <w:p w14:paraId="202B33EE"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3473ED68"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ведения и выполнения единых требований к оформлению тетрадей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170DD756" w14:textId="77777777" w:rsidTr="00C1148F">
        <w:tc>
          <w:tcPr>
            <w:tcW w:w="955" w:type="dxa"/>
          </w:tcPr>
          <w:p w14:paraId="40FD3AF5"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DCB9B33"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об организации деятельности по составлению, согласованию и утверждению адаптированных рабочих программ по учебным предметам, курсам</w:t>
            </w:r>
          </w:p>
        </w:tc>
      </w:tr>
      <w:tr w:rsidR="0077257C" w:rsidRPr="0077257C" w14:paraId="75035967" w14:textId="77777777" w:rsidTr="00C1148F">
        <w:tc>
          <w:tcPr>
            <w:tcW w:w="955" w:type="dxa"/>
          </w:tcPr>
          <w:p w14:paraId="090AAFA0"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7A003522"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проведения предметных недель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№1» г. Оренбурга</w:t>
            </w:r>
          </w:p>
        </w:tc>
      </w:tr>
      <w:tr w:rsidR="0077257C" w:rsidRPr="0077257C" w14:paraId="1CEF94BB" w14:textId="77777777" w:rsidTr="00C1148F">
        <w:tc>
          <w:tcPr>
            <w:tcW w:w="955" w:type="dxa"/>
          </w:tcPr>
          <w:p w14:paraId="1C89AE98"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8FBBF87"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об организации учебно-воспитательного процесса с обучающимися имеющими сложный дефект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1»  г.</w:t>
            </w:r>
            <w:proofErr w:type="gramEnd"/>
            <w:r w:rsidRPr="0077257C">
              <w:rPr>
                <w:rFonts w:ascii="Times New Roman" w:hAnsi="Times New Roman" w:cs="Times New Roman"/>
                <w:sz w:val="24"/>
                <w:szCs w:val="24"/>
              </w:rPr>
              <w:t xml:space="preserve"> Оренбурга </w:t>
            </w:r>
          </w:p>
        </w:tc>
      </w:tr>
      <w:tr w:rsidR="0077257C" w:rsidRPr="0077257C" w14:paraId="598DC114" w14:textId="77777777" w:rsidTr="00C1148F">
        <w:tc>
          <w:tcPr>
            <w:tcW w:w="955" w:type="dxa"/>
          </w:tcPr>
          <w:p w14:paraId="2E2998FC"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CDEC73A"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ПОРЯДОК ведения методической оперативки при заместителе директора в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0B3C58C9" w14:textId="77777777" w:rsidTr="00C1148F">
        <w:tc>
          <w:tcPr>
            <w:tcW w:w="955" w:type="dxa"/>
          </w:tcPr>
          <w:p w14:paraId="2E350145"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27E8836"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структурном подразделении ОУ методического объединения Государственном казенном специальном (коррекционном) 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4DFE910F" w14:textId="77777777" w:rsidTr="00C1148F">
        <w:tc>
          <w:tcPr>
            <w:tcW w:w="955" w:type="dxa"/>
          </w:tcPr>
          <w:p w14:paraId="2526D057"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5D1371B8"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родительских собраниях</w:t>
            </w:r>
          </w:p>
        </w:tc>
      </w:tr>
      <w:tr w:rsidR="0077257C" w:rsidRPr="0077257C" w14:paraId="2F751348" w14:textId="77777777" w:rsidTr="00C1148F">
        <w:tc>
          <w:tcPr>
            <w:tcW w:w="955" w:type="dxa"/>
          </w:tcPr>
          <w:p w14:paraId="3A0FD7E6"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CDA582B"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ИНСТРУКЦИЯ о порядке обращения со служебной информацией ограниченного распространения в ГКОУ школа-интернат №1                г. Оренбурга</w:t>
            </w:r>
          </w:p>
        </w:tc>
      </w:tr>
      <w:tr w:rsidR="0077257C" w:rsidRPr="0077257C" w14:paraId="39C04A87" w14:textId="77777777" w:rsidTr="00C1148F">
        <w:tc>
          <w:tcPr>
            <w:tcW w:w="955" w:type="dxa"/>
          </w:tcPr>
          <w:p w14:paraId="39718AB2"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53E2AAD3"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об обучении по индивидуальному учебному плану</w:t>
            </w:r>
          </w:p>
        </w:tc>
      </w:tr>
      <w:tr w:rsidR="0077257C" w:rsidRPr="0077257C" w14:paraId="0445DB75" w14:textId="77777777" w:rsidTr="00C1148F">
        <w:tc>
          <w:tcPr>
            <w:tcW w:w="955" w:type="dxa"/>
          </w:tcPr>
          <w:p w14:paraId="20F7E9C6"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1D00467"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 xml:space="preserve">ПОРЯДОК посещения мероприятий, не предусмотренных учебным планом в Государственном казенном специальном (коррекционном) образовательном учреждении для обучающихся, воспитанников с ограниченными возможностями </w:t>
            </w:r>
            <w:r w:rsidRPr="0077257C">
              <w:rPr>
                <w:rFonts w:ascii="Times New Roman" w:hAnsi="Times New Roman" w:cs="Times New Roman"/>
                <w:sz w:val="24"/>
                <w:szCs w:val="24"/>
              </w:rPr>
              <w:lastRenderedPageBreak/>
              <w:t>здоровья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 </w:t>
            </w:r>
          </w:p>
        </w:tc>
      </w:tr>
      <w:tr w:rsidR="0077257C" w:rsidRPr="0077257C" w14:paraId="2DEDBF9B" w14:textId="77777777" w:rsidTr="00C1148F">
        <w:tc>
          <w:tcPr>
            <w:tcW w:w="955" w:type="dxa"/>
          </w:tcPr>
          <w:p w14:paraId="0700CA89"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446691A2" w14:textId="77777777" w:rsidR="0077257C" w:rsidRPr="0077257C" w:rsidRDefault="0077257C" w:rsidP="00422E95">
            <w:pPr>
              <w:jc w:val="both"/>
              <w:rPr>
                <w:rFonts w:ascii="Times New Roman" w:hAnsi="Times New Roman" w:cs="Times New Roman"/>
                <w:sz w:val="24"/>
                <w:szCs w:val="24"/>
              </w:rPr>
            </w:pPr>
            <w:proofErr w:type="gramStart"/>
            <w:r w:rsidRPr="0077257C">
              <w:rPr>
                <w:rFonts w:ascii="Times New Roman" w:hAnsi="Times New Roman" w:cs="Times New Roman"/>
                <w:sz w:val="24"/>
                <w:szCs w:val="24"/>
              </w:rPr>
              <w:t>Положение</w:t>
            </w:r>
            <w:proofErr w:type="gramEnd"/>
            <w:r w:rsidRPr="0077257C">
              <w:rPr>
                <w:rFonts w:ascii="Times New Roman" w:hAnsi="Times New Roman" w:cs="Times New Roman"/>
                <w:sz w:val="24"/>
                <w:szCs w:val="24"/>
              </w:rPr>
              <w:t xml:space="preserve"> устанавливающее язык (языки) образования в государственном казенном общеобразовательном учреждении «Специальная (коррекционная) школа-интернат №1 г. Оренбурга»</w:t>
            </w:r>
          </w:p>
        </w:tc>
      </w:tr>
      <w:tr w:rsidR="0077257C" w:rsidRPr="0077257C" w14:paraId="6D5CA1EF" w14:textId="77777777" w:rsidTr="00C1148F">
        <w:tc>
          <w:tcPr>
            <w:tcW w:w="955" w:type="dxa"/>
          </w:tcPr>
          <w:p w14:paraId="14DC694A"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66BFF666"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режиме занятий обучающихся государственного казенного общеобразовательного учреждения «Специальная (коррекционная) школа-интернат №</w:t>
            </w:r>
            <w:proofErr w:type="gramStart"/>
            <w:r w:rsidRPr="0077257C">
              <w:rPr>
                <w:rFonts w:ascii="Times New Roman" w:hAnsi="Times New Roman" w:cs="Times New Roman"/>
                <w:sz w:val="24"/>
                <w:szCs w:val="24"/>
              </w:rPr>
              <w:t>1»  г.</w:t>
            </w:r>
            <w:proofErr w:type="gramEnd"/>
            <w:r w:rsidRPr="0077257C">
              <w:rPr>
                <w:rFonts w:ascii="Times New Roman" w:hAnsi="Times New Roman" w:cs="Times New Roman"/>
                <w:sz w:val="24"/>
                <w:szCs w:val="24"/>
              </w:rPr>
              <w:t xml:space="preserve"> Оренбурга</w:t>
            </w:r>
          </w:p>
        </w:tc>
      </w:tr>
      <w:tr w:rsidR="0077257C" w:rsidRPr="0077257C" w14:paraId="64E6B15D" w14:textId="77777777" w:rsidTr="00C1148F">
        <w:tc>
          <w:tcPr>
            <w:tcW w:w="955" w:type="dxa"/>
          </w:tcPr>
          <w:p w14:paraId="15BD49D5"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19C63B89"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АЛГОРИТМ действий дежурного администратора (вахтера, сторожа) по допуску сотрудников, обучающихся, родителей (законных представителей) и посторонних лиц в ГКОУ «Специальная (коррекционная) общеобразовательная школа-интернат №</w:t>
            </w:r>
            <w:proofErr w:type="gramStart"/>
            <w:r w:rsidRPr="0077257C">
              <w:rPr>
                <w:rFonts w:ascii="Times New Roman" w:hAnsi="Times New Roman" w:cs="Times New Roman"/>
                <w:sz w:val="24"/>
                <w:szCs w:val="24"/>
              </w:rPr>
              <w:t xml:space="preserve">1»   </w:t>
            </w:r>
            <w:proofErr w:type="gramEnd"/>
            <w:r w:rsidRPr="0077257C">
              <w:rPr>
                <w:rFonts w:ascii="Times New Roman" w:hAnsi="Times New Roman" w:cs="Times New Roman"/>
                <w:sz w:val="24"/>
                <w:szCs w:val="24"/>
              </w:rPr>
              <w:t xml:space="preserve">                г. Оренбурга</w:t>
            </w:r>
          </w:p>
        </w:tc>
      </w:tr>
      <w:tr w:rsidR="0077257C" w:rsidRPr="0077257C" w14:paraId="02EE8A19" w14:textId="77777777" w:rsidTr="00C1148F">
        <w:tc>
          <w:tcPr>
            <w:tcW w:w="955" w:type="dxa"/>
          </w:tcPr>
          <w:p w14:paraId="012F1847" w14:textId="77777777" w:rsidR="0077257C" w:rsidRPr="0077257C" w:rsidRDefault="0077257C" w:rsidP="0077257C">
            <w:pPr>
              <w:pStyle w:val="a4"/>
              <w:numPr>
                <w:ilvl w:val="0"/>
                <w:numId w:val="15"/>
              </w:numPr>
              <w:jc w:val="both"/>
              <w:rPr>
                <w:rFonts w:ascii="Times New Roman" w:hAnsi="Times New Roman" w:cs="Times New Roman"/>
                <w:sz w:val="24"/>
                <w:szCs w:val="24"/>
              </w:rPr>
            </w:pPr>
          </w:p>
        </w:tc>
        <w:tc>
          <w:tcPr>
            <w:tcW w:w="8662" w:type="dxa"/>
          </w:tcPr>
          <w:p w14:paraId="06C306F5" w14:textId="77777777" w:rsidR="0077257C" w:rsidRPr="0077257C" w:rsidRDefault="0077257C" w:rsidP="00422E95">
            <w:pPr>
              <w:jc w:val="both"/>
              <w:rPr>
                <w:rFonts w:ascii="Times New Roman" w:hAnsi="Times New Roman" w:cs="Times New Roman"/>
                <w:sz w:val="24"/>
                <w:szCs w:val="24"/>
              </w:rPr>
            </w:pPr>
            <w:r w:rsidRPr="0077257C">
              <w:rPr>
                <w:rFonts w:ascii="Times New Roman" w:hAnsi="Times New Roman" w:cs="Times New Roman"/>
                <w:sz w:val="24"/>
                <w:szCs w:val="24"/>
              </w:rPr>
              <w:t>Положение о педагогическом совете государственного казенного общеобразовательного учреждения «Специальная (коррекционная) школа-интернат №1» г. Оренбурга</w:t>
            </w:r>
          </w:p>
        </w:tc>
      </w:tr>
      <w:tr w:rsidR="00C1148F" w:rsidRPr="0077257C" w14:paraId="77D13BCD" w14:textId="77777777" w:rsidTr="00C1148F">
        <w:tc>
          <w:tcPr>
            <w:tcW w:w="955" w:type="dxa"/>
          </w:tcPr>
          <w:p w14:paraId="5A08CC90" w14:textId="77777777" w:rsidR="00C1148F" w:rsidRPr="0077257C" w:rsidRDefault="00C1148F" w:rsidP="0077257C">
            <w:pPr>
              <w:pStyle w:val="a4"/>
              <w:numPr>
                <w:ilvl w:val="0"/>
                <w:numId w:val="15"/>
              </w:numPr>
              <w:jc w:val="both"/>
              <w:rPr>
                <w:rFonts w:ascii="Times New Roman" w:hAnsi="Times New Roman" w:cs="Times New Roman"/>
                <w:sz w:val="24"/>
                <w:szCs w:val="24"/>
              </w:rPr>
            </w:pPr>
          </w:p>
        </w:tc>
        <w:tc>
          <w:tcPr>
            <w:tcW w:w="8662" w:type="dxa"/>
          </w:tcPr>
          <w:p w14:paraId="1F70D407" w14:textId="0D765E5D" w:rsidR="00C1148F" w:rsidRPr="00C1148F" w:rsidRDefault="00C1148F" w:rsidP="00C1148F">
            <w:pPr>
              <w:jc w:val="both"/>
              <w:rPr>
                <w:rFonts w:ascii="Times New Roman" w:hAnsi="Times New Roman" w:cs="Times New Roman"/>
                <w:sz w:val="24"/>
                <w:szCs w:val="24"/>
              </w:rPr>
            </w:pPr>
            <w:r w:rsidRPr="00C1148F">
              <w:rPr>
                <w:rFonts w:ascii="Times New Roman" w:hAnsi="Times New Roman" w:cs="Times New Roman"/>
                <w:sz w:val="24"/>
                <w:szCs w:val="24"/>
              </w:rPr>
              <w:t>ПОЛОЖЕНИЕ об организации освоения обучающимися адаптированных основных общеобразовательных программ общего образования</w:t>
            </w:r>
          </w:p>
          <w:p w14:paraId="1E9C9372" w14:textId="110ED76D" w:rsidR="00C1148F" w:rsidRPr="0077257C" w:rsidRDefault="00C1148F" w:rsidP="00C1148F">
            <w:pPr>
              <w:jc w:val="both"/>
              <w:rPr>
                <w:rFonts w:ascii="Times New Roman" w:hAnsi="Times New Roman" w:cs="Times New Roman"/>
                <w:sz w:val="24"/>
                <w:szCs w:val="24"/>
              </w:rPr>
            </w:pPr>
            <w:r w:rsidRPr="00C1148F">
              <w:rPr>
                <w:rFonts w:ascii="Times New Roman" w:hAnsi="Times New Roman" w:cs="Times New Roman"/>
                <w:sz w:val="24"/>
                <w:szCs w:val="24"/>
              </w:rPr>
              <w:t>в формах семейного образования и самообразования    и организации промежуточной и итоговой аттестации экстернов</w:t>
            </w:r>
          </w:p>
        </w:tc>
      </w:tr>
      <w:tr w:rsidR="00C1148F" w:rsidRPr="0077257C" w14:paraId="54F89969" w14:textId="77777777" w:rsidTr="00C1148F">
        <w:tc>
          <w:tcPr>
            <w:tcW w:w="955" w:type="dxa"/>
          </w:tcPr>
          <w:p w14:paraId="5001FB2A" w14:textId="77777777" w:rsidR="00C1148F" w:rsidRPr="0077257C" w:rsidRDefault="00C1148F" w:rsidP="0077257C">
            <w:pPr>
              <w:pStyle w:val="a4"/>
              <w:numPr>
                <w:ilvl w:val="0"/>
                <w:numId w:val="15"/>
              </w:numPr>
              <w:jc w:val="both"/>
              <w:rPr>
                <w:rFonts w:ascii="Times New Roman" w:hAnsi="Times New Roman" w:cs="Times New Roman"/>
                <w:sz w:val="24"/>
                <w:szCs w:val="24"/>
              </w:rPr>
            </w:pPr>
          </w:p>
        </w:tc>
        <w:tc>
          <w:tcPr>
            <w:tcW w:w="8662" w:type="dxa"/>
          </w:tcPr>
          <w:p w14:paraId="7ADC00A8" w14:textId="6B69C88B" w:rsidR="00C1148F" w:rsidRPr="00C1148F" w:rsidRDefault="00C1148F" w:rsidP="00C1148F">
            <w:pPr>
              <w:jc w:val="both"/>
              <w:rPr>
                <w:rFonts w:ascii="Times New Roman" w:hAnsi="Times New Roman" w:cs="Times New Roman"/>
                <w:sz w:val="24"/>
                <w:szCs w:val="24"/>
              </w:rPr>
            </w:pPr>
            <w:r w:rsidRPr="00C1148F">
              <w:rPr>
                <w:rFonts w:ascii="Times New Roman" w:hAnsi="Times New Roman" w:cs="Times New Roman"/>
                <w:sz w:val="24"/>
                <w:szCs w:val="24"/>
              </w:rPr>
              <w:t xml:space="preserve">ПОЛОЖЕНИЕ об индивидуальном обучении для обучающихся, нуждающегося в длительном лечении, а также детей-инвалидов и детей с ограниченными возможностями здоровья в части организации обучения по адаптированным основным образовательным программам на дому или </w:t>
            </w:r>
          </w:p>
          <w:p w14:paraId="770D5165" w14:textId="543F76B4" w:rsidR="00C1148F" w:rsidRPr="0077257C" w:rsidRDefault="00C1148F" w:rsidP="00C1148F">
            <w:pPr>
              <w:jc w:val="both"/>
              <w:rPr>
                <w:rFonts w:ascii="Times New Roman" w:hAnsi="Times New Roman" w:cs="Times New Roman"/>
                <w:sz w:val="24"/>
                <w:szCs w:val="24"/>
              </w:rPr>
            </w:pPr>
            <w:r w:rsidRPr="00C1148F">
              <w:rPr>
                <w:rFonts w:ascii="Times New Roman" w:hAnsi="Times New Roman" w:cs="Times New Roman"/>
                <w:sz w:val="24"/>
                <w:szCs w:val="24"/>
              </w:rPr>
              <w:t>в медицинских организациях</w:t>
            </w:r>
          </w:p>
        </w:tc>
      </w:tr>
      <w:tr w:rsidR="00C1148F" w:rsidRPr="0077257C" w14:paraId="7BC837DC" w14:textId="77777777" w:rsidTr="00C1148F">
        <w:tc>
          <w:tcPr>
            <w:tcW w:w="955" w:type="dxa"/>
          </w:tcPr>
          <w:p w14:paraId="049A909C" w14:textId="77777777" w:rsidR="00C1148F" w:rsidRPr="0077257C" w:rsidRDefault="00C1148F" w:rsidP="0077257C">
            <w:pPr>
              <w:pStyle w:val="a4"/>
              <w:numPr>
                <w:ilvl w:val="0"/>
                <w:numId w:val="15"/>
              </w:numPr>
              <w:jc w:val="both"/>
              <w:rPr>
                <w:rFonts w:ascii="Times New Roman" w:hAnsi="Times New Roman" w:cs="Times New Roman"/>
                <w:sz w:val="24"/>
                <w:szCs w:val="24"/>
              </w:rPr>
            </w:pPr>
          </w:p>
        </w:tc>
        <w:tc>
          <w:tcPr>
            <w:tcW w:w="8662" w:type="dxa"/>
          </w:tcPr>
          <w:p w14:paraId="1E6BF28A" w14:textId="284E77A3" w:rsidR="00E37FD4" w:rsidRPr="00E37FD4" w:rsidRDefault="00E37FD4" w:rsidP="00E37FD4">
            <w:pPr>
              <w:jc w:val="both"/>
              <w:rPr>
                <w:rFonts w:ascii="Times New Roman" w:hAnsi="Times New Roman" w:cs="Times New Roman"/>
                <w:sz w:val="24"/>
                <w:szCs w:val="24"/>
              </w:rPr>
            </w:pPr>
            <w:r w:rsidRPr="00E37FD4">
              <w:rPr>
                <w:rFonts w:ascii="Times New Roman" w:hAnsi="Times New Roman" w:cs="Times New Roman"/>
                <w:sz w:val="24"/>
                <w:szCs w:val="24"/>
              </w:rPr>
              <w:t>ПОЛОЖЕНИЕ об элективных и факультативных курсах</w:t>
            </w:r>
          </w:p>
          <w:p w14:paraId="38AA63EC" w14:textId="65506DD2" w:rsidR="00C1148F" w:rsidRPr="0077257C" w:rsidRDefault="00E37FD4" w:rsidP="00E37FD4">
            <w:pPr>
              <w:jc w:val="both"/>
              <w:rPr>
                <w:rFonts w:ascii="Times New Roman" w:hAnsi="Times New Roman" w:cs="Times New Roman"/>
                <w:sz w:val="24"/>
                <w:szCs w:val="24"/>
              </w:rPr>
            </w:pPr>
            <w:r w:rsidRPr="00E37FD4">
              <w:rPr>
                <w:rFonts w:ascii="Times New Roman" w:hAnsi="Times New Roman" w:cs="Times New Roman"/>
                <w:sz w:val="24"/>
                <w:szCs w:val="24"/>
              </w:rPr>
              <w:t>в государственном казённом общеобразовательном учреждении «специальная (коррекционная) школа – интернат № 1» г. Оренбурга</w:t>
            </w:r>
          </w:p>
        </w:tc>
      </w:tr>
      <w:tr w:rsidR="00C1148F" w:rsidRPr="0077257C" w14:paraId="0AEE0FE7" w14:textId="77777777" w:rsidTr="00C1148F">
        <w:tc>
          <w:tcPr>
            <w:tcW w:w="955" w:type="dxa"/>
          </w:tcPr>
          <w:p w14:paraId="059E955C" w14:textId="77777777" w:rsidR="00C1148F" w:rsidRPr="0077257C" w:rsidRDefault="00C1148F" w:rsidP="0077257C">
            <w:pPr>
              <w:pStyle w:val="a4"/>
              <w:numPr>
                <w:ilvl w:val="0"/>
                <w:numId w:val="15"/>
              </w:numPr>
              <w:jc w:val="both"/>
              <w:rPr>
                <w:rFonts w:ascii="Times New Roman" w:hAnsi="Times New Roman" w:cs="Times New Roman"/>
                <w:sz w:val="24"/>
                <w:szCs w:val="24"/>
              </w:rPr>
            </w:pPr>
          </w:p>
        </w:tc>
        <w:tc>
          <w:tcPr>
            <w:tcW w:w="8662" w:type="dxa"/>
          </w:tcPr>
          <w:p w14:paraId="2FD49F3F" w14:textId="289C5908" w:rsidR="00C1148F" w:rsidRPr="0077257C" w:rsidRDefault="00E37FD4" w:rsidP="00E37FD4">
            <w:pPr>
              <w:jc w:val="both"/>
              <w:rPr>
                <w:rFonts w:ascii="Times New Roman" w:hAnsi="Times New Roman" w:cs="Times New Roman"/>
                <w:sz w:val="24"/>
                <w:szCs w:val="24"/>
              </w:rPr>
            </w:pPr>
            <w:r w:rsidRPr="00E37FD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E37FD4">
              <w:rPr>
                <w:rFonts w:ascii="Times New Roman" w:hAnsi="Times New Roman" w:cs="Times New Roman"/>
                <w:sz w:val="24"/>
                <w:szCs w:val="24"/>
              </w:rPr>
              <w:t>о формировании, ведении, хранении и проверке личных дел обучающихся</w:t>
            </w:r>
          </w:p>
        </w:tc>
      </w:tr>
      <w:tr w:rsidR="00E37FD4" w:rsidRPr="0077257C" w14:paraId="1663184A" w14:textId="77777777" w:rsidTr="00C1148F">
        <w:tc>
          <w:tcPr>
            <w:tcW w:w="955" w:type="dxa"/>
          </w:tcPr>
          <w:p w14:paraId="2FFF846D" w14:textId="77777777" w:rsidR="00E37FD4" w:rsidRPr="0077257C" w:rsidRDefault="00E37FD4" w:rsidP="0077257C">
            <w:pPr>
              <w:pStyle w:val="a4"/>
              <w:numPr>
                <w:ilvl w:val="0"/>
                <w:numId w:val="15"/>
              </w:numPr>
              <w:jc w:val="both"/>
              <w:rPr>
                <w:rFonts w:ascii="Times New Roman" w:hAnsi="Times New Roman" w:cs="Times New Roman"/>
                <w:sz w:val="24"/>
                <w:szCs w:val="24"/>
              </w:rPr>
            </w:pPr>
          </w:p>
        </w:tc>
        <w:tc>
          <w:tcPr>
            <w:tcW w:w="8662" w:type="dxa"/>
          </w:tcPr>
          <w:p w14:paraId="5DB702CA" w14:textId="7C986353" w:rsidR="00E37FD4" w:rsidRPr="00E37FD4" w:rsidRDefault="00E37FD4" w:rsidP="00E37FD4">
            <w:pPr>
              <w:jc w:val="both"/>
              <w:rPr>
                <w:rFonts w:ascii="Times New Roman" w:hAnsi="Times New Roman" w:cs="Times New Roman"/>
                <w:sz w:val="24"/>
                <w:szCs w:val="24"/>
              </w:rPr>
            </w:pPr>
            <w:proofErr w:type="gramStart"/>
            <w:r w:rsidRPr="00E37FD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E37FD4">
              <w:rPr>
                <w:rFonts w:ascii="Times New Roman" w:hAnsi="Times New Roman" w:cs="Times New Roman"/>
                <w:sz w:val="24"/>
                <w:szCs w:val="24"/>
              </w:rPr>
              <w:t xml:space="preserve"> о</w:t>
            </w:r>
            <w:proofErr w:type="gramEnd"/>
            <w:r w:rsidRPr="00E37FD4">
              <w:rPr>
                <w:rFonts w:ascii="Times New Roman" w:hAnsi="Times New Roman" w:cs="Times New Roman"/>
                <w:sz w:val="24"/>
                <w:szCs w:val="24"/>
              </w:rPr>
              <w:t xml:space="preserve"> формах, периодичности и порядке текущего контроля успеваемости </w:t>
            </w:r>
          </w:p>
          <w:p w14:paraId="50F2E3F0" w14:textId="77777777" w:rsidR="00E37FD4" w:rsidRPr="00E37FD4" w:rsidRDefault="00E37FD4" w:rsidP="00E37FD4">
            <w:pPr>
              <w:jc w:val="both"/>
              <w:rPr>
                <w:rFonts w:ascii="Times New Roman" w:hAnsi="Times New Roman" w:cs="Times New Roman"/>
                <w:sz w:val="24"/>
                <w:szCs w:val="24"/>
              </w:rPr>
            </w:pPr>
            <w:r w:rsidRPr="00E37FD4">
              <w:rPr>
                <w:rFonts w:ascii="Times New Roman" w:hAnsi="Times New Roman" w:cs="Times New Roman"/>
                <w:sz w:val="24"/>
                <w:szCs w:val="24"/>
              </w:rPr>
              <w:t xml:space="preserve">и промежуточной аттестации внеурочной деятельности обучающихся </w:t>
            </w:r>
          </w:p>
          <w:p w14:paraId="78880CE1" w14:textId="77777777" w:rsidR="00E37FD4" w:rsidRPr="00E37FD4" w:rsidRDefault="00E37FD4" w:rsidP="00E37FD4">
            <w:pPr>
              <w:jc w:val="both"/>
              <w:rPr>
                <w:rFonts w:ascii="Times New Roman" w:hAnsi="Times New Roman" w:cs="Times New Roman"/>
                <w:sz w:val="24"/>
                <w:szCs w:val="24"/>
              </w:rPr>
            </w:pPr>
          </w:p>
        </w:tc>
      </w:tr>
    </w:tbl>
    <w:p w14:paraId="14349CB1" w14:textId="77777777" w:rsidR="0077257C" w:rsidRPr="0077257C" w:rsidRDefault="0077257C" w:rsidP="0077257C">
      <w:pPr>
        <w:jc w:val="both"/>
        <w:rPr>
          <w:rFonts w:ascii="Times New Roman" w:hAnsi="Times New Roman" w:cs="Times New Roman"/>
          <w:sz w:val="24"/>
          <w:szCs w:val="24"/>
        </w:rPr>
      </w:pPr>
    </w:p>
    <w:p w14:paraId="1C005BDC" w14:textId="76B6BBAA" w:rsidR="00294BF8" w:rsidRPr="001D2AC9" w:rsidRDefault="00294BF8" w:rsidP="00294BF8">
      <w:pPr>
        <w:spacing w:line="360" w:lineRule="auto"/>
        <w:ind w:firstLine="709"/>
        <w:jc w:val="both"/>
        <w:rPr>
          <w:rFonts w:ascii="Times New Roman" w:hAnsi="Times New Roman" w:cs="Times New Roman"/>
          <w:bCs/>
          <w:sz w:val="24"/>
          <w:szCs w:val="24"/>
        </w:rPr>
      </w:pPr>
      <w:r w:rsidRPr="001D2AC9">
        <w:rPr>
          <w:rFonts w:ascii="Times New Roman" w:hAnsi="Times New Roman" w:cs="Times New Roman"/>
          <w:sz w:val="24"/>
          <w:szCs w:val="24"/>
        </w:rPr>
        <w:t xml:space="preserve">      В целях создания необходимых условий для достижения нового, современного качества образования, развития речи, мотивации речевого общения,  успешной реабилитации и социальн</w:t>
      </w:r>
      <w:r w:rsidR="00791272">
        <w:rPr>
          <w:rFonts w:ascii="Times New Roman" w:hAnsi="Times New Roman" w:cs="Times New Roman"/>
          <w:sz w:val="24"/>
          <w:szCs w:val="24"/>
        </w:rPr>
        <w:t>ой адаптации обучающихся в  202</w:t>
      </w:r>
      <w:r w:rsidR="00DB15FE">
        <w:rPr>
          <w:rFonts w:ascii="Times New Roman" w:hAnsi="Times New Roman" w:cs="Times New Roman"/>
          <w:sz w:val="24"/>
          <w:szCs w:val="24"/>
        </w:rPr>
        <w:t>3</w:t>
      </w:r>
      <w:r w:rsidRPr="001D2AC9">
        <w:rPr>
          <w:rFonts w:ascii="Times New Roman" w:hAnsi="Times New Roman" w:cs="Times New Roman"/>
          <w:sz w:val="24"/>
          <w:szCs w:val="24"/>
        </w:rPr>
        <w:t xml:space="preserve">  году педагогический коллектив ГКОУ  школа-интернат № 1 г. Оренбурга продолжи</w:t>
      </w:r>
      <w:r w:rsidR="00DB15FE">
        <w:rPr>
          <w:rFonts w:ascii="Times New Roman" w:hAnsi="Times New Roman" w:cs="Times New Roman"/>
          <w:sz w:val="24"/>
          <w:szCs w:val="24"/>
        </w:rPr>
        <w:t>л</w:t>
      </w:r>
      <w:r w:rsidRPr="001D2AC9">
        <w:rPr>
          <w:rFonts w:ascii="Times New Roman" w:hAnsi="Times New Roman" w:cs="Times New Roman"/>
          <w:sz w:val="24"/>
          <w:szCs w:val="24"/>
        </w:rPr>
        <w:t xml:space="preserve"> работу над проблемой </w:t>
      </w:r>
      <w:r w:rsidRPr="00824715">
        <w:rPr>
          <w:rFonts w:ascii="Times New Roman" w:hAnsi="Times New Roman" w:cs="Times New Roman"/>
          <w:bCs/>
          <w:sz w:val="24"/>
          <w:szCs w:val="24"/>
        </w:rPr>
        <w:t>«Формирование активной жизненной позиции обучающихся с нарушенным слухом – основа успешной социализации», решая при этом следующие задачи:</w:t>
      </w:r>
    </w:p>
    <w:p w14:paraId="54D0D931" w14:textId="4E730B94"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 xml:space="preserve">Обеспечение доступного качественного </w:t>
      </w:r>
      <w:proofErr w:type="gramStart"/>
      <w:r w:rsidRPr="00575DBA">
        <w:rPr>
          <w:rFonts w:ascii="Times New Roman" w:hAnsi="Times New Roman" w:cs="Times New Roman"/>
          <w:sz w:val="24"/>
          <w:szCs w:val="24"/>
        </w:rPr>
        <w:t xml:space="preserve">образования,  </w:t>
      </w:r>
      <w:r w:rsidR="00583A83">
        <w:rPr>
          <w:rFonts w:ascii="Times New Roman" w:hAnsi="Times New Roman" w:cs="Times New Roman"/>
          <w:sz w:val="24"/>
          <w:szCs w:val="24"/>
        </w:rPr>
        <w:t>реализация</w:t>
      </w:r>
      <w:proofErr w:type="gramEnd"/>
      <w:r w:rsidRPr="00575DBA">
        <w:rPr>
          <w:rFonts w:ascii="Times New Roman" w:hAnsi="Times New Roman" w:cs="Times New Roman"/>
          <w:sz w:val="24"/>
          <w:szCs w:val="24"/>
        </w:rPr>
        <w:t xml:space="preserve">  федеральных государственных образовательных стандартов и соответствующих им образовательных технологий.</w:t>
      </w:r>
    </w:p>
    <w:p w14:paraId="6B291792"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Создание образовательной среды, обеспечивающей социализацию обучающихся с нарушениями слуха.</w:t>
      </w:r>
    </w:p>
    <w:p w14:paraId="227A3606"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lastRenderedPageBreak/>
        <w:t>Создание прозрачной системы информирования потребителей образовательных услуг о функционировании и развитии школы - интерната. Расширение общественного участия в управлении.</w:t>
      </w:r>
    </w:p>
    <w:p w14:paraId="457752EE"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Обеспечение безопасности образовательного процесса.</w:t>
      </w:r>
    </w:p>
    <w:p w14:paraId="0DB54AA2"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Совершенствование самоуправления и гражданско-патриотического воспитания.</w:t>
      </w:r>
    </w:p>
    <w:p w14:paraId="7EFCD7FA"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Стимулирование творческого самовыражения учителя, раскрытия его профессионального и творческого потенциала, обеспечивающего развитие каждого обучающегося в соответствии с его склонностями, интересами и возможностями.</w:t>
      </w:r>
    </w:p>
    <w:p w14:paraId="44F69BB0" w14:textId="77777777" w:rsidR="00294BF8" w:rsidRPr="00575DBA"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575DBA">
        <w:rPr>
          <w:rFonts w:ascii="Times New Roman" w:hAnsi="Times New Roman" w:cs="Times New Roman"/>
          <w:sz w:val="24"/>
          <w:szCs w:val="24"/>
        </w:rPr>
        <w:t>Обновление содержания образования в свете использования современных образовательных технологий.</w:t>
      </w:r>
    </w:p>
    <w:p w14:paraId="43BF912B" w14:textId="77777777" w:rsidR="00294BF8" w:rsidRPr="00575DBA" w:rsidRDefault="00294BF8" w:rsidP="00294BF8">
      <w:pPr>
        <w:tabs>
          <w:tab w:val="left" w:pos="1080"/>
        </w:tabs>
        <w:spacing w:after="0" w:line="360" w:lineRule="auto"/>
        <w:ind w:left="709"/>
        <w:jc w:val="both"/>
        <w:rPr>
          <w:rFonts w:ascii="Times New Roman" w:hAnsi="Times New Roman" w:cs="Times New Roman"/>
          <w:sz w:val="24"/>
          <w:szCs w:val="24"/>
        </w:rPr>
      </w:pPr>
    </w:p>
    <w:p w14:paraId="2730FD7B" w14:textId="77777777" w:rsidR="00294BF8" w:rsidRPr="001D2AC9" w:rsidRDefault="00294BF8" w:rsidP="00294BF8">
      <w:pPr>
        <w:spacing w:line="360" w:lineRule="auto"/>
        <w:ind w:firstLine="709"/>
        <w:jc w:val="both"/>
        <w:rPr>
          <w:rFonts w:ascii="Times New Roman" w:hAnsi="Times New Roman" w:cs="Times New Roman"/>
          <w:sz w:val="24"/>
          <w:szCs w:val="24"/>
        </w:rPr>
      </w:pPr>
      <w:r w:rsidRPr="001D2AC9">
        <w:rPr>
          <w:rFonts w:ascii="Times New Roman" w:hAnsi="Times New Roman" w:cs="Times New Roman"/>
          <w:sz w:val="24"/>
          <w:szCs w:val="24"/>
        </w:rPr>
        <w:t>Приоритетные направления развития школы:</w:t>
      </w:r>
    </w:p>
    <w:p w14:paraId="1D792FE0"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Совершенствование системы методической работы с целью формирования у педагогов устойчивой мотивации к самообразованию.</w:t>
      </w:r>
    </w:p>
    <w:p w14:paraId="4D2E7632"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Развитие дополнительной системы образования для полного удовлетворения образовательных запросов обучающихся и их законных представителей.</w:t>
      </w:r>
    </w:p>
    <w:p w14:paraId="0A79437E"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Внедрение прогрессивных технологий обучения детей с особенностями психофизического развития и ограниченными возможностями здоровья.</w:t>
      </w:r>
    </w:p>
    <w:p w14:paraId="691EFEC1"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Совершенствование системы управления образовательным процессом в условиях юридической и финансово-хозяйственной самостоятельности школы. </w:t>
      </w:r>
    </w:p>
    <w:p w14:paraId="652024FA"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Формирование социально-политической направленности личности в рамках реализации социальных проектов с общественными организациями, органами власти, науки, культуры, нравственной воспитанности, социально-гражданской зрелости.</w:t>
      </w:r>
    </w:p>
    <w:p w14:paraId="1D37761F"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Совершенствование системы профориентационной работы обучающихся.</w:t>
      </w:r>
    </w:p>
    <w:p w14:paraId="73BB3AEE" w14:textId="77777777" w:rsidR="00294BF8" w:rsidRPr="001D2AC9"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Создание комфортной образовательной среды в образовательной организации. </w:t>
      </w:r>
    </w:p>
    <w:p w14:paraId="70D0BB16" w14:textId="77777777" w:rsidR="00294BF8"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Формирование культуры здоровья обучающихся через стабильное функционирование </w:t>
      </w:r>
      <w:r>
        <w:rPr>
          <w:rFonts w:ascii="Times New Roman" w:hAnsi="Times New Roman" w:cs="Times New Roman"/>
          <w:sz w:val="24"/>
          <w:szCs w:val="24"/>
        </w:rPr>
        <w:t>проекта «Школа – территория здоровья».</w:t>
      </w:r>
    </w:p>
    <w:p w14:paraId="12A63A4C" w14:textId="77777777" w:rsidR="00294BF8" w:rsidRDefault="00294BF8" w:rsidP="00294BF8">
      <w:pPr>
        <w:numPr>
          <w:ilvl w:val="1"/>
          <w:numId w:val="17"/>
        </w:numPr>
        <w:tabs>
          <w:tab w:val="clear" w:pos="1500"/>
          <w:tab w:val="num" w:pos="70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Сохранение и приумножение традиций школы-интерната в образовательном процессе.    </w:t>
      </w:r>
    </w:p>
    <w:p w14:paraId="0E174077" w14:textId="77777777" w:rsidR="00294BF8" w:rsidRPr="001D2AC9" w:rsidRDefault="00294BF8" w:rsidP="00294BF8">
      <w:pPr>
        <w:jc w:val="both"/>
        <w:rPr>
          <w:rFonts w:ascii="Times New Roman" w:hAnsi="Times New Roman" w:cs="Times New Roman"/>
          <w:b/>
          <w:sz w:val="24"/>
          <w:szCs w:val="24"/>
        </w:rPr>
      </w:pPr>
      <w:r w:rsidRPr="001D2AC9">
        <w:rPr>
          <w:rFonts w:ascii="Times New Roman" w:hAnsi="Times New Roman" w:cs="Times New Roman"/>
          <w:b/>
          <w:sz w:val="24"/>
          <w:szCs w:val="24"/>
        </w:rPr>
        <w:br w:type="page"/>
      </w:r>
    </w:p>
    <w:p w14:paraId="416BE59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sectPr w:rsidR="00601116" w:rsidRPr="0077257C" w:rsidSect="00DB42BA">
          <w:pgSz w:w="11906" w:h="16838"/>
          <w:pgMar w:top="1440" w:right="840" w:bottom="969" w:left="1580" w:header="720" w:footer="720" w:gutter="0"/>
          <w:cols w:space="720" w:equalWidth="0">
            <w:col w:w="9480"/>
          </w:cols>
          <w:noEndnote/>
        </w:sectPr>
      </w:pPr>
    </w:p>
    <w:p w14:paraId="6353BC4A" w14:textId="77777777" w:rsidR="00601116" w:rsidRPr="0077257C" w:rsidRDefault="003F5CB9" w:rsidP="001D2AC9">
      <w:pPr>
        <w:pStyle w:val="1"/>
        <w:rPr>
          <w:rFonts w:ascii="Times New Roman" w:hAnsi="Times New Roman" w:cs="Times New Roman"/>
          <w:sz w:val="24"/>
          <w:szCs w:val="24"/>
        </w:rPr>
      </w:pPr>
      <w:bookmarkStart w:id="3" w:name="page7"/>
      <w:bookmarkStart w:id="4" w:name="page9"/>
      <w:bookmarkStart w:id="5" w:name="_Toc132726464"/>
      <w:bookmarkEnd w:id="3"/>
      <w:bookmarkEnd w:id="4"/>
      <w:r w:rsidRPr="0077257C">
        <w:rPr>
          <w:rFonts w:ascii="Times New Roman" w:hAnsi="Times New Roman" w:cs="Times New Roman"/>
          <w:b w:val="0"/>
          <w:bCs w:val="0"/>
          <w:sz w:val="24"/>
          <w:szCs w:val="24"/>
        </w:rPr>
        <w:lastRenderedPageBreak/>
        <w:t>2.  СИСТЕМА УПРАВЛЕНИЯ ОБЩЕОБРАЗОВАТЕЛЬНОЙ ОРГАНИЗАЦИЕЙ</w:t>
      </w:r>
      <w:bookmarkEnd w:id="5"/>
    </w:p>
    <w:p w14:paraId="1E6B50BB" w14:textId="77777777" w:rsidR="00601116" w:rsidRPr="0077257C" w:rsidRDefault="00601116">
      <w:pPr>
        <w:widowControl w:val="0"/>
        <w:autoSpaceDE w:val="0"/>
        <w:autoSpaceDN w:val="0"/>
        <w:adjustRightInd w:val="0"/>
        <w:spacing w:after="0" w:line="53" w:lineRule="exact"/>
        <w:rPr>
          <w:rFonts w:ascii="Times New Roman" w:hAnsi="Times New Roman" w:cs="Times New Roman"/>
          <w:sz w:val="24"/>
          <w:szCs w:val="24"/>
        </w:rPr>
      </w:pPr>
    </w:p>
    <w:p w14:paraId="5F9AF26E" w14:textId="77777777" w:rsidR="0047136C" w:rsidRDefault="00A85802" w:rsidP="0047136C">
      <w:pPr>
        <w:spacing w:after="0" w:line="360" w:lineRule="auto"/>
        <w:ind w:firstLine="720"/>
        <w:jc w:val="both"/>
        <w:rPr>
          <w:rFonts w:ascii="Times New Roman" w:hAnsi="Times New Roman" w:cs="Times New Roman"/>
          <w:sz w:val="24"/>
          <w:szCs w:val="24"/>
        </w:rPr>
      </w:pPr>
      <w:r w:rsidRPr="0077257C">
        <w:rPr>
          <w:rFonts w:ascii="Times New Roman" w:hAnsi="Times New Roman"/>
          <w:sz w:val="24"/>
          <w:szCs w:val="24"/>
        </w:rPr>
        <w:t>Управление школой осуществляется в соответствии с законом</w:t>
      </w:r>
      <w:proofErr w:type="gramStart"/>
      <w:r w:rsidRPr="0077257C">
        <w:rPr>
          <w:rFonts w:ascii="Times New Roman" w:hAnsi="Times New Roman"/>
          <w:sz w:val="24"/>
          <w:szCs w:val="24"/>
        </w:rPr>
        <w:t xml:space="preserve">   «</w:t>
      </w:r>
      <w:proofErr w:type="gramEnd"/>
      <w:r w:rsidRPr="0077257C">
        <w:rPr>
          <w:rFonts w:ascii="Times New Roman" w:hAnsi="Times New Roman"/>
          <w:sz w:val="24"/>
          <w:szCs w:val="24"/>
        </w:rPr>
        <w:t>Об образовании в Российской Федерации» и Уставом</w:t>
      </w:r>
      <w:r w:rsidR="007D4951">
        <w:rPr>
          <w:rFonts w:ascii="Times New Roman" w:hAnsi="Times New Roman"/>
          <w:sz w:val="24"/>
          <w:szCs w:val="24"/>
        </w:rPr>
        <w:t xml:space="preserve"> </w:t>
      </w:r>
      <w:r w:rsidRPr="0077257C">
        <w:rPr>
          <w:rFonts w:ascii="Times New Roman" w:hAnsi="Times New Roman"/>
          <w:sz w:val="24"/>
          <w:szCs w:val="24"/>
        </w:rPr>
        <w:t>ГКОУ школы – интернат № 1 г. Оренбурга</w:t>
      </w:r>
      <w:r w:rsidR="007D4951">
        <w:rPr>
          <w:rFonts w:ascii="Times New Roman" w:hAnsi="Times New Roman"/>
          <w:sz w:val="24"/>
          <w:szCs w:val="24"/>
        </w:rPr>
        <w:t xml:space="preserve"> </w:t>
      </w:r>
      <w:r w:rsidRPr="0077257C">
        <w:rPr>
          <w:rFonts w:ascii="Times New Roman" w:hAnsi="Times New Roman"/>
          <w:sz w:val="24"/>
          <w:szCs w:val="24"/>
        </w:rPr>
        <w:t>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77257C">
        <w:rPr>
          <w:rFonts w:ascii="Times New Roman" w:hAnsi="Times New Roman" w:cs="Times New Roman"/>
          <w:sz w:val="24"/>
          <w:szCs w:val="24"/>
        </w:rPr>
        <w:t xml:space="preserve"> Административные обязанности распределены согласно Уставу школы, штатному расписанию, четко распределены функциональные обязанности согласно квалификационным характеристикам.</w:t>
      </w:r>
    </w:p>
    <w:p w14:paraId="5EC8995A" w14:textId="09ECE1B1" w:rsidR="00601116" w:rsidRPr="0077257C" w:rsidRDefault="003F5CB9" w:rsidP="0047136C">
      <w:pPr>
        <w:spacing w:line="360" w:lineRule="auto"/>
        <w:ind w:firstLine="720"/>
        <w:jc w:val="both"/>
        <w:rPr>
          <w:rFonts w:ascii="Times New Roman" w:hAnsi="Times New Roman" w:cs="Times New Roman"/>
          <w:sz w:val="24"/>
          <w:szCs w:val="24"/>
        </w:rPr>
      </w:pPr>
      <w:r w:rsidRPr="0077257C">
        <w:rPr>
          <w:rFonts w:ascii="Times New Roman" w:hAnsi="Times New Roman" w:cs="Times New Roman"/>
          <w:b/>
          <w:bCs/>
          <w:sz w:val="24"/>
          <w:szCs w:val="24"/>
        </w:rPr>
        <w:t>Сведения об административных работниках</w:t>
      </w:r>
    </w:p>
    <w:tbl>
      <w:tblPr>
        <w:tblW w:w="9810" w:type="dxa"/>
        <w:tblInd w:w="10" w:type="dxa"/>
        <w:tblLayout w:type="fixed"/>
        <w:tblCellMar>
          <w:left w:w="0" w:type="dxa"/>
          <w:right w:w="0" w:type="dxa"/>
        </w:tblCellMar>
        <w:tblLook w:val="0000" w:firstRow="0" w:lastRow="0" w:firstColumn="0" w:lastColumn="0" w:noHBand="0" w:noVBand="0"/>
      </w:tblPr>
      <w:tblGrid>
        <w:gridCol w:w="1980"/>
        <w:gridCol w:w="2131"/>
        <w:gridCol w:w="4800"/>
        <w:gridCol w:w="869"/>
        <w:gridCol w:w="30"/>
      </w:tblGrid>
      <w:tr w:rsidR="00601116" w:rsidRPr="0077257C" w14:paraId="727A15F1" w14:textId="77777777" w:rsidTr="0047136C">
        <w:trPr>
          <w:trHeight w:val="266"/>
        </w:trPr>
        <w:tc>
          <w:tcPr>
            <w:tcW w:w="1980" w:type="dxa"/>
            <w:tcBorders>
              <w:top w:val="single" w:sz="8" w:space="0" w:color="auto"/>
              <w:left w:val="single" w:sz="8" w:space="0" w:color="auto"/>
              <w:bottom w:val="nil"/>
              <w:right w:val="single" w:sz="8" w:space="0" w:color="auto"/>
            </w:tcBorders>
            <w:vAlign w:val="bottom"/>
          </w:tcPr>
          <w:p w14:paraId="50AFF04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8" w:space="0" w:color="auto"/>
              <w:left w:val="nil"/>
              <w:bottom w:val="nil"/>
              <w:right w:val="single" w:sz="8" w:space="0" w:color="auto"/>
            </w:tcBorders>
            <w:vAlign w:val="bottom"/>
          </w:tcPr>
          <w:p w14:paraId="08A0D04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val="restart"/>
            <w:tcBorders>
              <w:top w:val="single" w:sz="8" w:space="0" w:color="auto"/>
              <w:left w:val="nil"/>
              <w:bottom w:val="nil"/>
              <w:right w:val="single" w:sz="8" w:space="0" w:color="auto"/>
            </w:tcBorders>
            <w:vAlign w:val="bottom"/>
          </w:tcPr>
          <w:p w14:paraId="1C63AF8E"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Образование, специальность по</w:t>
            </w:r>
          </w:p>
        </w:tc>
        <w:tc>
          <w:tcPr>
            <w:tcW w:w="869" w:type="dxa"/>
            <w:tcBorders>
              <w:top w:val="single" w:sz="8" w:space="0" w:color="auto"/>
              <w:left w:val="nil"/>
              <w:bottom w:val="nil"/>
              <w:right w:val="single" w:sz="8" w:space="0" w:color="auto"/>
            </w:tcBorders>
            <w:vAlign w:val="bottom"/>
          </w:tcPr>
          <w:p w14:paraId="37529A0D" w14:textId="77777777" w:rsidR="00601116" w:rsidRPr="0077257C" w:rsidRDefault="003F5CB9">
            <w:pPr>
              <w:widowControl w:val="0"/>
              <w:autoSpaceDE w:val="0"/>
              <w:autoSpaceDN w:val="0"/>
              <w:adjustRightInd w:val="0"/>
              <w:spacing w:after="0" w:line="264" w:lineRule="exact"/>
              <w:jc w:val="center"/>
              <w:rPr>
                <w:rFonts w:ascii="Times New Roman" w:hAnsi="Times New Roman" w:cs="Times New Roman"/>
                <w:sz w:val="24"/>
                <w:szCs w:val="24"/>
              </w:rPr>
            </w:pPr>
            <w:r w:rsidRPr="0077257C">
              <w:rPr>
                <w:rFonts w:ascii="Times New Roman" w:hAnsi="Times New Roman" w:cs="Times New Roman"/>
                <w:sz w:val="24"/>
                <w:szCs w:val="24"/>
              </w:rPr>
              <w:t>Стаж</w:t>
            </w:r>
          </w:p>
        </w:tc>
        <w:tc>
          <w:tcPr>
            <w:tcW w:w="30" w:type="dxa"/>
            <w:tcBorders>
              <w:top w:val="nil"/>
              <w:left w:val="nil"/>
              <w:bottom w:val="nil"/>
              <w:right w:val="nil"/>
            </w:tcBorders>
            <w:vAlign w:val="bottom"/>
          </w:tcPr>
          <w:p w14:paraId="76ECB8C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D7A6D6B" w14:textId="77777777" w:rsidTr="0047136C">
        <w:trPr>
          <w:trHeight w:val="158"/>
        </w:trPr>
        <w:tc>
          <w:tcPr>
            <w:tcW w:w="1980" w:type="dxa"/>
            <w:vMerge w:val="restart"/>
            <w:tcBorders>
              <w:top w:val="nil"/>
              <w:left w:val="single" w:sz="8" w:space="0" w:color="auto"/>
              <w:bottom w:val="nil"/>
              <w:right w:val="single" w:sz="8" w:space="0" w:color="auto"/>
            </w:tcBorders>
            <w:vAlign w:val="bottom"/>
          </w:tcPr>
          <w:p w14:paraId="50A8A26E" w14:textId="77777777" w:rsidR="00601116" w:rsidRPr="0077257C" w:rsidRDefault="003F5CB9">
            <w:pPr>
              <w:widowControl w:val="0"/>
              <w:autoSpaceDE w:val="0"/>
              <w:autoSpaceDN w:val="0"/>
              <w:adjustRightInd w:val="0"/>
              <w:spacing w:after="0" w:line="240" w:lineRule="auto"/>
              <w:ind w:left="420"/>
              <w:rPr>
                <w:rFonts w:ascii="Times New Roman" w:hAnsi="Times New Roman" w:cs="Times New Roman"/>
                <w:sz w:val="24"/>
                <w:szCs w:val="24"/>
              </w:rPr>
            </w:pPr>
            <w:r w:rsidRPr="0077257C">
              <w:rPr>
                <w:rFonts w:ascii="Times New Roman" w:hAnsi="Times New Roman" w:cs="Times New Roman"/>
                <w:sz w:val="24"/>
                <w:szCs w:val="24"/>
              </w:rPr>
              <w:t>Должность</w:t>
            </w:r>
          </w:p>
        </w:tc>
        <w:tc>
          <w:tcPr>
            <w:tcW w:w="2131" w:type="dxa"/>
            <w:vMerge w:val="restart"/>
            <w:tcBorders>
              <w:top w:val="nil"/>
              <w:left w:val="nil"/>
              <w:bottom w:val="nil"/>
              <w:right w:val="single" w:sz="8" w:space="0" w:color="auto"/>
            </w:tcBorders>
            <w:vAlign w:val="bottom"/>
          </w:tcPr>
          <w:p w14:paraId="706C34BE" w14:textId="77777777" w:rsidR="00601116" w:rsidRPr="0077257C" w:rsidRDefault="003F5CB9">
            <w:pPr>
              <w:widowControl w:val="0"/>
              <w:autoSpaceDE w:val="0"/>
              <w:autoSpaceDN w:val="0"/>
              <w:adjustRightInd w:val="0"/>
              <w:spacing w:after="0" w:line="240" w:lineRule="auto"/>
              <w:ind w:left="160"/>
              <w:rPr>
                <w:rFonts w:ascii="Times New Roman" w:hAnsi="Times New Roman" w:cs="Times New Roman"/>
                <w:sz w:val="24"/>
                <w:szCs w:val="24"/>
              </w:rPr>
            </w:pPr>
            <w:r w:rsidRPr="0077257C">
              <w:rPr>
                <w:rFonts w:ascii="Times New Roman" w:hAnsi="Times New Roman" w:cs="Times New Roman"/>
                <w:sz w:val="24"/>
                <w:szCs w:val="24"/>
              </w:rPr>
              <w:t>Ф.И.О. (полностью)</w:t>
            </w:r>
          </w:p>
        </w:tc>
        <w:tc>
          <w:tcPr>
            <w:tcW w:w="4800" w:type="dxa"/>
            <w:vMerge/>
            <w:tcBorders>
              <w:top w:val="nil"/>
              <w:left w:val="nil"/>
              <w:bottom w:val="nil"/>
              <w:right w:val="single" w:sz="8" w:space="0" w:color="auto"/>
            </w:tcBorders>
            <w:vAlign w:val="bottom"/>
          </w:tcPr>
          <w:p w14:paraId="0230549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val="restart"/>
            <w:tcBorders>
              <w:top w:val="nil"/>
              <w:left w:val="nil"/>
              <w:bottom w:val="nil"/>
              <w:right w:val="single" w:sz="8" w:space="0" w:color="auto"/>
            </w:tcBorders>
            <w:vAlign w:val="bottom"/>
          </w:tcPr>
          <w:p w14:paraId="132ABA9E"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7257C">
              <w:rPr>
                <w:rFonts w:ascii="Times New Roman" w:hAnsi="Times New Roman" w:cs="Times New Roman"/>
                <w:sz w:val="24"/>
                <w:szCs w:val="24"/>
              </w:rPr>
              <w:t>административ</w:t>
            </w:r>
            <w:proofErr w:type="spellEnd"/>
          </w:p>
        </w:tc>
        <w:tc>
          <w:tcPr>
            <w:tcW w:w="30" w:type="dxa"/>
            <w:tcBorders>
              <w:top w:val="nil"/>
              <w:left w:val="nil"/>
              <w:bottom w:val="nil"/>
              <w:right w:val="nil"/>
            </w:tcBorders>
            <w:vAlign w:val="bottom"/>
          </w:tcPr>
          <w:p w14:paraId="6945FFF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4C39DEBE" w14:textId="77777777" w:rsidTr="0047136C">
        <w:trPr>
          <w:trHeight w:val="158"/>
        </w:trPr>
        <w:tc>
          <w:tcPr>
            <w:tcW w:w="1980" w:type="dxa"/>
            <w:vMerge/>
            <w:tcBorders>
              <w:top w:val="nil"/>
              <w:left w:val="single" w:sz="8" w:space="0" w:color="auto"/>
              <w:bottom w:val="nil"/>
              <w:right w:val="single" w:sz="8" w:space="0" w:color="auto"/>
            </w:tcBorders>
            <w:vAlign w:val="bottom"/>
          </w:tcPr>
          <w:p w14:paraId="1CC479E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top w:val="nil"/>
              <w:left w:val="nil"/>
              <w:bottom w:val="nil"/>
              <w:right w:val="single" w:sz="8" w:space="0" w:color="auto"/>
            </w:tcBorders>
            <w:vAlign w:val="bottom"/>
          </w:tcPr>
          <w:p w14:paraId="3885C9E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val="restart"/>
            <w:tcBorders>
              <w:top w:val="nil"/>
              <w:left w:val="nil"/>
              <w:bottom w:val="nil"/>
              <w:right w:val="single" w:sz="8" w:space="0" w:color="auto"/>
            </w:tcBorders>
            <w:vAlign w:val="bottom"/>
          </w:tcPr>
          <w:p w14:paraId="7F9F1F65" w14:textId="391097D8"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 xml:space="preserve">диплому, общий </w:t>
            </w:r>
            <w:proofErr w:type="spellStart"/>
            <w:r w:rsidRPr="0077257C">
              <w:rPr>
                <w:rFonts w:ascii="Times New Roman" w:hAnsi="Times New Roman" w:cs="Times New Roman"/>
                <w:sz w:val="24"/>
                <w:szCs w:val="24"/>
              </w:rPr>
              <w:t>педстаж</w:t>
            </w:r>
            <w:proofErr w:type="spellEnd"/>
          </w:p>
        </w:tc>
        <w:tc>
          <w:tcPr>
            <w:tcW w:w="869" w:type="dxa"/>
            <w:vMerge/>
            <w:tcBorders>
              <w:top w:val="nil"/>
              <w:left w:val="nil"/>
              <w:bottom w:val="nil"/>
              <w:right w:val="single" w:sz="8" w:space="0" w:color="auto"/>
            </w:tcBorders>
            <w:vAlign w:val="bottom"/>
          </w:tcPr>
          <w:p w14:paraId="1684514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D2F576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9E6BCDA" w14:textId="77777777" w:rsidTr="0047136C">
        <w:trPr>
          <w:trHeight w:val="158"/>
        </w:trPr>
        <w:tc>
          <w:tcPr>
            <w:tcW w:w="1980" w:type="dxa"/>
            <w:tcBorders>
              <w:top w:val="nil"/>
              <w:left w:val="single" w:sz="8" w:space="0" w:color="auto"/>
              <w:bottom w:val="nil"/>
              <w:right w:val="single" w:sz="8" w:space="0" w:color="auto"/>
            </w:tcBorders>
            <w:vAlign w:val="bottom"/>
          </w:tcPr>
          <w:p w14:paraId="6322F97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nil"/>
              <w:left w:val="nil"/>
              <w:bottom w:val="nil"/>
              <w:right w:val="single" w:sz="8" w:space="0" w:color="auto"/>
            </w:tcBorders>
            <w:vAlign w:val="bottom"/>
          </w:tcPr>
          <w:p w14:paraId="4FC906E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top w:val="nil"/>
              <w:left w:val="nil"/>
              <w:bottom w:val="nil"/>
              <w:right w:val="single" w:sz="8" w:space="0" w:color="auto"/>
            </w:tcBorders>
            <w:vAlign w:val="bottom"/>
          </w:tcPr>
          <w:p w14:paraId="6E1B6A8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val="restart"/>
            <w:tcBorders>
              <w:top w:val="nil"/>
              <w:left w:val="nil"/>
              <w:bottom w:val="nil"/>
              <w:right w:val="single" w:sz="8" w:space="0" w:color="auto"/>
            </w:tcBorders>
            <w:vAlign w:val="bottom"/>
          </w:tcPr>
          <w:p w14:paraId="2CD2418A"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ной работы</w:t>
            </w:r>
          </w:p>
        </w:tc>
        <w:tc>
          <w:tcPr>
            <w:tcW w:w="30" w:type="dxa"/>
            <w:tcBorders>
              <w:top w:val="nil"/>
              <w:left w:val="nil"/>
              <w:bottom w:val="nil"/>
              <w:right w:val="nil"/>
            </w:tcBorders>
            <w:vAlign w:val="bottom"/>
          </w:tcPr>
          <w:p w14:paraId="1929211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95056B9" w14:textId="77777777" w:rsidTr="0047136C">
        <w:trPr>
          <w:trHeight w:val="158"/>
        </w:trPr>
        <w:tc>
          <w:tcPr>
            <w:tcW w:w="1980" w:type="dxa"/>
            <w:tcBorders>
              <w:top w:val="nil"/>
              <w:left w:val="single" w:sz="8" w:space="0" w:color="auto"/>
              <w:bottom w:val="nil"/>
              <w:right w:val="single" w:sz="8" w:space="0" w:color="auto"/>
            </w:tcBorders>
            <w:vAlign w:val="bottom"/>
          </w:tcPr>
          <w:p w14:paraId="03E7E71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nil"/>
              <w:left w:val="nil"/>
              <w:bottom w:val="nil"/>
              <w:right w:val="single" w:sz="8" w:space="0" w:color="auto"/>
            </w:tcBorders>
            <w:vAlign w:val="bottom"/>
          </w:tcPr>
          <w:p w14:paraId="729831E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800" w:type="dxa"/>
            <w:tcBorders>
              <w:top w:val="nil"/>
              <w:left w:val="nil"/>
              <w:bottom w:val="nil"/>
              <w:right w:val="single" w:sz="8" w:space="0" w:color="auto"/>
            </w:tcBorders>
            <w:vAlign w:val="bottom"/>
          </w:tcPr>
          <w:p w14:paraId="53BFEDC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tcBorders>
              <w:top w:val="nil"/>
              <w:left w:val="nil"/>
              <w:bottom w:val="nil"/>
              <w:right w:val="single" w:sz="8" w:space="0" w:color="auto"/>
            </w:tcBorders>
            <w:vAlign w:val="bottom"/>
          </w:tcPr>
          <w:p w14:paraId="0512747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300ACC6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7482F93A" w14:textId="77777777" w:rsidTr="0047136C">
        <w:trPr>
          <w:trHeight w:val="48"/>
        </w:trPr>
        <w:tc>
          <w:tcPr>
            <w:tcW w:w="1980" w:type="dxa"/>
            <w:tcBorders>
              <w:top w:val="nil"/>
              <w:left w:val="single" w:sz="8" w:space="0" w:color="auto"/>
              <w:bottom w:val="single" w:sz="8" w:space="0" w:color="auto"/>
              <w:right w:val="single" w:sz="8" w:space="0" w:color="auto"/>
            </w:tcBorders>
            <w:vAlign w:val="bottom"/>
          </w:tcPr>
          <w:p w14:paraId="0A1BBFB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nil"/>
              <w:left w:val="nil"/>
              <w:bottom w:val="single" w:sz="8" w:space="0" w:color="auto"/>
              <w:right w:val="single" w:sz="8" w:space="0" w:color="auto"/>
            </w:tcBorders>
            <w:vAlign w:val="bottom"/>
          </w:tcPr>
          <w:p w14:paraId="659788E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800" w:type="dxa"/>
            <w:tcBorders>
              <w:top w:val="nil"/>
              <w:left w:val="nil"/>
              <w:bottom w:val="single" w:sz="8" w:space="0" w:color="auto"/>
              <w:right w:val="single" w:sz="8" w:space="0" w:color="auto"/>
            </w:tcBorders>
            <w:vAlign w:val="bottom"/>
          </w:tcPr>
          <w:p w14:paraId="016BFE8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9" w:type="dxa"/>
            <w:tcBorders>
              <w:top w:val="nil"/>
              <w:left w:val="nil"/>
              <w:bottom w:val="single" w:sz="8" w:space="0" w:color="auto"/>
              <w:right w:val="single" w:sz="8" w:space="0" w:color="auto"/>
            </w:tcBorders>
            <w:vAlign w:val="bottom"/>
          </w:tcPr>
          <w:p w14:paraId="271151F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5E83774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60243284" w14:textId="77777777" w:rsidTr="0047136C">
        <w:trPr>
          <w:trHeight w:val="258"/>
        </w:trPr>
        <w:tc>
          <w:tcPr>
            <w:tcW w:w="1980" w:type="dxa"/>
            <w:vMerge w:val="restart"/>
            <w:tcBorders>
              <w:top w:val="nil"/>
              <w:left w:val="single" w:sz="8" w:space="0" w:color="auto"/>
              <w:right w:val="single" w:sz="8" w:space="0" w:color="auto"/>
            </w:tcBorders>
            <w:vAlign w:val="center"/>
          </w:tcPr>
          <w:p w14:paraId="5FA00AEC" w14:textId="77777777" w:rsidR="0047136C" w:rsidRPr="0077257C" w:rsidRDefault="0047136C" w:rsidP="00A22CDE">
            <w:pPr>
              <w:widowControl w:val="0"/>
              <w:autoSpaceDE w:val="0"/>
              <w:autoSpaceDN w:val="0"/>
              <w:adjustRightInd w:val="0"/>
              <w:spacing w:after="0" w:line="240" w:lineRule="auto"/>
              <w:ind w:left="120"/>
              <w:jc w:val="center"/>
              <w:rPr>
                <w:rFonts w:ascii="Times New Roman" w:hAnsi="Times New Roman" w:cs="Times New Roman"/>
                <w:sz w:val="24"/>
                <w:szCs w:val="24"/>
              </w:rPr>
            </w:pPr>
            <w:r w:rsidRPr="0077257C">
              <w:rPr>
                <w:rFonts w:ascii="Times New Roman" w:hAnsi="Times New Roman" w:cs="Times New Roman"/>
                <w:sz w:val="24"/>
                <w:szCs w:val="24"/>
              </w:rPr>
              <w:t>Директор</w:t>
            </w:r>
          </w:p>
        </w:tc>
        <w:tc>
          <w:tcPr>
            <w:tcW w:w="2131" w:type="dxa"/>
            <w:vMerge w:val="restart"/>
            <w:tcBorders>
              <w:top w:val="nil"/>
              <w:left w:val="nil"/>
              <w:right w:val="single" w:sz="8" w:space="0" w:color="auto"/>
            </w:tcBorders>
            <w:vAlign w:val="center"/>
          </w:tcPr>
          <w:p w14:paraId="19CFEC75" w14:textId="4799B76C" w:rsidR="0047136C" w:rsidRPr="0077257C" w:rsidRDefault="00DB15FE" w:rsidP="00DB15FE">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sz w:val="24"/>
                <w:szCs w:val="24"/>
              </w:rPr>
              <w:t>Трунова Наталья Александровна</w:t>
            </w:r>
          </w:p>
        </w:tc>
        <w:tc>
          <w:tcPr>
            <w:tcW w:w="4800" w:type="dxa"/>
            <w:vMerge w:val="restart"/>
            <w:tcBorders>
              <w:top w:val="nil"/>
              <w:left w:val="nil"/>
              <w:right w:val="single" w:sz="8" w:space="0" w:color="auto"/>
            </w:tcBorders>
            <w:vAlign w:val="bottom"/>
          </w:tcPr>
          <w:p w14:paraId="2FDC765B" w14:textId="77777777" w:rsidR="009E2633" w:rsidRDefault="00944C9F" w:rsidP="00944C9F">
            <w:pPr>
              <w:widowControl w:val="0"/>
              <w:autoSpaceDE w:val="0"/>
              <w:autoSpaceDN w:val="0"/>
              <w:adjustRightInd w:val="0"/>
              <w:spacing w:after="0" w:line="240" w:lineRule="auto"/>
              <w:ind w:left="80"/>
              <w:rPr>
                <w:rFonts w:ascii="Times New Roman" w:hAnsi="Times New Roman" w:cs="Times New Roman"/>
                <w:sz w:val="24"/>
                <w:szCs w:val="24"/>
              </w:rPr>
            </w:pPr>
            <w:r w:rsidRPr="00944C9F">
              <w:rPr>
                <w:rFonts w:ascii="Times New Roman" w:hAnsi="Times New Roman" w:cs="Times New Roman"/>
                <w:sz w:val="24"/>
                <w:szCs w:val="24"/>
              </w:rPr>
              <w:t>Высшее, ОГАУ, Биоэколог,</w:t>
            </w:r>
            <w:r>
              <w:rPr>
                <w:rFonts w:ascii="Times New Roman" w:hAnsi="Times New Roman" w:cs="Times New Roman"/>
                <w:sz w:val="24"/>
                <w:szCs w:val="24"/>
              </w:rPr>
              <w:t xml:space="preserve"> </w:t>
            </w:r>
            <w:proofErr w:type="spellStart"/>
            <w:proofErr w:type="gramStart"/>
            <w:r w:rsidRPr="00944C9F">
              <w:rPr>
                <w:rFonts w:ascii="Times New Roman" w:hAnsi="Times New Roman" w:cs="Times New Roman"/>
                <w:sz w:val="24"/>
                <w:szCs w:val="24"/>
              </w:rPr>
              <w:t>проф.переподготовки</w:t>
            </w:r>
            <w:proofErr w:type="spellEnd"/>
            <w:proofErr w:type="gramEnd"/>
            <w:r w:rsidRPr="00944C9F">
              <w:rPr>
                <w:rFonts w:ascii="Times New Roman" w:hAnsi="Times New Roman" w:cs="Times New Roman"/>
                <w:sz w:val="24"/>
                <w:szCs w:val="24"/>
              </w:rPr>
              <w:t>: педагогика и психология профессионального образования</w:t>
            </w:r>
          </w:p>
          <w:p w14:paraId="37B5482B" w14:textId="77777777" w:rsidR="009E2633" w:rsidRPr="00B765B7" w:rsidRDefault="009E2633" w:rsidP="009E2633">
            <w:pPr>
              <w:widowControl w:val="0"/>
              <w:autoSpaceDE w:val="0"/>
              <w:autoSpaceDN w:val="0"/>
              <w:adjustRightInd w:val="0"/>
              <w:spacing w:after="0" w:line="240" w:lineRule="auto"/>
              <w:ind w:left="80"/>
              <w:rPr>
                <w:rFonts w:ascii="Times New Roman" w:hAnsi="Times New Roman" w:cs="Times New Roman"/>
                <w:sz w:val="24"/>
                <w:szCs w:val="24"/>
              </w:rPr>
            </w:pPr>
            <w:r w:rsidRPr="00B765B7">
              <w:rPr>
                <w:rFonts w:ascii="Times New Roman" w:hAnsi="Times New Roman" w:cs="Times New Roman"/>
                <w:sz w:val="24"/>
                <w:szCs w:val="24"/>
              </w:rPr>
              <w:t>Оренбургский филиал</w:t>
            </w:r>
            <w:r>
              <w:rPr>
                <w:rFonts w:ascii="Times New Roman" w:hAnsi="Times New Roman" w:cs="Times New Roman"/>
                <w:sz w:val="24"/>
                <w:szCs w:val="24"/>
              </w:rPr>
              <w:t xml:space="preserve"> </w:t>
            </w:r>
            <w:r w:rsidRPr="00B765B7">
              <w:rPr>
                <w:rFonts w:ascii="Times New Roman" w:hAnsi="Times New Roman" w:cs="Times New Roman"/>
                <w:sz w:val="24"/>
                <w:szCs w:val="24"/>
              </w:rPr>
              <w:t>образовательного учреждения профсоюзов</w:t>
            </w:r>
            <w:r>
              <w:rPr>
                <w:rFonts w:ascii="Times New Roman" w:hAnsi="Times New Roman" w:cs="Times New Roman"/>
                <w:sz w:val="24"/>
                <w:szCs w:val="24"/>
              </w:rPr>
              <w:t xml:space="preserve"> </w:t>
            </w:r>
            <w:r w:rsidRPr="00B765B7">
              <w:rPr>
                <w:rFonts w:ascii="Times New Roman" w:hAnsi="Times New Roman" w:cs="Times New Roman"/>
                <w:sz w:val="24"/>
                <w:szCs w:val="24"/>
              </w:rPr>
              <w:t>высшего</w:t>
            </w:r>
          </w:p>
          <w:p w14:paraId="409E5B8F" w14:textId="77777777" w:rsidR="009E2633" w:rsidRPr="00B765B7" w:rsidRDefault="009E2633" w:rsidP="009E263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w:t>
            </w:r>
            <w:r w:rsidRPr="00B765B7">
              <w:rPr>
                <w:rFonts w:ascii="Times New Roman" w:hAnsi="Times New Roman" w:cs="Times New Roman"/>
                <w:sz w:val="24"/>
                <w:szCs w:val="24"/>
              </w:rPr>
              <w:t>бразования</w:t>
            </w:r>
            <w:r>
              <w:rPr>
                <w:rFonts w:ascii="Times New Roman" w:hAnsi="Times New Roman" w:cs="Times New Roman"/>
                <w:sz w:val="24"/>
                <w:szCs w:val="24"/>
              </w:rPr>
              <w:t xml:space="preserve"> </w:t>
            </w:r>
            <w:r w:rsidRPr="00B765B7">
              <w:rPr>
                <w:rFonts w:ascii="Times New Roman" w:hAnsi="Times New Roman" w:cs="Times New Roman"/>
                <w:sz w:val="24"/>
                <w:szCs w:val="24"/>
              </w:rPr>
              <w:t>«Академия труда и социальных</w:t>
            </w:r>
          </w:p>
          <w:p w14:paraId="637ED7A4" w14:textId="162B50CC" w:rsidR="00944C9F" w:rsidRPr="0077257C" w:rsidRDefault="009E2633" w:rsidP="009E2633">
            <w:pPr>
              <w:widowControl w:val="0"/>
              <w:autoSpaceDE w:val="0"/>
              <w:autoSpaceDN w:val="0"/>
              <w:adjustRightInd w:val="0"/>
              <w:spacing w:after="0" w:line="240" w:lineRule="auto"/>
              <w:ind w:left="80"/>
              <w:rPr>
                <w:rFonts w:ascii="Times New Roman" w:hAnsi="Times New Roman" w:cs="Times New Roman"/>
                <w:sz w:val="24"/>
                <w:szCs w:val="24"/>
              </w:rPr>
            </w:pPr>
            <w:r w:rsidRPr="00B765B7">
              <w:rPr>
                <w:rFonts w:ascii="Times New Roman" w:hAnsi="Times New Roman" w:cs="Times New Roman"/>
                <w:sz w:val="24"/>
                <w:szCs w:val="24"/>
              </w:rPr>
              <w:t>отношений», менеджмент в ОО</w:t>
            </w:r>
            <w:r w:rsidR="00944C9F" w:rsidRPr="0077257C">
              <w:rPr>
                <w:rFonts w:ascii="Times New Roman" w:hAnsi="Times New Roman" w:cs="Times New Roman"/>
                <w:sz w:val="24"/>
                <w:szCs w:val="24"/>
              </w:rPr>
              <w:t xml:space="preserve"> </w:t>
            </w:r>
          </w:p>
          <w:p w14:paraId="4EA524BD" w14:textId="76714857" w:rsidR="0047136C" w:rsidRPr="0077257C" w:rsidRDefault="0047136C" w:rsidP="00713033">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vMerge w:val="restart"/>
            <w:tcBorders>
              <w:top w:val="nil"/>
              <w:left w:val="nil"/>
              <w:bottom w:val="nil"/>
              <w:right w:val="single" w:sz="8" w:space="0" w:color="auto"/>
            </w:tcBorders>
            <w:vAlign w:val="bottom"/>
          </w:tcPr>
          <w:p w14:paraId="307F4692" w14:textId="263FD5EC" w:rsidR="0047136C" w:rsidRPr="0077257C" w:rsidRDefault="00185E2A" w:rsidP="00A22CD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 w:type="dxa"/>
            <w:tcBorders>
              <w:top w:val="nil"/>
              <w:left w:val="nil"/>
              <w:bottom w:val="nil"/>
              <w:right w:val="nil"/>
            </w:tcBorders>
            <w:vAlign w:val="bottom"/>
          </w:tcPr>
          <w:p w14:paraId="1DC315B3"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6E68CA4A" w14:textId="77777777" w:rsidTr="0047136C">
        <w:trPr>
          <w:trHeight w:val="161"/>
        </w:trPr>
        <w:tc>
          <w:tcPr>
            <w:tcW w:w="1980" w:type="dxa"/>
            <w:vMerge/>
            <w:tcBorders>
              <w:left w:val="single" w:sz="8" w:space="0" w:color="auto"/>
              <w:right w:val="single" w:sz="8" w:space="0" w:color="auto"/>
            </w:tcBorders>
            <w:vAlign w:val="bottom"/>
          </w:tcPr>
          <w:p w14:paraId="67B2DE86"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nil"/>
              <w:right w:val="single" w:sz="8" w:space="0" w:color="auto"/>
            </w:tcBorders>
            <w:vAlign w:val="center"/>
          </w:tcPr>
          <w:p w14:paraId="540F9C16" w14:textId="109241C0" w:rsidR="0047136C" w:rsidRPr="0077257C" w:rsidRDefault="0047136C" w:rsidP="00A22CDE">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left w:val="nil"/>
              <w:right w:val="single" w:sz="8" w:space="0" w:color="auto"/>
            </w:tcBorders>
            <w:vAlign w:val="bottom"/>
          </w:tcPr>
          <w:p w14:paraId="75E3D6EC"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tcBorders>
              <w:top w:val="nil"/>
              <w:left w:val="nil"/>
              <w:bottom w:val="nil"/>
              <w:right w:val="single" w:sz="8" w:space="0" w:color="auto"/>
            </w:tcBorders>
            <w:vAlign w:val="bottom"/>
          </w:tcPr>
          <w:p w14:paraId="40B92142"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193DAED4"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76FBC338" w14:textId="77777777" w:rsidTr="0047136C">
        <w:trPr>
          <w:trHeight w:val="158"/>
        </w:trPr>
        <w:tc>
          <w:tcPr>
            <w:tcW w:w="1980" w:type="dxa"/>
            <w:vMerge/>
            <w:tcBorders>
              <w:left w:val="single" w:sz="8" w:space="0" w:color="auto"/>
              <w:bottom w:val="nil"/>
              <w:right w:val="single" w:sz="8" w:space="0" w:color="auto"/>
            </w:tcBorders>
            <w:vAlign w:val="bottom"/>
          </w:tcPr>
          <w:p w14:paraId="45255977"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nil"/>
              <w:right w:val="single" w:sz="8" w:space="0" w:color="auto"/>
            </w:tcBorders>
            <w:vAlign w:val="bottom"/>
          </w:tcPr>
          <w:p w14:paraId="44E60951"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left w:val="nil"/>
              <w:right w:val="single" w:sz="8" w:space="0" w:color="auto"/>
            </w:tcBorders>
            <w:vAlign w:val="bottom"/>
          </w:tcPr>
          <w:p w14:paraId="48002F28"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869" w:type="dxa"/>
            <w:tcBorders>
              <w:top w:val="nil"/>
              <w:left w:val="nil"/>
              <w:bottom w:val="nil"/>
              <w:right w:val="single" w:sz="8" w:space="0" w:color="auto"/>
            </w:tcBorders>
            <w:vAlign w:val="bottom"/>
          </w:tcPr>
          <w:p w14:paraId="4A1DFD5A"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7B8D4E24"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44997CED" w14:textId="77777777" w:rsidTr="00944C9F">
        <w:trPr>
          <w:trHeight w:val="80"/>
        </w:trPr>
        <w:tc>
          <w:tcPr>
            <w:tcW w:w="1980" w:type="dxa"/>
            <w:tcBorders>
              <w:top w:val="nil"/>
              <w:left w:val="single" w:sz="8" w:space="0" w:color="auto"/>
              <w:bottom w:val="single" w:sz="8" w:space="0" w:color="auto"/>
              <w:right w:val="single" w:sz="8" w:space="0" w:color="auto"/>
            </w:tcBorders>
            <w:vAlign w:val="bottom"/>
          </w:tcPr>
          <w:p w14:paraId="337D3D32"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nil"/>
              <w:bottom w:val="single" w:sz="8" w:space="0" w:color="auto"/>
              <w:right w:val="single" w:sz="8" w:space="0" w:color="auto"/>
            </w:tcBorders>
            <w:vAlign w:val="bottom"/>
          </w:tcPr>
          <w:p w14:paraId="66A178C2"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left w:val="nil"/>
              <w:bottom w:val="single" w:sz="4" w:space="0" w:color="auto"/>
              <w:right w:val="single" w:sz="8" w:space="0" w:color="auto"/>
            </w:tcBorders>
            <w:vAlign w:val="bottom"/>
          </w:tcPr>
          <w:p w14:paraId="5BA2A342"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869" w:type="dxa"/>
            <w:tcBorders>
              <w:top w:val="nil"/>
              <w:left w:val="nil"/>
              <w:bottom w:val="single" w:sz="8" w:space="0" w:color="auto"/>
              <w:right w:val="single" w:sz="8" w:space="0" w:color="auto"/>
            </w:tcBorders>
            <w:vAlign w:val="bottom"/>
          </w:tcPr>
          <w:p w14:paraId="095E13B1"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79261250"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0248EB39" w14:textId="77777777" w:rsidTr="00944C9F">
        <w:trPr>
          <w:trHeight w:val="256"/>
        </w:trPr>
        <w:tc>
          <w:tcPr>
            <w:tcW w:w="1980" w:type="dxa"/>
            <w:vMerge w:val="restart"/>
            <w:tcBorders>
              <w:top w:val="nil"/>
              <w:left w:val="single" w:sz="8" w:space="0" w:color="auto"/>
              <w:right w:val="single" w:sz="8" w:space="0" w:color="auto"/>
            </w:tcBorders>
          </w:tcPr>
          <w:p w14:paraId="242B0D3C" w14:textId="77777777" w:rsidR="0047136C" w:rsidRPr="0077257C" w:rsidRDefault="0047136C" w:rsidP="0047136C">
            <w:pPr>
              <w:widowControl w:val="0"/>
              <w:autoSpaceDE w:val="0"/>
              <w:autoSpaceDN w:val="0"/>
              <w:adjustRightInd w:val="0"/>
              <w:spacing w:after="0" w:line="255" w:lineRule="exact"/>
              <w:ind w:left="120"/>
              <w:rPr>
                <w:rFonts w:ascii="Times New Roman" w:hAnsi="Times New Roman" w:cs="Times New Roman"/>
                <w:sz w:val="24"/>
                <w:szCs w:val="24"/>
              </w:rPr>
            </w:pPr>
            <w:r w:rsidRPr="0077257C">
              <w:rPr>
                <w:rFonts w:ascii="Times New Roman" w:hAnsi="Times New Roman" w:cs="Times New Roman"/>
                <w:sz w:val="24"/>
                <w:szCs w:val="24"/>
              </w:rPr>
              <w:t>Заместитель</w:t>
            </w:r>
          </w:p>
          <w:p w14:paraId="4F5A5F4C" w14:textId="22A78D31" w:rsidR="0047136C" w:rsidRPr="0077257C" w:rsidRDefault="0047136C" w:rsidP="0047136C">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 xml:space="preserve">директора </w:t>
            </w:r>
          </w:p>
        </w:tc>
        <w:tc>
          <w:tcPr>
            <w:tcW w:w="2131" w:type="dxa"/>
            <w:vMerge w:val="restart"/>
            <w:tcBorders>
              <w:top w:val="nil"/>
              <w:left w:val="nil"/>
              <w:right w:val="single" w:sz="4" w:space="0" w:color="auto"/>
            </w:tcBorders>
          </w:tcPr>
          <w:p w14:paraId="5CE20816" w14:textId="1A3785A8" w:rsidR="0047136C" w:rsidRPr="0077257C" w:rsidRDefault="000C0F5B" w:rsidP="00713033">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sz w:val="24"/>
                <w:szCs w:val="24"/>
              </w:rPr>
              <w:t>Семе</w:t>
            </w:r>
            <w:r w:rsidR="0047136C" w:rsidRPr="0077257C">
              <w:rPr>
                <w:rFonts w:ascii="Times New Roman" w:hAnsi="Times New Roman" w:cs="Times New Roman"/>
                <w:sz w:val="24"/>
                <w:szCs w:val="24"/>
              </w:rPr>
              <w:t>нова</w:t>
            </w:r>
          </w:p>
          <w:p w14:paraId="5906C039" w14:textId="665D1446" w:rsidR="0047136C" w:rsidRPr="0077257C" w:rsidRDefault="0047136C" w:rsidP="00713033">
            <w:pPr>
              <w:widowControl w:val="0"/>
              <w:autoSpaceDE w:val="0"/>
              <w:autoSpaceDN w:val="0"/>
              <w:adjustRightInd w:val="0"/>
              <w:spacing w:after="0" w:line="240" w:lineRule="auto"/>
              <w:ind w:left="102"/>
              <w:rPr>
                <w:rFonts w:ascii="Times New Roman" w:hAnsi="Times New Roman" w:cs="Times New Roman"/>
                <w:sz w:val="24"/>
                <w:szCs w:val="24"/>
              </w:rPr>
            </w:pPr>
            <w:r w:rsidRPr="0077257C">
              <w:rPr>
                <w:rFonts w:ascii="Times New Roman" w:hAnsi="Times New Roman" w:cs="Times New Roman"/>
                <w:sz w:val="24"/>
                <w:szCs w:val="24"/>
              </w:rPr>
              <w:t>Жанна Алексеевна</w:t>
            </w:r>
          </w:p>
        </w:tc>
        <w:tc>
          <w:tcPr>
            <w:tcW w:w="4800" w:type="dxa"/>
            <w:vMerge w:val="restart"/>
            <w:tcBorders>
              <w:top w:val="single" w:sz="4" w:space="0" w:color="auto"/>
              <w:left w:val="single" w:sz="4" w:space="0" w:color="auto"/>
              <w:bottom w:val="single" w:sz="4" w:space="0" w:color="auto"/>
              <w:right w:val="single" w:sz="4" w:space="0" w:color="auto"/>
            </w:tcBorders>
          </w:tcPr>
          <w:p w14:paraId="42E7774F" w14:textId="77777777" w:rsidR="0047136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r w:rsidRPr="0077257C">
              <w:rPr>
                <w:rFonts w:ascii="Times New Roman" w:hAnsi="Times New Roman" w:cs="Times New Roman"/>
                <w:sz w:val="24"/>
                <w:szCs w:val="24"/>
              </w:rPr>
              <w:t>высшее, ОГПИ, учитель математики</w:t>
            </w:r>
            <w:r>
              <w:rPr>
                <w:rFonts w:ascii="Times New Roman" w:hAnsi="Times New Roman" w:cs="Times New Roman"/>
                <w:sz w:val="24"/>
                <w:szCs w:val="24"/>
              </w:rPr>
              <w:t xml:space="preserve"> и информатики</w:t>
            </w:r>
            <w:r w:rsidRPr="0077257C">
              <w:rPr>
                <w:rFonts w:ascii="Times New Roman" w:hAnsi="Times New Roman" w:cs="Times New Roman"/>
                <w:sz w:val="24"/>
                <w:szCs w:val="24"/>
              </w:rPr>
              <w:t xml:space="preserve">, </w:t>
            </w:r>
          </w:p>
          <w:p w14:paraId="3B5E7576" w14:textId="31CD0B6E" w:rsidR="0047136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r w:rsidRPr="0077257C">
              <w:rPr>
                <w:rFonts w:ascii="Times New Roman" w:hAnsi="Times New Roman" w:cs="Times New Roman"/>
                <w:sz w:val="24"/>
                <w:szCs w:val="24"/>
              </w:rPr>
              <w:t>НОУ «Институт специальной педагогики и психологии», г. Санкт – Петербург</w:t>
            </w:r>
            <w:r>
              <w:rPr>
                <w:rFonts w:ascii="Times New Roman" w:hAnsi="Times New Roman" w:cs="Times New Roman"/>
                <w:sz w:val="24"/>
                <w:szCs w:val="24"/>
              </w:rPr>
              <w:t>,</w:t>
            </w:r>
            <w:r w:rsidRPr="0077257C">
              <w:rPr>
                <w:rFonts w:ascii="Times New Roman" w:hAnsi="Times New Roman" w:cs="Times New Roman"/>
                <w:sz w:val="24"/>
                <w:szCs w:val="24"/>
              </w:rPr>
              <w:t xml:space="preserve"> учитель </w:t>
            </w:r>
            <w:r>
              <w:rPr>
                <w:rFonts w:ascii="Times New Roman" w:hAnsi="Times New Roman" w:cs="Times New Roman"/>
                <w:sz w:val="24"/>
                <w:szCs w:val="24"/>
              </w:rPr>
              <w:t>–</w:t>
            </w:r>
            <w:r w:rsidRPr="0077257C">
              <w:rPr>
                <w:rFonts w:ascii="Times New Roman" w:hAnsi="Times New Roman" w:cs="Times New Roman"/>
                <w:sz w:val="24"/>
                <w:szCs w:val="24"/>
              </w:rPr>
              <w:t xml:space="preserve"> логопед</w:t>
            </w:r>
            <w:r>
              <w:rPr>
                <w:rFonts w:ascii="Times New Roman" w:hAnsi="Times New Roman" w:cs="Times New Roman"/>
                <w:sz w:val="24"/>
                <w:szCs w:val="24"/>
              </w:rPr>
              <w:t>,</w:t>
            </w:r>
          </w:p>
          <w:p w14:paraId="06CED183" w14:textId="77777777" w:rsidR="009E2633" w:rsidRDefault="0047136C" w:rsidP="00B765B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Магистратура ОГПУ, педагогика инклюзивного образования,</w:t>
            </w:r>
          </w:p>
          <w:p w14:paraId="38BB7C0B" w14:textId="65BF3BDF" w:rsidR="0047136C" w:rsidRPr="00B765B7" w:rsidRDefault="0047136C" w:rsidP="00B765B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 </w:t>
            </w:r>
            <w:bookmarkStart w:id="6" w:name="_Toc20167504"/>
            <w:bookmarkStart w:id="7" w:name="_Toc20168583"/>
            <w:r w:rsidRPr="00B765B7">
              <w:rPr>
                <w:rFonts w:ascii="Times New Roman" w:hAnsi="Times New Roman" w:cs="Times New Roman"/>
                <w:sz w:val="24"/>
                <w:szCs w:val="24"/>
              </w:rPr>
              <w:t>Оренбургский филиал</w:t>
            </w:r>
            <w:bookmarkEnd w:id="6"/>
            <w:bookmarkEnd w:id="7"/>
            <w:r w:rsidR="00944C9F">
              <w:rPr>
                <w:rFonts w:ascii="Times New Roman" w:hAnsi="Times New Roman" w:cs="Times New Roman"/>
                <w:sz w:val="24"/>
                <w:szCs w:val="24"/>
              </w:rPr>
              <w:t xml:space="preserve"> </w:t>
            </w:r>
            <w:r w:rsidR="00944C9F" w:rsidRPr="00B765B7">
              <w:rPr>
                <w:rFonts w:ascii="Times New Roman" w:hAnsi="Times New Roman" w:cs="Times New Roman"/>
                <w:sz w:val="24"/>
                <w:szCs w:val="24"/>
              </w:rPr>
              <w:t>образовательного учреждения</w:t>
            </w:r>
            <w:bookmarkStart w:id="8" w:name="_Toc20167505"/>
            <w:bookmarkStart w:id="9" w:name="_Toc20168584"/>
            <w:r w:rsidR="009E2633" w:rsidRPr="00B765B7">
              <w:rPr>
                <w:rFonts w:ascii="Times New Roman" w:hAnsi="Times New Roman" w:cs="Times New Roman"/>
                <w:sz w:val="24"/>
                <w:szCs w:val="24"/>
              </w:rPr>
              <w:t xml:space="preserve"> профсоюзов</w:t>
            </w:r>
            <w:bookmarkEnd w:id="8"/>
            <w:bookmarkEnd w:id="9"/>
            <w:r w:rsidR="009E2633">
              <w:rPr>
                <w:rFonts w:ascii="Times New Roman" w:hAnsi="Times New Roman" w:cs="Times New Roman"/>
                <w:sz w:val="24"/>
                <w:szCs w:val="24"/>
              </w:rPr>
              <w:t xml:space="preserve"> </w:t>
            </w:r>
            <w:r w:rsidR="009E2633" w:rsidRPr="00B765B7">
              <w:rPr>
                <w:rFonts w:ascii="Times New Roman" w:hAnsi="Times New Roman" w:cs="Times New Roman"/>
                <w:sz w:val="24"/>
                <w:szCs w:val="24"/>
              </w:rPr>
              <w:t>высшего</w:t>
            </w:r>
          </w:p>
          <w:p w14:paraId="11BA8F05" w14:textId="57C6B750" w:rsidR="0047136C" w:rsidRPr="00B765B7" w:rsidRDefault="009E2633" w:rsidP="00B765B7">
            <w:pPr>
              <w:widowControl w:val="0"/>
              <w:autoSpaceDE w:val="0"/>
              <w:autoSpaceDN w:val="0"/>
              <w:adjustRightInd w:val="0"/>
              <w:spacing w:after="0" w:line="240" w:lineRule="auto"/>
              <w:ind w:left="80"/>
              <w:rPr>
                <w:rFonts w:ascii="Times New Roman" w:hAnsi="Times New Roman" w:cs="Times New Roman"/>
                <w:sz w:val="24"/>
                <w:szCs w:val="24"/>
              </w:rPr>
            </w:pPr>
            <w:bookmarkStart w:id="10" w:name="_Toc20167506"/>
            <w:bookmarkStart w:id="11" w:name="_Toc20168585"/>
            <w:r>
              <w:rPr>
                <w:rFonts w:ascii="Times New Roman" w:hAnsi="Times New Roman" w:cs="Times New Roman"/>
                <w:sz w:val="24"/>
                <w:szCs w:val="24"/>
              </w:rPr>
              <w:t>о</w:t>
            </w:r>
            <w:r w:rsidR="0047136C" w:rsidRPr="00B765B7">
              <w:rPr>
                <w:rFonts w:ascii="Times New Roman" w:hAnsi="Times New Roman" w:cs="Times New Roman"/>
                <w:sz w:val="24"/>
                <w:szCs w:val="24"/>
              </w:rPr>
              <w:t>бразования</w:t>
            </w:r>
            <w:bookmarkEnd w:id="10"/>
            <w:bookmarkEnd w:id="11"/>
            <w:r>
              <w:rPr>
                <w:rFonts w:ascii="Times New Roman" w:hAnsi="Times New Roman" w:cs="Times New Roman"/>
                <w:sz w:val="24"/>
                <w:szCs w:val="24"/>
              </w:rPr>
              <w:t xml:space="preserve"> </w:t>
            </w:r>
            <w:r w:rsidRPr="00B765B7">
              <w:rPr>
                <w:rFonts w:ascii="Times New Roman" w:hAnsi="Times New Roman" w:cs="Times New Roman"/>
                <w:sz w:val="24"/>
                <w:szCs w:val="24"/>
              </w:rPr>
              <w:t>«Академия труда и социальных</w:t>
            </w:r>
          </w:p>
          <w:p w14:paraId="3D0D617F" w14:textId="37E1BA80" w:rsidR="0047136C" w:rsidRPr="00B765B7" w:rsidRDefault="0047136C" w:rsidP="00B765B7">
            <w:pPr>
              <w:widowControl w:val="0"/>
              <w:autoSpaceDE w:val="0"/>
              <w:autoSpaceDN w:val="0"/>
              <w:adjustRightInd w:val="0"/>
              <w:spacing w:after="0" w:line="240" w:lineRule="auto"/>
              <w:ind w:left="80"/>
              <w:rPr>
                <w:rFonts w:ascii="Times New Roman" w:hAnsi="Times New Roman" w:cs="Times New Roman"/>
                <w:sz w:val="24"/>
                <w:szCs w:val="24"/>
              </w:rPr>
            </w:pPr>
            <w:bookmarkStart w:id="12" w:name="_Toc20167507"/>
            <w:bookmarkStart w:id="13" w:name="_Toc20168586"/>
            <w:r w:rsidRPr="00B765B7">
              <w:rPr>
                <w:rFonts w:ascii="Times New Roman" w:hAnsi="Times New Roman" w:cs="Times New Roman"/>
                <w:sz w:val="24"/>
                <w:szCs w:val="24"/>
              </w:rPr>
              <w:t>отношений»</w:t>
            </w:r>
            <w:bookmarkEnd w:id="12"/>
            <w:bookmarkEnd w:id="13"/>
            <w:r w:rsidRPr="00B765B7">
              <w:rPr>
                <w:rFonts w:ascii="Times New Roman" w:hAnsi="Times New Roman" w:cs="Times New Roman"/>
                <w:sz w:val="24"/>
                <w:szCs w:val="24"/>
              </w:rPr>
              <w:t xml:space="preserve">, менеджмент в ОО, </w:t>
            </w:r>
            <w:r w:rsidR="00944C9F" w:rsidRPr="00B765B7">
              <w:rPr>
                <w:rFonts w:ascii="Times New Roman" w:hAnsi="Times New Roman" w:cs="Times New Roman"/>
                <w:sz w:val="24"/>
                <w:szCs w:val="24"/>
              </w:rPr>
              <w:t>АНО ДПО «</w:t>
            </w:r>
            <w:proofErr w:type="spellStart"/>
            <w:r w:rsidR="00944C9F" w:rsidRPr="00B765B7">
              <w:rPr>
                <w:rFonts w:ascii="Times New Roman" w:hAnsi="Times New Roman" w:cs="Times New Roman"/>
                <w:sz w:val="24"/>
                <w:szCs w:val="24"/>
              </w:rPr>
              <w:t>ФИПКиП</w:t>
            </w:r>
            <w:proofErr w:type="spellEnd"/>
            <w:r w:rsidR="00944C9F" w:rsidRPr="00B765B7">
              <w:rPr>
                <w:rFonts w:ascii="Times New Roman" w:hAnsi="Times New Roman" w:cs="Times New Roman"/>
                <w:sz w:val="24"/>
                <w:szCs w:val="24"/>
              </w:rPr>
              <w:t>»</w:t>
            </w:r>
            <w:r w:rsidR="009E2633" w:rsidRPr="00B765B7">
              <w:rPr>
                <w:rFonts w:ascii="Times New Roman" w:hAnsi="Times New Roman" w:cs="Times New Roman"/>
                <w:sz w:val="24"/>
                <w:szCs w:val="24"/>
              </w:rPr>
              <w:t xml:space="preserve"> «Специальное (дефектологическое образование:</w:t>
            </w:r>
          </w:p>
          <w:p w14:paraId="73092DD6" w14:textId="74F6A846" w:rsidR="0047136C" w:rsidRPr="0077257C" w:rsidRDefault="0047136C" w:rsidP="0047136C">
            <w:pPr>
              <w:widowControl w:val="0"/>
              <w:autoSpaceDE w:val="0"/>
              <w:autoSpaceDN w:val="0"/>
              <w:adjustRightInd w:val="0"/>
              <w:spacing w:after="0" w:line="240" w:lineRule="auto"/>
              <w:ind w:left="80"/>
              <w:rPr>
                <w:rFonts w:ascii="Times New Roman" w:hAnsi="Times New Roman" w:cs="Times New Roman"/>
                <w:sz w:val="24"/>
                <w:szCs w:val="24"/>
              </w:rPr>
            </w:pPr>
            <w:r w:rsidRPr="00B765B7">
              <w:rPr>
                <w:rFonts w:ascii="Times New Roman" w:hAnsi="Times New Roman" w:cs="Times New Roman"/>
                <w:sz w:val="24"/>
                <w:szCs w:val="24"/>
              </w:rPr>
              <w:t>сурдопедагог»</w:t>
            </w:r>
            <w:r w:rsidR="009E2633">
              <w:rPr>
                <w:rFonts w:ascii="Times New Roman" w:hAnsi="Times New Roman" w:cs="Times New Roman"/>
                <w:sz w:val="24"/>
                <w:szCs w:val="24"/>
              </w:rPr>
              <w:t>, 26</w:t>
            </w:r>
          </w:p>
        </w:tc>
        <w:tc>
          <w:tcPr>
            <w:tcW w:w="869" w:type="dxa"/>
            <w:tcBorders>
              <w:top w:val="nil"/>
              <w:left w:val="single" w:sz="4" w:space="0" w:color="auto"/>
              <w:bottom w:val="nil"/>
              <w:right w:val="single" w:sz="8" w:space="0" w:color="auto"/>
            </w:tcBorders>
            <w:vAlign w:val="bottom"/>
          </w:tcPr>
          <w:p w14:paraId="4230507F"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528CE563"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5766E015" w14:textId="77777777" w:rsidTr="00944C9F">
        <w:trPr>
          <w:trHeight w:val="99"/>
        </w:trPr>
        <w:tc>
          <w:tcPr>
            <w:tcW w:w="1980" w:type="dxa"/>
            <w:vMerge/>
            <w:tcBorders>
              <w:left w:val="single" w:sz="8" w:space="0" w:color="auto"/>
              <w:right w:val="single" w:sz="8" w:space="0" w:color="auto"/>
            </w:tcBorders>
            <w:vAlign w:val="bottom"/>
          </w:tcPr>
          <w:p w14:paraId="42749E88" w14:textId="5E5CAB78" w:rsidR="0047136C" w:rsidRPr="0077257C" w:rsidRDefault="0047136C" w:rsidP="00A85802">
            <w:pPr>
              <w:widowControl w:val="0"/>
              <w:autoSpaceDE w:val="0"/>
              <w:autoSpaceDN w:val="0"/>
              <w:adjustRightInd w:val="0"/>
              <w:spacing w:after="0" w:line="240" w:lineRule="auto"/>
              <w:ind w:left="120"/>
              <w:rPr>
                <w:rFonts w:ascii="Times New Roman" w:hAnsi="Times New Roman" w:cs="Times New Roman"/>
                <w:sz w:val="24"/>
                <w:szCs w:val="24"/>
              </w:rPr>
            </w:pPr>
          </w:p>
        </w:tc>
        <w:tc>
          <w:tcPr>
            <w:tcW w:w="2131" w:type="dxa"/>
            <w:vMerge/>
            <w:tcBorders>
              <w:left w:val="nil"/>
              <w:right w:val="single" w:sz="4" w:space="0" w:color="auto"/>
            </w:tcBorders>
            <w:vAlign w:val="bottom"/>
          </w:tcPr>
          <w:p w14:paraId="0EF2A36D" w14:textId="65432B53" w:rsidR="0047136C" w:rsidRPr="0077257C" w:rsidRDefault="0047136C" w:rsidP="006E76D8">
            <w:pPr>
              <w:widowControl w:val="0"/>
              <w:autoSpaceDE w:val="0"/>
              <w:autoSpaceDN w:val="0"/>
              <w:adjustRightInd w:val="0"/>
              <w:spacing w:after="0" w:line="240" w:lineRule="auto"/>
              <w:ind w:left="100"/>
              <w:rPr>
                <w:rFonts w:ascii="Times New Roman" w:hAnsi="Times New Roman" w:cs="Times New Roman"/>
                <w:sz w:val="24"/>
                <w:szCs w:val="24"/>
              </w:rPr>
            </w:pPr>
          </w:p>
        </w:tc>
        <w:tc>
          <w:tcPr>
            <w:tcW w:w="4800" w:type="dxa"/>
            <w:vMerge/>
            <w:tcBorders>
              <w:top w:val="single" w:sz="4" w:space="0" w:color="auto"/>
              <w:left w:val="single" w:sz="4" w:space="0" w:color="auto"/>
              <w:bottom w:val="single" w:sz="4" w:space="0" w:color="auto"/>
              <w:right w:val="single" w:sz="4" w:space="0" w:color="auto"/>
            </w:tcBorders>
            <w:vAlign w:val="bottom"/>
          </w:tcPr>
          <w:p w14:paraId="0D7432D1" w14:textId="77777777" w:rsidR="0047136C" w:rsidRPr="0077257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vMerge w:val="restart"/>
            <w:tcBorders>
              <w:top w:val="nil"/>
              <w:left w:val="single" w:sz="4" w:space="0" w:color="auto"/>
              <w:bottom w:val="nil"/>
              <w:right w:val="single" w:sz="8" w:space="0" w:color="auto"/>
            </w:tcBorders>
            <w:vAlign w:val="bottom"/>
          </w:tcPr>
          <w:p w14:paraId="3DCE2177" w14:textId="368D285D" w:rsidR="0047136C" w:rsidRPr="0077257C" w:rsidRDefault="009E2633">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30" w:type="dxa"/>
            <w:tcBorders>
              <w:top w:val="nil"/>
              <w:left w:val="nil"/>
              <w:bottom w:val="nil"/>
              <w:right w:val="nil"/>
            </w:tcBorders>
            <w:vAlign w:val="bottom"/>
          </w:tcPr>
          <w:p w14:paraId="27E6AC25"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0877FE1C" w14:textId="77777777" w:rsidTr="00944C9F">
        <w:trPr>
          <w:trHeight w:val="178"/>
        </w:trPr>
        <w:tc>
          <w:tcPr>
            <w:tcW w:w="1980" w:type="dxa"/>
            <w:vMerge/>
            <w:tcBorders>
              <w:left w:val="single" w:sz="8" w:space="0" w:color="auto"/>
              <w:right w:val="single" w:sz="8" w:space="0" w:color="auto"/>
            </w:tcBorders>
            <w:vAlign w:val="bottom"/>
          </w:tcPr>
          <w:p w14:paraId="20AF5AE6"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nil"/>
              <w:right w:val="single" w:sz="4" w:space="0" w:color="auto"/>
            </w:tcBorders>
            <w:vAlign w:val="bottom"/>
          </w:tcPr>
          <w:p w14:paraId="023EF829" w14:textId="4AA89CE3" w:rsidR="0047136C" w:rsidRPr="0077257C" w:rsidRDefault="0047136C">
            <w:pPr>
              <w:widowControl w:val="0"/>
              <w:autoSpaceDE w:val="0"/>
              <w:autoSpaceDN w:val="0"/>
              <w:adjustRightInd w:val="0"/>
              <w:spacing w:after="0" w:line="240" w:lineRule="auto"/>
              <w:ind w:left="100"/>
              <w:rPr>
                <w:rFonts w:ascii="Times New Roman" w:hAnsi="Times New Roman" w:cs="Times New Roman"/>
                <w:sz w:val="24"/>
                <w:szCs w:val="24"/>
              </w:rPr>
            </w:pPr>
          </w:p>
        </w:tc>
        <w:tc>
          <w:tcPr>
            <w:tcW w:w="4800" w:type="dxa"/>
            <w:vMerge/>
            <w:tcBorders>
              <w:top w:val="single" w:sz="4" w:space="0" w:color="auto"/>
              <w:left w:val="single" w:sz="4" w:space="0" w:color="auto"/>
              <w:bottom w:val="single" w:sz="4" w:space="0" w:color="auto"/>
              <w:right w:val="single" w:sz="4" w:space="0" w:color="auto"/>
            </w:tcBorders>
            <w:vAlign w:val="bottom"/>
          </w:tcPr>
          <w:p w14:paraId="44C2DEC3" w14:textId="77777777" w:rsidR="0047136C" w:rsidRPr="0077257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vMerge/>
            <w:tcBorders>
              <w:top w:val="nil"/>
              <w:left w:val="single" w:sz="4" w:space="0" w:color="auto"/>
              <w:bottom w:val="nil"/>
              <w:right w:val="single" w:sz="8" w:space="0" w:color="auto"/>
            </w:tcBorders>
            <w:vAlign w:val="bottom"/>
          </w:tcPr>
          <w:p w14:paraId="02E8BC95"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35974D29"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3151534A" w14:textId="77777777" w:rsidTr="00944C9F">
        <w:trPr>
          <w:trHeight w:val="142"/>
        </w:trPr>
        <w:tc>
          <w:tcPr>
            <w:tcW w:w="1980" w:type="dxa"/>
            <w:vMerge/>
            <w:tcBorders>
              <w:left w:val="single" w:sz="8" w:space="0" w:color="auto"/>
              <w:right w:val="single" w:sz="8" w:space="0" w:color="auto"/>
            </w:tcBorders>
            <w:vAlign w:val="bottom"/>
          </w:tcPr>
          <w:p w14:paraId="7E5C24FA" w14:textId="77777777" w:rsidR="0047136C" w:rsidRPr="0077257C" w:rsidRDefault="0047136C">
            <w:pPr>
              <w:widowControl w:val="0"/>
              <w:autoSpaceDE w:val="0"/>
              <w:autoSpaceDN w:val="0"/>
              <w:adjustRightInd w:val="0"/>
              <w:spacing w:after="0" w:line="240" w:lineRule="auto"/>
              <w:ind w:left="120"/>
              <w:rPr>
                <w:rFonts w:ascii="Times New Roman" w:hAnsi="Times New Roman" w:cs="Times New Roman"/>
                <w:sz w:val="24"/>
                <w:szCs w:val="24"/>
              </w:rPr>
            </w:pPr>
          </w:p>
        </w:tc>
        <w:tc>
          <w:tcPr>
            <w:tcW w:w="2131" w:type="dxa"/>
            <w:vMerge/>
            <w:tcBorders>
              <w:left w:val="nil"/>
              <w:right w:val="single" w:sz="4" w:space="0" w:color="auto"/>
            </w:tcBorders>
            <w:vAlign w:val="bottom"/>
          </w:tcPr>
          <w:p w14:paraId="30037C7D"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top w:val="single" w:sz="4" w:space="0" w:color="auto"/>
              <w:left w:val="single" w:sz="4" w:space="0" w:color="auto"/>
              <w:bottom w:val="single" w:sz="4" w:space="0" w:color="auto"/>
              <w:right w:val="single" w:sz="4" w:space="0" w:color="auto"/>
            </w:tcBorders>
            <w:vAlign w:val="bottom"/>
          </w:tcPr>
          <w:p w14:paraId="10CB9005" w14:textId="77777777" w:rsidR="0047136C" w:rsidRPr="0077257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tcBorders>
              <w:top w:val="nil"/>
              <w:left w:val="single" w:sz="4" w:space="0" w:color="auto"/>
              <w:bottom w:val="nil"/>
              <w:right w:val="single" w:sz="8" w:space="0" w:color="auto"/>
            </w:tcBorders>
            <w:vAlign w:val="bottom"/>
          </w:tcPr>
          <w:p w14:paraId="6C60C3AA"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573F4545"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47136C" w:rsidRPr="0077257C" w14:paraId="2AA7FB9C" w14:textId="77777777" w:rsidTr="009E2633">
        <w:trPr>
          <w:trHeight w:val="2502"/>
        </w:trPr>
        <w:tc>
          <w:tcPr>
            <w:tcW w:w="1980" w:type="dxa"/>
            <w:vMerge/>
            <w:tcBorders>
              <w:left w:val="single" w:sz="8" w:space="0" w:color="auto"/>
              <w:bottom w:val="single" w:sz="4" w:space="0" w:color="auto"/>
              <w:right w:val="single" w:sz="8" w:space="0" w:color="auto"/>
            </w:tcBorders>
            <w:vAlign w:val="bottom"/>
          </w:tcPr>
          <w:p w14:paraId="17F514F4"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nil"/>
              <w:bottom w:val="single" w:sz="4" w:space="0" w:color="auto"/>
              <w:right w:val="single" w:sz="4" w:space="0" w:color="auto"/>
            </w:tcBorders>
            <w:vAlign w:val="bottom"/>
          </w:tcPr>
          <w:p w14:paraId="30318AAA"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top w:val="single" w:sz="4" w:space="0" w:color="auto"/>
              <w:left w:val="single" w:sz="4" w:space="0" w:color="auto"/>
              <w:bottom w:val="single" w:sz="4" w:space="0" w:color="auto"/>
              <w:right w:val="single" w:sz="4" w:space="0" w:color="auto"/>
            </w:tcBorders>
            <w:vAlign w:val="bottom"/>
          </w:tcPr>
          <w:p w14:paraId="77A1742C" w14:textId="77777777" w:rsidR="0047136C" w:rsidRPr="0077257C" w:rsidRDefault="0047136C" w:rsidP="008B0656">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tcBorders>
              <w:top w:val="nil"/>
              <w:left w:val="single" w:sz="4" w:space="0" w:color="auto"/>
              <w:bottom w:val="single" w:sz="4" w:space="0" w:color="auto"/>
              <w:right w:val="single" w:sz="8" w:space="0" w:color="auto"/>
            </w:tcBorders>
            <w:vAlign w:val="bottom"/>
          </w:tcPr>
          <w:p w14:paraId="07F2A2B7"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0258FB29" w14:textId="77777777" w:rsidR="0047136C" w:rsidRPr="0077257C" w:rsidRDefault="0047136C">
            <w:pPr>
              <w:widowControl w:val="0"/>
              <w:autoSpaceDE w:val="0"/>
              <w:autoSpaceDN w:val="0"/>
              <w:adjustRightInd w:val="0"/>
              <w:spacing w:after="0" w:line="240" w:lineRule="auto"/>
              <w:rPr>
                <w:rFonts w:ascii="Times New Roman" w:hAnsi="Times New Roman" w:cs="Times New Roman"/>
                <w:sz w:val="24"/>
                <w:szCs w:val="24"/>
              </w:rPr>
            </w:pPr>
          </w:p>
        </w:tc>
      </w:tr>
      <w:tr w:rsidR="00A85802" w:rsidRPr="0077257C" w14:paraId="5BBF3E6D" w14:textId="77777777" w:rsidTr="0047136C">
        <w:trPr>
          <w:trHeight w:val="304"/>
        </w:trPr>
        <w:tc>
          <w:tcPr>
            <w:tcW w:w="1980" w:type="dxa"/>
            <w:vMerge w:val="restart"/>
            <w:tcBorders>
              <w:top w:val="single" w:sz="4" w:space="0" w:color="auto"/>
              <w:left w:val="single" w:sz="4" w:space="0" w:color="auto"/>
              <w:right w:val="single" w:sz="4" w:space="0" w:color="auto"/>
            </w:tcBorders>
          </w:tcPr>
          <w:p w14:paraId="096C4D7E" w14:textId="77777777" w:rsidR="00A85802" w:rsidRPr="0077257C" w:rsidRDefault="00A85802" w:rsidP="00A85802">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Заместитель директора</w:t>
            </w:r>
          </w:p>
        </w:tc>
        <w:tc>
          <w:tcPr>
            <w:tcW w:w="2131" w:type="dxa"/>
            <w:vMerge w:val="restart"/>
            <w:tcBorders>
              <w:top w:val="single" w:sz="4" w:space="0" w:color="auto"/>
              <w:left w:val="single" w:sz="4" w:space="0" w:color="auto"/>
              <w:right w:val="single" w:sz="4" w:space="0" w:color="auto"/>
            </w:tcBorders>
          </w:tcPr>
          <w:p w14:paraId="1AE59FA3" w14:textId="77777777" w:rsidR="00A85802" w:rsidRPr="0077257C" w:rsidRDefault="00A85802" w:rsidP="00A85802">
            <w:pPr>
              <w:widowControl w:val="0"/>
              <w:autoSpaceDE w:val="0"/>
              <w:autoSpaceDN w:val="0"/>
              <w:adjustRightInd w:val="0"/>
              <w:spacing w:after="0" w:line="262" w:lineRule="exact"/>
              <w:ind w:left="100"/>
              <w:rPr>
                <w:rFonts w:ascii="Times New Roman" w:hAnsi="Times New Roman" w:cs="Times New Roman"/>
                <w:sz w:val="24"/>
                <w:szCs w:val="24"/>
              </w:rPr>
            </w:pPr>
            <w:r w:rsidRPr="0077257C">
              <w:rPr>
                <w:rFonts w:ascii="Times New Roman" w:hAnsi="Times New Roman" w:cs="Times New Roman"/>
                <w:sz w:val="24"/>
                <w:szCs w:val="24"/>
              </w:rPr>
              <w:t>Терехова Надежда Алексеевна</w:t>
            </w:r>
          </w:p>
        </w:tc>
        <w:tc>
          <w:tcPr>
            <w:tcW w:w="4800" w:type="dxa"/>
            <w:vMerge w:val="restart"/>
            <w:tcBorders>
              <w:top w:val="single" w:sz="4" w:space="0" w:color="auto"/>
              <w:left w:val="single" w:sz="4" w:space="0" w:color="auto"/>
              <w:right w:val="single" w:sz="4" w:space="0" w:color="auto"/>
            </w:tcBorders>
          </w:tcPr>
          <w:p w14:paraId="6671CB83" w14:textId="045E44B3" w:rsidR="00B765B7" w:rsidRPr="00B765B7" w:rsidRDefault="008B0656" w:rsidP="00B765B7">
            <w:pPr>
              <w:widowControl w:val="0"/>
              <w:autoSpaceDE w:val="0"/>
              <w:autoSpaceDN w:val="0"/>
              <w:adjustRightInd w:val="0"/>
              <w:spacing w:after="0" w:line="240" w:lineRule="auto"/>
              <w:ind w:left="80"/>
              <w:rPr>
                <w:rFonts w:ascii="Times New Roman" w:hAnsi="Times New Roman" w:cs="Times New Roman"/>
                <w:sz w:val="24"/>
                <w:szCs w:val="24"/>
              </w:rPr>
            </w:pPr>
            <w:r w:rsidRPr="0077257C">
              <w:rPr>
                <w:rFonts w:ascii="Times New Roman" w:hAnsi="Times New Roman" w:cs="Times New Roman"/>
                <w:sz w:val="24"/>
                <w:szCs w:val="24"/>
              </w:rPr>
              <w:t>Высшее, Московский ГПУ им. Шолохова, дефектолог</w:t>
            </w:r>
            <w:r w:rsidR="00713033">
              <w:rPr>
                <w:rFonts w:ascii="Times New Roman" w:hAnsi="Times New Roman" w:cs="Times New Roman"/>
                <w:sz w:val="24"/>
                <w:szCs w:val="24"/>
              </w:rPr>
              <w:t>,</w:t>
            </w:r>
            <w:r w:rsidR="00B765B7" w:rsidRPr="00B765B7">
              <w:rPr>
                <w:rFonts w:ascii="Times New Roman" w:hAnsi="Times New Roman" w:cs="Times New Roman"/>
                <w:sz w:val="24"/>
                <w:szCs w:val="24"/>
              </w:rPr>
              <w:t xml:space="preserve"> Оренбургский филиал</w:t>
            </w:r>
          </w:p>
          <w:p w14:paraId="3220C014" w14:textId="58F2B0DE" w:rsidR="00B765B7" w:rsidRPr="00B765B7" w:rsidRDefault="00B765B7" w:rsidP="00B765B7">
            <w:pPr>
              <w:widowControl w:val="0"/>
              <w:autoSpaceDE w:val="0"/>
              <w:autoSpaceDN w:val="0"/>
              <w:adjustRightInd w:val="0"/>
              <w:spacing w:after="0" w:line="240" w:lineRule="auto"/>
              <w:ind w:left="80"/>
              <w:rPr>
                <w:rFonts w:ascii="Times New Roman" w:hAnsi="Times New Roman" w:cs="Times New Roman"/>
                <w:sz w:val="24"/>
                <w:szCs w:val="24"/>
              </w:rPr>
            </w:pPr>
            <w:r w:rsidRPr="00B765B7">
              <w:rPr>
                <w:rFonts w:ascii="Times New Roman" w:hAnsi="Times New Roman" w:cs="Times New Roman"/>
                <w:sz w:val="24"/>
                <w:szCs w:val="24"/>
              </w:rPr>
              <w:t>образовательного учреждения профсоюзов</w:t>
            </w:r>
            <w:r>
              <w:rPr>
                <w:rFonts w:ascii="Times New Roman" w:hAnsi="Times New Roman" w:cs="Times New Roman"/>
                <w:sz w:val="24"/>
                <w:szCs w:val="24"/>
              </w:rPr>
              <w:t xml:space="preserve"> </w:t>
            </w:r>
            <w:r w:rsidRPr="00B765B7">
              <w:rPr>
                <w:rFonts w:ascii="Times New Roman" w:hAnsi="Times New Roman" w:cs="Times New Roman"/>
                <w:sz w:val="24"/>
                <w:szCs w:val="24"/>
              </w:rPr>
              <w:t>высшего образования</w:t>
            </w:r>
          </w:p>
          <w:p w14:paraId="7629E0EA" w14:textId="24F96992" w:rsidR="00A85802" w:rsidRPr="0077257C" w:rsidRDefault="00B765B7" w:rsidP="00B765B7">
            <w:pPr>
              <w:widowControl w:val="0"/>
              <w:autoSpaceDE w:val="0"/>
              <w:autoSpaceDN w:val="0"/>
              <w:adjustRightInd w:val="0"/>
              <w:spacing w:after="0" w:line="240" w:lineRule="auto"/>
              <w:ind w:left="80"/>
              <w:rPr>
                <w:rFonts w:ascii="Times New Roman" w:hAnsi="Times New Roman" w:cs="Times New Roman"/>
                <w:sz w:val="24"/>
                <w:szCs w:val="24"/>
              </w:rPr>
            </w:pPr>
            <w:r w:rsidRPr="00B765B7">
              <w:rPr>
                <w:rFonts w:ascii="Times New Roman" w:hAnsi="Times New Roman" w:cs="Times New Roman"/>
                <w:sz w:val="24"/>
                <w:szCs w:val="24"/>
              </w:rPr>
              <w:t>«Академия труда и социальных отношений», менеджмент в ОО,</w:t>
            </w:r>
            <w:r w:rsidR="00713033">
              <w:rPr>
                <w:rFonts w:ascii="Times New Roman" w:hAnsi="Times New Roman" w:cs="Times New Roman"/>
                <w:sz w:val="24"/>
                <w:szCs w:val="24"/>
              </w:rPr>
              <w:t xml:space="preserve"> </w:t>
            </w:r>
            <w:r w:rsidR="009E2633">
              <w:rPr>
                <w:rFonts w:ascii="Times New Roman" w:hAnsi="Times New Roman" w:cs="Times New Roman"/>
                <w:sz w:val="24"/>
                <w:szCs w:val="24"/>
              </w:rPr>
              <w:t>30</w:t>
            </w:r>
          </w:p>
        </w:tc>
        <w:tc>
          <w:tcPr>
            <w:tcW w:w="869" w:type="dxa"/>
            <w:vMerge w:val="restart"/>
            <w:tcBorders>
              <w:top w:val="single" w:sz="4" w:space="0" w:color="auto"/>
              <w:left w:val="single" w:sz="4" w:space="0" w:color="auto"/>
              <w:right w:val="single" w:sz="4" w:space="0" w:color="auto"/>
            </w:tcBorders>
          </w:tcPr>
          <w:p w14:paraId="3FA673C2" w14:textId="44FB1C73" w:rsidR="00A85802" w:rsidRPr="0077257C" w:rsidRDefault="009E2633" w:rsidP="00A858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22</w:t>
            </w:r>
          </w:p>
        </w:tc>
        <w:tc>
          <w:tcPr>
            <w:tcW w:w="30" w:type="dxa"/>
            <w:tcBorders>
              <w:top w:val="nil"/>
              <w:left w:val="single" w:sz="4" w:space="0" w:color="auto"/>
              <w:bottom w:val="nil"/>
              <w:right w:val="nil"/>
            </w:tcBorders>
            <w:vAlign w:val="bottom"/>
          </w:tcPr>
          <w:p w14:paraId="6FB3B1F7"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r>
      <w:tr w:rsidR="00A85802" w:rsidRPr="0077257C" w14:paraId="5269B96F" w14:textId="77777777" w:rsidTr="0047136C">
        <w:trPr>
          <w:trHeight w:val="77"/>
        </w:trPr>
        <w:tc>
          <w:tcPr>
            <w:tcW w:w="1980" w:type="dxa"/>
            <w:vMerge/>
            <w:tcBorders>
              <w:left w:val="single" w:sz="4" w:space="0" w:color="auto"/>
              <w:right w:val="single" w:sz="4" w:space="0" w:color="auto"/>
            </w:tcBorders>
            <w:vAlign w:val="bottom"/>
          </w:tcPr>
          <w:p w14:paraId="52CAB270" w14:textId="77777777" w:rsidR="00A85802" w:rsidRPr="0077257C" w:rsidRDefault="00A85802" w:rsidP="00A85802">
            <w:pPr>
              <w:widowControl w:val="0"/>
              <w:autoSpaceDE w:val="0"/>
              <w:autoSpaceDN w:val="0"/>
              <w:adjustRightInd w:val="0"/>
              <w:spacing w:after="0" w:line="240" w:lineRule="auto"/>
              <w:ind w:left="120"/>
              <w:rPr>
                <w:rFonts w:ascii="Times New Roman" w:hAnsi="Times New Roman" w:cs="Times New Roman"/>
                <w:sz w:val="24"/>
                <w:szCs w:val="24"/>
              </w:rPr>
            </w:pPr>
          </w:p>
        </w:tc>
        <w:tc>
          <w:tcPr>
            <w:tcW w:w="2131" w:type="dxa"/>
            <w:vMerge/>
            <w:tcBorders>
              <w:left w:val="single" w:sz="4" w:space="0" w:color="auto"/>
              <w:right w:val="single" w:sz="4" w:space="0" w:color="auto"/>
            </w:tcBorders>
            <w:vAlign w:val="bottom"/>
          </w:tcPr>
          <w:p w14:paraId="452C6088" w14:textId="77777777" w:rsidR="00A85802" w:rsidRPr="0077257C" w:rsidRDefault="00A85802">
            <w:pPr>
              <w:widowControl w:val="0"/>
              <w:autoSpaceDE w:val="0"/>
              <w:autoSpaceDN w:val="0"/>
              <w:adjustRightInd w:val="0"/>
              <w:spacing w:after="0" w:line="240" w:lineRule="auto"/>
              <w:ind w:left="100"/>
              <w:rPr>
                <w:rFonts w:ascii="Times New Roman" w:hAnsi="Times New Roman" w:cs="Times New Roman"/>
                <w:sz w:val="24"/>
                <w:szCs w:val="24"/>
              </w:rPr>
            </w:pPr>
          </w:p>
        </w:tc>
        <w:tc>
          <w:tcPr>
            <w:tcW w:w="4800" w:type="dxa"/>
            <w:vMerge/>
            <w:tcBorders>
              <w:left w:val="single" w:sz="4" w:space="0" w:color="auto"/>
              <w:right w:val="single" w:sz="4" w:space="0" w:color="auto"/>
            </w:tcBorders>
            <w:vAlign w:val="bottom"/>
          </w:tcPr>
          <w:p w14:paraId="5280262F" w14:textId="77777777" w:rsidR="00A85802" w:rsidRPr="0077257C" w:rsidRDefault="00A85802">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vMerge/>
            <w:tcBorders>
              <w:left w:val="single" w:sz="4" w:space="0" w:color="auto"/>
              <w:right w:val="single" w:sz="4" w:space="0" w:color="auto"/>
            </w:tcBorders>
            <w:vAlign w:val="bottom"/>
          </w:tcPr>
          <w:p w14:paraId="1945BEAE"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23B0D861"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r>
      <w:tr w:rsidR="00A85802" w:rsidRPr="0077257C" w14:paraId="1C28A7DA" w14:textId="77777777" w:rsidTr="0047136C">
        <w:trPr>
          <w:trHeight w:val="118"/>
        </w:trPr>
        <w:tc>
          <w:tcPr>
            <w:tcW w:w="1980" w:type="dxa"/>
            <w:vMerge/>
            <w:tcBorders>
              <w:left w:val="single" w:sz="4" w:space="0" w:color="auto"/>
              <w:right w:val="single" w:sz="4" w:space="0" w:color="auto"/>
            </w:tcBorders>
            <w:vAlign w:val="bottom"/>
          </w:tcPr>
          <w:p w14:paraId="3CFBBA01" w14:textId="77777777" w:rsidR="00A85802" w:rsidRPr="0077257C" w:rsidRDefault="00A85802" w:rsidP="00A85802">
            <w:pPr>
              <w:widowControl w:val="0"/>
              <w:autoSpaceDE w:val="0"/>
              <w:autoSpaceDN w:val="0"/>
              <w:adjustRightInd w:val="0"/>
              <w:spacing w:after="0" w:line="240" w:lineRule="auto"/>
              <w:ind w:left="120"/>
              <w:rPr>
                <w:rFonts w:ascii="Times New Roman" w:hAnsi="Times New Roman" w:cs="Times New Roman"/>
                <w:sz w:val="24"/>
                <w:szCs w:val="24"/>
              </w:rPr>
            </w:pPr>
          </w:p>
        </w:tc>
        <w:tc>
          <w:tcPr>
            <w:tcW w:w="2131" w:type="dxa"/>
            <w:vMerge/>
            <w:tcBorders>
              <w:left w:val="single" w:sz="4" w:space="0" w:color="auto"/>
              <w:right w:val="single" w:sz="4" w:space="0" w:color="auto"/>
            </w:tcBorders>
            <w:vAlign w:val="bottom"/>
          </w:tcPr>
          <w:p w14:paraId="201B9AAC" w14:textId="77777777" w:rsidR="00A85802" w:rsidRPr="0077257C" w:rsidRDefault="00A85802">
            <w:pPr>
              <w:widowControl w:val="0"/>
              <w:autoSpaceDE w:val="0"/>
              <w:autoSpaceDN w:val="0"/>
              <w:adjustRightInd w:val="0"/>
              <w:spacing w:after="0" w:line="240" w:lineRule="auto"/>
              <w:ind w:left="100"/>
              <w:rPr>
                <w:rFonts w:ascii="Times New Roman" w:hAnsi="Times New Roman" w:cs="Times New Roman"/>
                <w:sz w:val="24"/>
                <w:szCs w:val="24"/>
              </w:rPr>
            </w:pPr>
          </w:p>
        </w:tc>
        <w:tc>
          <w:tcPr>
            <w:tcW w:w="4800" w:type="dxa"/>
            <w:vMerge/>
            <w:tcBorders>
              <w:left w:val="single" w:sz="4" w:space="0" w:color="auto"/>
              <w:right w:val="single" w:sz="4" w:space="0" w:color="auto"/>
            </w:tcBorders>
            <w:vAlign w:val="bottom"/>
          </w:tcPr>
          <w:p w14:paraId="5E0977F2" w14:textId="77777777" w:rsidR="00A85802" w:rsidRPr="0077257C" w:rsidRDefault="00A85802">
            <w:pPr>
              <w:widowControl w:val="0"/>
              <w:autoSpaceDE w:val="0"/>
              <w:autoSpaceDN w:val="0"/>
              <w:adjustRightInd w:val="0"/>
              <w:spacing w:after="0" w:line="240" w:lineRule="auto"/>
              <w:ind w:left="80"/>
              <w:rPr>
                <w:rFonts w:ascii="Times New Roman" w:hAnsi="Times New Roman" w:cs="Times New Roman"/>
                <w:sz w:val="24"/>
                <w:szCs w:val="24"/>
              </w:rPr>
            </w:pPr>
          </w:p>
        </w:tc>
        <w:tc>
          <w:tcPr>
            <w:tcW w:w="869" w:type="dxa"/>
            <w:vMerge/>
            <w:tcBorders>
              <w:left w:val="single" w:sz="4" w:space="0" w:color="auto"/>
              <w:right w:val="single" w:sz="4" w:space="0" w:color="auto"/>
            </w:tcBorders>
            <w:vAlign w:val="bottom"/>
          </w:tcPr>
          <w:p w14:paraId="2C4B7959"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667B1D87"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r>
      <w:tr w:rsidR="00A85802" w:rsidRPr="0077257C" w14:paraId="6A8A51BF" w14:textId="77777777" w:rsidTr="0047136C">
        <w:trPr>
          <w:trHeight w:val="161"/>
        </w:trPr>
        <w:tc>
          <w:tcPr>
            <w:tcW w:w="1980" w:type="dxa"/>
            <w:vMerge/>
            <w:tcBorders>
              <w:left w:val="single" w:sz="4" w:space="0" w:color="auto"/>
              <w:right w:val="single" w:sz="4" w:space="0" w:color="auto"/>
            </w:tcBorders>
            <w:vAlign w:val="bottom"/>
          </w:tcPr>
          <w:p w14:paraId="5EBC0792"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single" w:sz="4" w:space="0" w:color="auto"/>
              <w:right w:val="single" w:sz="4" w:space="0" w:color="auto"/>
            </w:tcBorders>
            <w:vAlign w:val="bottom"/>
          </w:tcPr>
          <w:p w14:paraId="6E7B60C6"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left w:val="single" w:sz="4" w:space="0" w:color="auto"/>
              <w:right w:val="single" w:sz="4" w:space="0" w:color="auto"/>
            </w:tcBorders>
            <w:vAlign w:val="bottom"/>
          </w:tcPr>
          <w:p w14:paraId="0E3C8BFC"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tcBorders>
              <w:left w:val="single" w:sz="4" w:space="0" w:color="auto"/>
              <w:right w:val="single" w:sz="4" w:space="0" w:color="auto"/>
            </w:tcBorders>
            <w:vAlign w:val="bottom"/>
          </w:tcPr>
          <w:p w14:paraId="43D3065B"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11A7B9A9"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r>
      <w:tr w:rsidR="00A85802" w:rsidRPr="0077257C" w14:paraId="16811DFF" w14:textId="77777777" w:rsidTr="005C71FB">
        <w:trPr>
          <w:trHeight w:val="48"/>
        </w:trPr>
        <w:tc>
          <w:tcPr>
            <w:tcW w:w="1980" w:type="dxa"/>
            <w:vMerge/>
            <w:tcBorders>
              <w:left w:val="single" w:sz="4" w:space="0" w:color="auto"/>
              <w:bottom w:val="single" w:sz="4" w:space="0" w:color="auto"/>
              <w:right w:val="single" w:sz="4" w:space="0" w:color="auto"/>
            </w:tcBorders>
            <w:vAlign w:val="bottom"/>
          </w:tcPr>
          <w:p w14:paraId="576F05EB"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2131" w:type="dxa"/>
            <w:vMerge/>
            <w:tcBorders>
              <w:left w:val="single" w:sz="4" w:space="0" w:color="auto"/>
              <w:bottom w:val="single" w:sz="4" w:space="0" w:color="auto"/>
              <w:right w:val="single" w:sz="4" w:space="0" w:color="auto"/>
            </w:tcBorders>
            <w:vAlign w:val="bottom"/>
          </w:tcPr>
          <w:p w14:paraId="5942FA09"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4800" w:type="dxa"/>
            <w:vMerge/>
            <w:tcBorders>
              <w:left w:val="single" w:sz="4" w:space="0" w:color="auto"/>
              <w:bottom w:val="single" w:sz="4" w:space="0" w:color="auto"/>
              <w:right w:val="single" w:sz="4" w:space="0" w:color="auto"/>
            </w:tcBorders>
            <w:vAlign w:val="bottom"/>
          </w:tcPr>
          <w:p w14:paraId="797F1A29"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869" w:type="dxa"/>
            <w:vMerge/>
            <w:tcBorders>
              <w:left w:val="single" w:sz="4" w:space="0" w:color="auto"/>
              <w:bottom w:val="single" w:sz="4" w:space="0" w:color="auto"/>
              <w:right w:val="single" w:sz="4" w:space="0" w:color="auto"/>
            </w:tcBorders>
            <w:vAlign w:val="bottom"/>
          </w:tcPr>
          <w:p w14:paraId="1C1B9081"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68837735" w14:textId="77777777" w:rsidR="00A85802" w:rsidRPr="0077257C" w:rsidRDefault="00A85802">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CB391DC" w14:textId="77777777" w:rsidTr="005C71FB">
        <w:trPr>
          <w:trHeight w:val="258"/>
        </w:trPr>
        <w:tc>
          <w:tcPr>
            <w:tcW w:w="1980" w:type="dxa"/>
            <w:tcBorders>
              <w:top w:val="single" w:sz="4" w:space="0" w:color="auto"/>
              <w:left w:val="single" w:sz="4" w:space="0" w:color="auto"/>
              <w:bottom w:val="single" w:sz="4" w:space="0" w:color="auto"/>
              <w:right w:val="single" w:sz="4" w:space="0" w:color="auto"/>
            </w:tcBorders>
            <w:vAlign w:val="bottom"/>
          </w:tcPr>
          <w:p w14:paraId="72688F22" w14:textId="57004550" w:rsidR="00601116" w:rsidRPr="0077257C" w:rsidRDefault="00A85802">
            <w:pPr>
              <w:widowControl w:val="0"/>
              <w:autoSpaceDE w:val="0"/>
              <w:autoSpaceDN w:val="0"/>
              <w:adjustRightInd w:val="0"/>
              <w:spacing w:after="0" w:line="258" w:lineRule="exact"/>
              <w:ind w:left="120"/>
              <w:rPr>
                <w:rFonts w:ascii="Times New Roman" w:hAnsi="Times New Roman" w:cs="Times New Roman"/>
                <w:sz w:val="24"/>
                <w:szCs w:val="24"/>
              </w:rPr>
            </w:pPr>
            <w:r w:rsidRPr="0077257C">
              <w:rPr>
                <w:rFonts w:ascii="Times New Roman" w:hAnsi="Times New Roman" w:cs="Times New Roman"/>
                <w:sz w:val="24"/>
                <w:szCs w:val="24"/>
              </w:rPr>
              <w:t xml:space="preserve">Заместитель директора </w:t>
            </w:r>
            <w:r w:rsidR="0047136C">
              <w:rPr>
                <w:rFonts w:ascii="Times New Roman" w:hAnsi="Times New Roman" w:cs="Times New Roman"/>
                <w:sz w:val="24"/>
                <w:szCs w:val="24"/>
              </w:rPr>
              <w:t>по АХЧ</w:t>
            </w:r>
          </w:p>
        </w:tc>
        <w:tc>
          <w:tcPr>
            <w:tcW w:w="2131" w:type="dxa"/>
            <w:tcBorders>
              <w:top w:val="single" w:sz="4" w:space="0" w:color="auto"/>
              <w:left w:val="single" w:sz="4" w:space="0" w:color="auto"/>
              <w:bottom w:val="single" w:sz="4" w:space="0" w:color="auto"/>
              <w:right w:val="single" w:sz="4" w:space="0" w:color="auto"/>
            </w:tcBorders>
            <w:vAlign w:val="bottom"/>
          </w:tcPr>
          <w:p w14:paraId="304800D7" w14:textId="77777777" w:rsidR="00601116" w:rsidRPr="0077257C" w:rsidRDefault="00F872F5">
            <w:pPr>
              <w:widowControl w:val="0"/>
              <w:autoSpaceDE w:val="0"/>
              <w:autoSpaceDN w:val="0"/>
              <w:adjustRightInd w:val="0"/>
              <w:spacing w:after="0" w:line="258" w:lineRule="exact"/>
              <w:ind w:left="100"/>
              <w:rPr>
                <w:rFonts w:ascii="Times New Roman" w:hAnsi="Times New Roman" w:cs="Times New Roman"/>
                <w:sz w:val="24"/>
                <w:szCs w:val="24"/>
              </w:rPr>
            </w:pPr>
            <w:proofErr w:type="spellStart"/>
            <w:r>
              <w:rPr>
                <w:rFonts w:ascii="Times New Roman" w:hAnsi="Times New Roman" w:cs="Times New Roman"/>
                <w:sz w:val="24"/>
                <w:szCs w:val="24"/>
              </w:rPr>
              <w:t>Дубовскова</w:t>
            </w:r>
            <w:proofErr w:type="spellEnd"/>
            <w:r>
              <w:rPr>
                <w:rFonts w:ascii="Times New Roman" w:hAnsi="Times New Roman" w:cs="Times New Roman"/>
                <w:sz w:val="24"/>
                <w:szCs w:val="24"/>
              </w:rPr>
              <w:t xml:space="preserve"> Жанна Евгеньевна</w:t>
            </w:r>
          </w:p>
        </w:tc>
        <w:tc>
          <w:tcPr>
            <w:tcW w:w="4800" w:type="dxa"/>
            <w:tcBorders>
              <w:top w:val="single" w:sz="4" w:space="0" w:color="auto"/>
              <w:left w:val="single" w:sz="4" w:space="0" w:color="auto"/>
              <w:bottom w:val="single" w:sz="4" w:space="0" w:color="auto"/>
              <w:right w:val="single" w:sz="4" w:space="0" w:color="auto"/>
            </w:tcBorders>
            <w:vAlign w:val="bottom"/>
          </w:tcPr>
          <w:p w14:paraId="55550AC0" w14:textId="77777777" w:rsidR="00601116" w:rsidRPr="0077257C" w:rsidRDefault="008B0656">
            <w:pPr>
              <w:widowControl w:val="0"/>
              <w:autoSpaceDE w:val="0"/>
              <w:autoSpaceDN w:val="0"/>
              <w:adjustRightInd w:val="0"/>
              <w:spacing w:after="0" w:line="258" w:lineRule="exact"/>
              <w:ind w:left="80"/>
              <w:rPr>
                <w:rFonts w:ascii="Times New Roman" w:hAnsi="Times New Roman" w:cs="Times New Roman"/>
                <w:sz w:val="24"/>
                <w:szCs w:val="24"/>
              </w:rPr>
            </w:pPr>
            <w:r w:rsidRPr="0077257C">
              <w:rPr>
                <w:rFonts w:ascii="Times New Roman" w:hAnsi="Times New Roman" w:cs="Times New Roman"/>
                <w:sz w:val="24"/>
                <w:szCs w:val="24"/>
              </w:rPr>
              <w:t>Высшее, ОУПВПО «Академия труда и социальных отношений», менеджмент организации</w:t>
            </w:r>
          </w:p>
        </w:tc>
        <w:tc>
          <w:tcPr>
            <w:tcW w:w="869" w:type="dxa"/>
            <w:tcBorders>
              <w:top w:val="single" w:sz="4" w:space="0" w:color="auto"/>
              <w:left w:val="single" w:sz="4" w:space="0" w:color="auto"/>
              <w:bottom w:val="single" w:sz="4" w:space="0" w:color="auto"/>
              <w:right w:val="single" w:sz="4" w:space="0" w:color="auto"/>
            </w:tcBorders>
            <w:vAlign w:val="bottom"/>
          </w:tcPr>
          <w:p w14:paraId="3A8A4F00" w14:textId="5EE52679" w:rsidR="00601116" w:rsidRPr="0077257C" w:rsidRDefault="0014118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r w:rsidR="009E2633">
              <w:rPr>
                <w:rFonts w:ascii="Times New Roman" w:hAnsi="Times New Roman" w:cs="Times New Roman"/>
                <w:w w:val="99"/>
                <w:sz w:val="24"/>
                <w:szCs w:val="24"/>
              </w:rPr>
              <w:t>1</w:t>
            </w:r>
          </w:p>
        </w:tc>
        <w:tc>
          <w:tcPr>
            <w:tcW w:w="30" w:type="dxa"/>
            <w:tcBorders>
              <w:top w:val="nil"/>
              <w:left w:val="single" w:sz="4" w:space="0" w:color="auto"/>
              <w:bottom w:val="nil"/>
              <w:right w:val="nil"/>
            </w:tcBorders>
            <w:vAlign w:val="bottom"/>
          </w:tcPr>
          <w:p w14:paraId="6705986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bl>
    <w:p w14:paraId="02D5C0CC" w14:textId="77777777" w:rsidR="00601116" w:rsidRPr="0077257C" w:rsidRDefault="00601116">
      <w:pPr>
        <w:widowControl w:val="0"/>
        <w:autoSpaceDE w:val="0"/>
        <w:autoSpaceDN w:val="0"/>
        <w:adjustRightInd w:val="0"/>
        <w:spacing w:after="0" w:line="48" w:lineRule="exact"/>
        <w:rPr>
          <w:rFonts w:ascii="Times New Roman" w:hAnsi="Times New Roman" w:cs="Times New Roman"/>
          <w:sz w:val="24"/>
          <w:szCs w:val="24"/>
        </w:rPr>
      </w:pPr>
    </w:p>
    <w:p w14:paraId="5D520B47" w14:textId="77777777" w:rsidR="006C125A" w:rsidRPr="0077257C" w:rsidRDefault="006C125A">
      <w:pPr>
        <w:widowControl w:val="0"/>
        <w:overflowPunct w:val="0"/>
        <w:autoSpaceDE w:val="0"/>
        <w:autoSpaceDN w:val="0"/>
        <w:adjustRightInd w:val="0"/>
        <w:spacing w:after="0" w:line="233" w:lineRule="auto"/>
        <w:ind w:left="120" w:right="280" w:firstLine="566"/>
        <w:jc w:val="both"/>
        <w:rPr>
          <w:rFonts w:ascii="Times New Roman" w:hAnsi="Times New Roman" w:cs="Times New Roman"/>
          <w:sz w:val="24"/>
          <w:szCs w:val="24"/>
        </w:rPr>
      </w:pPr>
    </w:p>
    <w:p w14:paraId="2F879357" w14:textId="77777777" w:rsidR="006C125A" w:rsidRPr="0077257C" w:rsidRDefault="006C125A" w:rsidP="005C71FB">
      <w:pPr>
        <w:spacing w:after="0" w:line="360" w:lineRule="auto"/>
        <w:jc w:val="both"/>
        <w:rPr>
          <w:rFonts w:ascii="Times New Roman" w:hAnsi="Times New Roman"/>
          <w:sz w:val="24"/>
          <w:szCs w:val="24"/>
        </w:rPr>
      </w:pPr>
      <w:r w:rsidRPr="0077257C">
        <w:rPr>
          <w:rFonts w:ascii="Times New Roman" w:hAnsi="Times New Roman"/>
          <w:sz w:val="24"/>
          <w:szCs w:val="24"/>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14:paraId="7F2C3456" w14:textId="77777777" w:rsidR="006C125A" w:rsidRPr="0077257C" w:rsidRDefault="006C125A" w:rsidP="005C71FB">
      <w:pPr>
        <w:spacing w:after="0" w:line="360" w:lineRule="auto"/>
        <w:jc w:val="both"/>
        <w:rPr>
          <w:rFonts w:ascii="Times New Roman" w:hAnsi="Times New Roman"/>
          <w:sz w:val="24"/>
          <w:szCs w:val="24"/>
        </w:rPr>
      </w:pPr>
      <w:r w:rsidRPr="0077257C">
        <w:rPr>
          <w:rFonts w:ascii="Times New Roman" w:hAnsi="Times New Roman"/>
          <w:sz w:val="24"/>
          <w:szCs w:val="24"/>
        </w:rPr>
        <w:t>Управление школой строится на принципах единоначалия и коллегиальности</w:t>
      </w:r>
      <w:r w:rsidRPr="0077257C">
        <w:rPr>
          <w:rFonts w:ascii="Times New Roman" w:hAnsi="Times New Roman" w:cs="Times New Roman"/>
          <w:sz w:val="24"/>
          <w:szCs w:val="24"/>
        </w:rPr>
        <w:t xml:space="preserve">. </w:t>
      </w:r>
      <w:r w:rsidRPr="0077257C">
        <w:rPr>
          <w:rFonts w:ascii="Times New Roman" w:hAnsi="Times New Roman"/>
          <w:sz w:val="24"/>
          <w:szCs w:val="24"/>
        </w:rPr>
        <w:t>Исходя из целей, принципов построения и стратегии развития школы сложилась структура, в которой выделяется 4 уровня управления:</w:t>
      </w:r>
    </w:p>
    <w:p w14:paraId="5DE0CF3C" w14:textId="77777777" w:rsidR="006C125A" w:rsidRPr="0077257C" w:rsidRDefault="006C125A" w:rsidP="006C125A">
      <w:pPr>
        <w:spacing w:line="360" w:lineRule="auto"/>
        <w:jc w:val="both"/>
        <w:rPr>
          <w:rFonts w:ascii="Times New Roman" w:hAnsi="Times New Roman"/>
          <w:i/>
          <w:sz w:val="24"/>
          <w:szCs w:val="24"/>
          <w:u w:val="single"/>
        </w:rPr>
      </w:pPr>
      <w:r w:rsidRPr="0077257C">
        <w:rPr>
          <w:rFonts w:ascii="Times New Roman" w:hAnsi="Times New Roman"/>
          <w:b/>
          <w:sz w:val="24"/>
          <w:szCs w:val="24"/>
        </w:rPr>
        <w:t>Первый уровень.</w:t>
      </w:r>
    </w:p>
    <w:p w14:paraId="147B24B7"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i/>
          <w:sz w:val="24"/>
          <w:szCs w:val="24"/>
          <w:u w:val="single"/>
        </w:rPr>
        <w:t xml:space="preserve">Директор </w:t>
      </w:r>
      <w:r w:rsidRPr="0077257C">
        <w:rPr>
          <w:rFonts w:ascii="Times New Roman" w:hAnsi="Times New Roman"/>
          <w:sz w:val="24"/>
          <w:szCs w:val="24"/>
        </w:rPr>
        <w:t xml:space="preserve">– главное административное лицо. </w:t>
      </w:r>
      <w:proofErr w:type="gramStart"/>
      <w:r w:rsidRPr="0077257C">
        <w:rPr>
          <w:rFonts w:ascii="Times New Roman" w:hAnsi="Times New Roman"/>
          <w:sz w:val="24"/>
          <w:szCs w:val="24"/>
        </w:rPr>
        <w:t>Является  единоличным</w:t>
      </w:r>
      <w:proofErr w:type="gramEnd"/>
      <w:r w:rsidRPr="0077257C">
        <w:rPr>
          <w:rFonts w:ascii="Times New Roman" w:hAnsi="Times New Roman"/>
          <w:sz w:val="24"/>
          <w:szCs w:val="24"/>
        </w:rPr>
        <w:t xml:space="preserve"> исполнительным органом образовательной организации, который осуществляет текущее руководство деятельностью  образовательной организацией.  </w:t>
      </w:r>
    </w:p>
    <w:p w14:paraId="533C33E1"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 xml:space="preserve">На этом же уровне модели находятся высшие органы коллегиального и общественного управления, имеющие тот или иной правовой статус: Педагогический </w:t>
      </w:r>
      <w:proofErr w:type="gramStart"/>
      <w:r w:rsidRPr="0077257C">
        <w:rPr>
          <w:rFonts w:ascii="Times New Roman" w:hAnsi="Times New Roman"/>
          <w:sz w:val="24"/>
          <w:szCs w:val="24"/>
        </w:rPr>
        <w:t>совет ,Общее</w:t>
      </w:r>
      <w:proofErr w:type="gramEnd"/>
      <w:r w:rsidRPr="0077257C">
        <w:rPr>
          <w:rFonts w:ascii="Times New Roman" w:hAnsi="Times New Roman"/>
          <w:sz w:val="24"/>
          <w:szCs w:val="24"/>
        </w:rPr>
        <w:t xml:space="preserve"> собрание работников.</w:t>
      </w:r>
    </w:p>
    <w:p w14:paraId="479F2FCE"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i/>
          <w:sz w:val="24"/>
          <w:szCs w:val="24"/>
          <w:u w:val="single"/>
        </w:rPr>
        <w:t>Педагогический совет</w:t>
      </w:r>
      <w:r w:rsidRPr="0077257C">
        <w:rPr>
          <w:rFonts w:ascii="Times New Roman" w:hAnsi="Times New Roman"/>
          <w:sz w:val="24"/>
          <w:szCs w:val="24"/>
        </w:rPr>
        <w:t xml:space="preserve"> – коллегиальный орган управления школой, который решает вопросы, связанные с реализацией программы развития школы, рассматривает проблемы, возникающие в процессе образовательной деятельности организации, несет коллективную ответственность за принятые решения.</w:t>
      </w:r>
    </w:p>
    <w:p w14:paraId="40F9CF59"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i/>
          <w:sz w:val="24"/>
          <w:szCs w:val="24"/>
          <w:u w:val="single"/>
        </w:rPr>
        <w:t>Общее собрание работников школы</w:t>
      </w:r>
      <w:r w:rsidRPr="0077257C">
        <w:rPr>
          <w:rFonts w:ascii="Times New Roman" w:hAnsi="Times New Roman"/>
          <w:sz w:val="24"/>
          <w:szCs w:val="24"/>
        </w:rPr>
        <w:t xml:space="preserve">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14:paraId="4A94572F" w14:textId="77777777" w:rsidR="006C125A" w:rsidRPr="0077257C" w:rsidRDefault="006C125A" w:rsidP="005C71FB">
      <w:pPr>
        <w:spacing w:after="0" w:line="360" w:lineRule="auto"/>
        <w:jc w:val="both"/>
        <w:rPr>
          <w:rFonts w:ascii="Times New Roman" w:hAnsi="Times New Roman"/>
          <w:sz w:val="24"/>
          <w:szCs w:val="24"/>
        </w:rPr>
      </w:pPr>
      <w:r w:rsidRPr="0077257C">
        <w:rPr>
          <w:rFonts w:ascii="Times New Roman" w:hAnsi="Times New Roman"/>
          <w:sz w:val="24"/>
          <w:szCs w:val="24"/>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14:paraId="37E17559" w14:textId="77777777" w:rsidR="006C125A" w:rsidRPr="0077257C" w:rsidRDefault="006C125A" w:rsidP="005C71FB">
      <w:pPr>
        <w:spacing w:after="0" w:line="360" w:lineRule="auto"/>
        <w:jc w:val="both"/>
        <w:rPr>
          <w:rFonts w:ascii="Times New Roman" w:hAnsi="Times New Roman"/>
          <w:b/>
          <w:sz w:val="24"/>
          <w:szCs w:val="24"/>
        </w:rPr>
      </w:pPr>
      <w:r w:rsidRPr="0077257C">
        <w:rPr>
          <w:rFonts w:ascii="Times New Roman" w:hAnsi="Times New Roman"/>
          <w:b/>
          <w:sz w:val="24"/>
          <w:szCs w:val="24"/>
        </w:rPr>
        <w:t>Второй уровень.</w:t>
      </w:r>
    </w:p>
    <w:p w14:paraId="5F5FB7EA" w14:textId="77777777" w:rsidR="006C125A" w:rsidRPr="0077257C" w:rsidRDefault="006C125A" w:rsidP="005C71FB">
      <w:pPr>
        <w:spacing w:after="0" w:line="360" w:lineRule="auto"/>
        <w:jc w:val="both"/>
        <w:rPr>
          <w:rFonts w:ascii="Times New Roman" w:hAnsi="Times New Roman"/>
          <w:sz w:val="24"/>
          <w:szCs w:val="24"/>
        </w:rPr>
      </w:pPr>
      <w:r w:rsidRPr="0077257C">
        <w:rPr>
          <w:rFonts w:ascii="Times New Roman" w:hAnsi="Times New Roman"/>
          <w:sz w:val="24"/>
          <w:szCs w:val="24"/>
        </w:rPr>
        <w:t xml:space="preserve"> Заместители директора образовательного учреждения, заместитель директора по </w:t>
      </w:r>
      <w:proofErr w:type="gramStart"/>
      <w:r w:rsidRPr="0077257C">
        <w:rPr>
          <w:rFonts w:ascii="Times New Roman" w:hAnsi="Times New Roman"/>
          <w:sz w:val="24"/>
          <w:szCs w:val="24"/>
        </w:rPr>
        <w:t>АХЧ ,</w:t>
      </w:r>
      <w:proofErr w:type="gramEnd"/>
      <w:r w:rsidRPr="0077257C">
        <w:rPr>
          <w:rFonts w:ascii="Times New Roman" w:hAnsi="Times New Roman"/>
          <w:sz w:val="24"/>
          <w:szCs w:val="24"/>
        </w:rPr>
        <w:t xml:space="preserve"> главный бухгалтер.</w:t>
      </w:r>
    </w:p>
    <w:p w14:paraId="761F6B04" w14:textId="77777777" w:rsidR="006C125A" w:rsidRPr="0077257C" w:rsidRDefault="006C125A" w:rsidP="005C71FB">
      <w:pPr>
        <w:spacing w:after="0" w:line="360" w:lineRule="auto"/>
        <w:jc w:val="both"/>
        <w:rPr>
          <w:rFonts w:ascii="Times New Roman" w:hAnsi="Times New Roman"/>
          <w:sz w:val="24"/>
          <w:szCs w:val="24"/>
        </w:rPr>
      </w:pPr>
      <w:r w:rsidRPr="0077257C">
        <w:rPr>
          <w:rFonts w:ascii="Times New Roman" w:hAnsi="Times New Roman"/>
          <w:sz w:val="24"/>
          <w:szCs w:val="24"/>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14:paraId="2E595E95"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14:paraId="358E43C9" w14:textId="77777777" w:rsidR="006C125A" w:rsidRPr="0077257C" w:rsidRDefault="006C125A" w:rsidP="006C125A">
      <w:pPr>
        <w:spacing w:line="360" w:lineRule="auto"/>
        <w:jc w:val="both"/>
        <w:rPr>
          <w:rFonts w:ascii="Times New Roman" w:hAnsi="Times New Roman"/>
          <w:b/>
          <w:sz w:val="24"/>
          <w:szCs w:val="24"/>
        </w:rPr>
      </w:pPr>
      <w:r w:rsidRPr="0077257C">
        <w:rPr>
          <w:rFonts w:ascii="Times New Roman" w:hAnsi="Times New Roman"/>
          <w:b/>
          <w:sz w:val="24"/>
          <w:szCs w:val="24"/>
        </w:rPr>
        <w:t>Третий уровень.</w:t>
      </w:r>
    </w:p>
    <w:p w14:paraId="2DCB3EB4"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lastRenderedPageBreak/>
        <w:t xml:space="preserve"> Методические объединения.</w:t>
      </w:r>
    </w:p>
    <w:p w14:paraId="69313A35" w14:textId="77777777" w:rsidR="006C125A" w:rsidRPr="0077257C" w:rsidRDefault="006C125A" w:rsidP="006C125A">
      <w:pPr>
        <w:spacing w:line="360" w:lineRule="auto"/>
        <w:jc w:val="both"/>
        <w:rPr>
          <w:rFonts w:ascii="Times New Roman" w:hAnsi="Times New Roman"/>
          <w:b/>
          <w:sz w:val="24"/>
          <w:szCs w:val="24"/>
        </w:rPr>
      </w:pPr>
      <w:r w:rsidRPr="0077257C">
        <w:rPr>
          <w:rFonts w:ascii="Times New Roman" w:hAnsi="Times New Roman"/>
          <w:sz w:val="24"/>
          <w:szCs w:val="24"/>
        </w:rPr>
        <w:t xml:space="preserve">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обучающихся,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14:paraId="2092F3A6"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Творческая/инициативная/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14:paraId="4099EC77" w14:textId="77777777" w:rsidR="006C125A" w:rsidRPr="0077257C" w:rsidRDefault="006C125A" w:rsidP="006C125A">
      <w:pPr>
        <w:spacing w:line="360" w:lineRule="auto"/>
        <w:jc w:val="both"/>
        <w:rPr>
          <w:rFonts w:ascii="Times New Roman" w:hAnsi="Times New Roman"/>
          <w:b/>
          <w:sz w:val="24"/>
          <w:szCs w:val="24"/>
        </w:rPr>
      </w:pPr>
      <w:r w:rsidRPr="0077257C">
        <w:rPr>
          <w:rFonts w:ascii="Times New Roman" w:hAnsi="Times New Roman"/>
          <w:b/>
          <w:sz w:val="24"/>
          <w:szCs w:val="24"/>
        </w:rPr>
        <w:t>Четвертый уровень.</w:t>
      </w:r>
    </w:p>
    <w:p w14:paraId="6C115DCE"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 xml:space="preserve">Обучающиеся, родители. </w:t>
      </w:r>
    </w:p>
    <w:p w14:paraId="71489A19"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Органами управления являются общешкольный родительский комитет, ученическое</w:t>
      </w:r>
      <w:r w:rsidR="007D4951">
        <w:rPr>
          <w:rFonts w:ascii="Times New Roman" w:hAnsi="Times New Roman"/>
          <w:sz w:val="24"/>
          <w:szCs w:val="24"/>
        </w:rPr>
        <w:t xml:space="preserve"> </w:t>
      </w:r>
      <w:proofErr w:type="spellStart"/>
      <w:r w:rsidRPr="0077257C">
        <w:rPr>
          <w:rFonts w:ascii="Times New Roman" w:hAnsi="Times New Roman"/>
          <w:sz w:val="24"/>
          <w:szCs w:val="24"/>
        </w:rPr>
        <w:t>соуправление</w:t>
      </w:r>
      <w:proofErr w:type="spellEnd"/>
      <w:r w:rsidRPr="0077257C">
        <w:rPr>
          <w:rFonts w:ascii="Times New Roman" w:hAnsi="Times New Roman"/>
          <w:sz w:val="24"/>
          <w:szCs w:val="24"/>
        </w:rPr>
        <w:t>.  Общешкольный родительский комитет,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14:paraId="094CB170"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 xml:space="preserve">Ученическое </w:t>
      </w:r>
      <w:proofErr w:type="spellStart"/>
      <w:r w:rsidRPr="0077257C">
        <w:rPr>
          <w:rFonts w:ascii="Times New Roman" w:hAnsi="Times New Roman"/>
          <w:sz w:val="24"/>
          <w:szCs w:val="24"/>
        </w:rPr>
        <w:t>соуправление</w:t>
      </w:r>
      <w:proofErr w:type="spellEnd"/>
      <w:r w:rsidRPr="0077257C">
        <w:rPr>
          <w:rFonts w:ascii="Times New Roman" w:hAnsi="Times New Roman"/>
          <w:sz w:val="24"/>
          <w:szCs w:val="24"/>
        </w:rPr>
        <w:t xml:space="preserve">. Развитие </w:t>
      </w:r>
      <w:proofErr w:type="spellStart"/>
      <w:r w:rsidRPr="0077257C">
        <w:rPr>
          <w:rFonts w:ascii="Times New Roman" w:hAnsi="Times New Roman"/>
          <w:sz w:val="24"/>
          <w:szCs w:val="24"/>
        </w:rPr>
        <w:t>соуправления</w:t>
      </w:r>
      <w:proofErr w:type="spellEnd"/>
      <w:r w:rsidRPr="0077257C">
        <w:rPr>
          <w:rFonts w:ascii="Times New Roman" w:hAnsi="Times New Roman"/>
          <w:sz w:val="24"/>
          <w:szCs w:val="24"/>
        </w:rPr>
        <w:t xml:space="preserve">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14:paraId="5E3FCF02"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 xml:space="preserve"> 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14:paraId="50F557D7"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14:paraId="6F37C452" w14:textId="77777777" w:rsidR="006C125A" w:rsidRPr="0077257C" w:rsidRDefault="006C125A" w:rsidP="006C125A">
      <w:pPr>
        <w:spacing w:line="360" w:lineRule="auto"/>
        <w:jc w:val="both"/>
        <w:rPr>
          <w:rFonts w:ascii="Times New Roman" w:hAnsi="Times New Roman"/>
          <w:sz w:val="24"/>
          <w:szCs w:val="24"/>
        </w:rPr>
      </w:pPr>
      <w:r w:rsidRPr="0077257C">
        <w:rPr>
          <w:rFonts w:ascii="Times New Roman" w:hAnsi="Times New Roman"/>
          <w:sz w:val="24"/>
          <w:szCs w:val="24"/>
        </w:rPr>
        <w:lastRenderedPageBreak/>
        <w:t xml:space="preserve">В структурных связях принципиальным является единство управления - </w:t>
      </w:r>
      <w:proofErr w:type="spellStart"/>
      <w:r w:rsidRPr="0077257C">
        <w:rPr>
          <w:rFonts w:ascii="Times New Roman" w:hAnsi="Times New Roman"/>
          <w:sz w:val="24"/>
          <w:szCs w:val="24"/>
        </w:rPr>
        <w:t>соуправления</w:t>
      </w:r>
      <w:proofErr w:type="spellEnd"/>
      <w:r w:rsidRPr="0077257C">
        <w:rPr>
          <w:rFonts w:ascii="Times New Roman" w:hAnsi="Times New Roman"/>
          <w:sz w:val="24"/>
          <w:szCs w:val="24"/>
        </w:rPr>
        <w:t xml:space="preserve"> – самоуправления.</w:t>
      </w:r>
    </w:p>
    <w:p w14:paraId="4973693C" w14:textId="77777777" w:rsidR="00A85802" w:rsidRPr="0077257C" w:rsidRDefault="006C125A" w:rsidP="0077257C">
      <w:pPr>
        <w:spacing w:line="360" w:lineRule="auto"/>
        <w:jc w:val="both"/>
        <w:rPr>
          <w:rFonts w:ascii="Times New Roman" w:hAnsi="Times New Roman"/>
          <w:sz w:val="24"/>
          <w:szCs w:val="24"/>
        </w:rPr>
      </w:pPr>
      <w:r w:rsidRPr="0077257C">
        <w:rPr>
          <w:rFonts w:ascii="Times New Roman" w:hAnsi="Times New Roman"/>
          <w:sz w:val="24"/>
          <w:szCs w:val="24"/>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w:t>
      </w:r>
      <w:r w:rsidR="0077257C">
        <w:rPr>
          <w:rFonts w:ascii="Times New Roman" w:hAnsi="Times New Roman"/>
          <w:sz w:val="24"/>
          <w:szCs w:val="24"/>
        </w:rPr>
        <w:t>азовательного учреждения</w:t>
      </w:r>
      <w:r w:rsidRPr="0077257C">
        <w:rPr>
          <w:rFonts w:ascii="Times New Roman" w:hAnsi="Times New Roman"/>
          <w:sz w:val="24"/>
          <w:szCs w:val="24"/>
        </w:rPr>
        <w:t>.</w:t>
      </w:r>
    </w:p>
    <w:p w14:paraId="6B990EEB" w14:textId="77777777" w:rsidR="00A85802" w:rsidRPr="0077257C" w:rsidRDefault="00A85802" w:rsidP="00A85802">
      <w:pPr>
        <w:widowControl w:val="0"/>
        <w:autoSpaceDE w:val="0"/>
        <w:autoSpaceDN w:val="0"/>
        <w:adjustRightInd w:val="0"/>
        <w:spacing w:after="0" w:line="275" w:lineRule="exact"/>
        <w:ind w:left="560"/>
        <w:rPr>
          <w:rFonts w:ascii="Times New Roman" w:hAnsi="Times New Roman" w:cs="Times New Roman"/>
          <w:b/>
          <w:i/>
          <w:sz w:val="24"/>
          <w:szCs w:val="24"/>
        </w:rPr>
      </w:pPr>
    </w:p>
    <w:p w14:paraId="47479F0F" w14:textId="480BB07E" w:rsidR="00E37FD4" w:rsidRPr="00E37FD4" w:rsidRDefault="00A85802" w:rsidP="00E37FD4">
      <w:pPr>
        <w:spacing w:line="360" w:lineRule="auto"/>
        <w:jc w:val="both"/>
        <w:rPr>
          <w:rFonts w:ascii="Times New Roman" w:hAnsi="Times New Roman"/>
          <w:b/>
          <w:i/>
          <w:sz w:val="24"/>
          <w:szCs w:val="24"/>
        </w:rPr>
      </w:pPr>
      <w:r w:rsidRPr="0077257C">
        <w:rPr>
          <w:rFonts w:ascii="Times New Roman" w:hAnsi="Times New Roman"/>
          <w:b/>
          <w:i/>
          <w:sz w:val="24"/>
          <w:szCs w:val="24"/>
        </w:rPr>
        <w:t>Выв</w:t>
      </w:r>
      <w:r w:rsidR="008F681C">
        <w:rPr>
          <w:rFonts w:ascii="Times New Roman" w:hAnsi="Times New Roman"/>
          <w:b/>
          <w:i/>
          <w:sz w:val="24"/>
          <w:szCs w:val="24"/>
        </w:rPr>
        <w:t xml:space="preserve">од:   </w:t>
      </w:r>
    </w:p>
    <w:p w14:paraId="69DE2B54" w14:textId="612458EB" w:rsidR="00F01411" w:rsidRPr="0077257C" w:rsidRDefault="008F681C" w:rsidP="00E37FD4">
      <w:pPr>
        <w:spacing w:line="360" w:lineRule="auto"/>
        <w:ind w:firstLine="720"/>
        <w:jc w:val="both"/>
        <w:rPr>
          <w:rFonts w:ascii="Times New Roman" w:hAnsi="Times New Roman"/>
          <w:b/>
          <w:i/>
          <w:sz w:val="24"/>
          <w:szCs w:val="24"/>
        </w:rPr>
      </w:pPr>
      <w:r>
        <w:rPr>
          <w:rFonts w:ascii="Times New Roman" w:hAnsi="Times New Roman"/>
          <w:b/>
          <w:i/>
          <w:sz w:val="24"/>
          <w:szCs w:val="24"/>
        </w:rPr>
        <w:t>Организационно-правовое о</w:t>
      </w:r>
      <w:r w:rsidR="00A85802" w:rsidRPr="0077257C">
        <w:rPr>
          <w:rFonts w:ascii="Times New Roman" w:hAnsi="Times New Roman"/>
          <w:b/>
          <w:i/>
          <w:sz w:val="24"/>
          <w:szCs w:val="24"/>
        </w:rPr>
        <w:t xml:space="preserve">беспечение и    нормативно-правовая </w:t>
      </w:r>
      <w:proofErr w:type="gramStart"/>
      <w:r w:rsidR="00A85802" w:rsidRPr="0077257C">
        <w:rPr>
          <w:rFonts w:ascii="Times New Roman" w:hAnsi="Times New Roman"/>
          <w:b/>
          <w:i/>
          <w:sz w:val="24"/>
          <w:szCs w:val="24"/>
        </w:rPr>
        <w:t>документация,  разработанная</w:t>
      </w:r>
      <w:proofErr w:type="gramEnd"/>
      <w:r w:rsidR="00A85802" w:rsidRPr="0077257C">
        <w:rPr>
          <w:rFonts w:ascii="Times New Roman" w:hAnsi="Times New Roman"/>
          <w:b/>
          <w:i/>
          <w:sz w:val="24"/>
          <w:szCs w:val="24"/>
        </w:rPr>
        <w:t xml:space="preserve">  в  ГКОУ школа – интернат №1 г. Оренбурга отвечает</w:t>
      </w:r>
      <w:r w:rsidR="007D4951">
        <w:rPr>
          <w:rFonts w:ascii="Times New Roman" w:hAnsi="Times New Roman"/>
          <w:b/>
          <w:i/>
          <w:sz w:val="24"/>
          <w:szCs w:val="24"/>
        </w:rPr>
        <w:t xml:space="preserve"> </w:t>
      </w:r>
      <w:r w:rsidR="00A85802" w:rsidRPr="0077257C">
        <w:rPr>
          <w:rFonts w:ascii="Times New Roman" w:hAnsi="Times New Roman"/>
          <w:b/>
          <w:i/>
          <w:sz w:val="24"/>
          <w:szCs w:val="24"/>
        </w:rPr>
        <w:t>направлениям</w:t>
      </w:r>
      <w:r w:rsidR="00F01411" w:rsidRPr="0077257C">
        <w:rPr>
          <w:rFonts w:ascii="Times New Roman" w:hAnsi="Times New Roman"/>
          <w:b/>
          <w:i/>
          <w:sz w:val="24"/>
          <w:szCs w:val="24"/>
        </w:rPr>
        <w:t xml:space="preserve"> деятельности и статусу образовательной организации и позволяет выполнять требования действующих на каждом уровне государственных образовательных стандартов общего образования. </w:t>
      </w:r>
    </w:p>
    <w:p w14:paraId="037EAB51" w14:textId="064BCCFD" w:rsidR="00E37FD4" w:rsidRPr="00E37FD4" w:rsidRDefault="00F01411" w:rsidP="00E37FD4">
      <w:pPr>
        <w:spacing w:line="360" w:lineRule="auto"/>
        <w:ind w:firstLine="720"/>
        <w:jc w:val="both"/>
        <w:rPr>
          <w:rFonts w:ascii="Times New Roman" w:hAnsi="Times New Roman"/>
          <w:b/>
          <w:i/>
          <w:sz w:val="24"/>
          <w:szCs w:val="24"/>
        </w:rPr>
      </w:pPr>
      <w:r w:rsidRPr="0077257C">
        <w:rPr>
          <w:rFonts w:ascii="Times New Roman" w:hAnsi="Times New Roman"/>
          <w:b/>
          <w:i/>
          <w:sz w:val="24"/>
          <w:szCs w:val="24"/>
        </w:rPr>
        <w:t xml:space="preserve">Система управления школой соответствует нормативной и организационно-распорядительной документации, действующему </w:t>
      </w:r>
      <w:proofErr w:type="gramStart"/>
      <w:r w:rsidRPr="0077257C">
        <w:rPr>
          <w:rFonts w:ascii="Times New Roman" w:hAnsi="Times New Roman"/>
          <w:b/>
          <w:i/>
          <w:sz w:val="24"/>
          <w:szCs w:val="24"/>
        </w:rPr>
        <w:t>законодательству,  уставу</w:t>
      </w:r>
      <w:proofErr w:type="gramEnd"/>
      <w:r w:rsidRPr="0077257C">
        <w:rPr>
          <w:rFonts w:ascii="Times New Roman" w:hAnsi="Times New Roman"/>
          <w:b/>
          <w:i/>
          <w:sz w:val="24"/>
          <w:szCs w:val="24"/>
        </w:rPr>
        <w:t xml:space="preserve"> и обеспечивает эффективную реализацию образовательных программ.</w:t>
      </w:r>
      <w:r w:rsidR="00E37FD4" w:rsidRPr="00E37FD4">
        <w:rPr>
          <w:rFonts w:ascii="Times New Roman" w:hAnsi="Times New Roman"/>
          <w:b/>
          <w:i/>
          <w:sz w:val="24"/>
          <w:szCs w:val="24"/>
        </w:rPr>
        <w:t xml:space="preserve"> По итогам </w:t>
      </w:r>
      <w:r w:rsidR="00185E2A">
        <w:rPr>
          <w:rFonts w:ascii="Times New Roman" w:hAnsi="Times New Roman"/>
          <w:b/>
          <w:i/>
          <w:sz w:val="24"/>
          <w:szCs w:val="24"/>
        </w:rPr>
        <w:t>2023</w:t>
      </w:r>
      <w:r w:rsidR="00E37FD4" w:rsidRPr="00E37FD4">
        <w:rPr>
          <w:rFonts w:ascii="Times New Roman" w:hAnsi="Times New Roman"/>
          <w:b/>
          <w:i/>
          <w:sz w:val="24"/>
          <w:szCs w:val="24"/>
        </w:rPr>
        <w:t xml:space="preserve"> года система управления </w:t>
      </w:r>
      <w:r w:rsidR="00E37FD4">
        <w:rPr>
          <w:rFonts w:ascii="Times New Roman" w:hAnsi="Times New Roman"/>
          <w:b/>
          <w:i/>
          <w:sz w:val="24"/>
          <w:szCs w:val="24"/>
        </w:rPr>
        <w:t>ш</w:t>
      </w:r>
      <w:r w:rsidR="00E37FD4" w:rsidRPr="00E37FD4">
        <w:rPr>
          <w:rFonts w:ascii="Times New Roman" w:hAnsi="Times New Roman"/>
          <w:b/>
          <w:i/>
          <w:sz w:val="24"/>
          <w:szCs w:val="24"/>
        </w:rPr>
        <w:t>колой</w:t>
      </w:r>
      <w:r w:rsidR="00E37FD4">
        <w:rPr>
          <w:rFonts w:ascii="Times New Roman" w:hAnsi="Times New Roman"/>
          <w:b/>
          <w:i/>
          <w:sz w:val="24"/>
          <w:szCs w:val="24"/>
        </w:rPr>
        <w:t xml:space="preserve"> - интернатом</w:t>
      </w:r>
      <w:r w:rsidR="00E37FD4" w:rsidRPr="00E37FD4">
        <w:rPr>
          <w:rFonts w:ascii="Times New Roman" w:hAnsi="Times New Roman"/>
          <w:b/>
          <w:i/>
          <w:sz w:val="24"/>
          <w:szCs w:val="24"/>
        </w:rPr>
        <w:t xml:space="preserve">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0B312D54" w14:textId="2D7EF83A" w:rsidR="00F01411" w:rsidRDefault="00F01411" w:rsidP="00E37FD4">
      <w:pPr>
        <w:spacing w:line="360" w:lineRule="auto"/>
        <w:ind w:firstLine="720"/>
        <w:jc w:val="both"/>
        <w:rPr>
          <w:rFonts w:ascii="Times New Roman" w:hAnsi="Times New Roman"/>
          <w:b/>
          <w:i/>
          <w:sz w:val="24"/>
          <w:szCs w:val="24"/>
        </w:rPr>
      </w:pPr>
    </w:p>
    <w:p w14:paraId="71744DC3" w14:textId="77777777" w:rsidR="00E37FD4" w:rsidRPr="0077257C" w:rsidRDefault="00E37FD4" w:rsidP="00F01411">
      <w:pPr>
        <w:spacing w:line="360" w:lineRule="auto"/>
        <w:jc w:val="both"/>
        <w:rPr>
          <w:rFonts w:ascii="Times New Roman" w:hAnsi="Times New Roman"/>
          <w:b/>
          <w:i/>
          <w:sz w:val="24"/>
          <w:szCs w:val="24"/>
        </w:rPr>
      </w:pPr>
    </w:p>
    <w:p w14:paraId="619A3E96" w14:textId="3921DB6A" w:rsidR="00500E8A" w:rsidRPr="0077257C" w:rsidRDefault="00F01411" w:rsidP="001D2AC9">
      <w:pPr>
        <w:pStyle w:val="1"/>
        <w:rPr>
          <w:rFonts w:ascii="Times New Roman" w:hAnsi="Times New Roman" w:cs="Times New Roman"/>
          <w:sz w:val="24"/>
          <w:szCs w:val="24"/>
        </w:rPr>
      </w:pPr>
      <w:r w:rsidRPr="0077257C">
        <w:rPr>
          <w:rFonts w:ascii="Times New Roman" w:hAnsi="Times New Roman"/>
          <w:i/>
          <w:sz w:val="24"/>
          <w:szCs w:val="24"/>
        </w:rPr>
        <w:br w:type="page"/>
      </w:r>
      <w:bookmarkStart w:id="14" w:name="_Toc132726465"/>
      <w:r w:rsidR="00500E8A" w:rsidRPr="0077257C">
        <w:rPr>
          <w:rFonts w:ascii="Times New Roman" w:hAnsi="Times New Roman" w:cs="Times New Roman"/>
          <w:b w:val="0"/>
          <w:bCs w:val="0"/>
          <w:sz w:val="24"/>
          <w:szCs w:val="24"/>
        </w:rPr>
        <w:lastRenderedPageBreak/>
        <w:t xml:space="preserve">3.  СОДЕРЖАНИЕ </w:t>
      </w:r>
      <w:r w:rsidR="009A101F">
        <w:rPr>
          <w:rFonts w:ascii="Times New Roman" w:hAnsi="Times New Roman" w:cs="Times New Roman"/>
          <w:b w:val="0"/>
          <w:bCs w:val="0"/>
          <w:sz w:val="24"/>
          <w:szCs w:val="24"/>
        </w:rPr>
        <w:t xml:space="preserve">И КАЧЕСТВО </w:t>
      </w:r>
      <w:r w:rsidR="00500E8A" w:rsidRPr="0077257C">
        <w:rPr>
          <w:rFonts w:ascii="Times New Roman" w:hAnsi="Times New Roman" w:cs="Times New Roman"/>
          <w:b w:val="0"/>
          <w:bCs w:val="0"/>
          <w:sz w:val="24"/>
          <w:szCs w:val="24"/>
        </w:rPr>
        <w:t>ПОДГОТОВКИ ОБУЧАЮЩИХСЯ</w:t>
      </w:r>
      <w:bookmarkEnd w:id="14"/>
    </w:p>
    <w:p w14:paraId="755FF18E" w14:textId="77777777" w:rsidR="00500E8A" w:rsidRPr="0077257C" w:rsidRDefault="00500E8A" w:rsidP="00500E8A">
      <w:pPr>
        <w:widowControl w:val="0"/>
        <w:autoSpaceDE w:val="0"/>
        <w:autoSpaceDN w:val="0"/>
        <w:adjustRightInd w:val="0"/>
        <w:spacing w:after="0" w:line="199" w:lineRule="exact"/>
        <w:rPr>
          <w:rFonts w:ascii="Times New Roman" w:hAnsi="Times New Roman" w:cs="Times New Roman"/>
          <w:sz w:val="24"/>
          <w:szCs w:val="24"/>
        </w:rPr>
      </w:pPr>
    </w:p>
    <w:p w14:paraId="7CC2D875" w14:textId="77777777" w:rsidR="00500E8A" w:rsidRPr="0077257C" w:rsidRDefault="006D7C04" w:rsidP="00500E8A">
      <w:pPr>
        <w:widowControl w:val="0"/>
        <w:autoSpaceDE w:val="0"/>
        <w:autoSpaceDN w:val="0"/>
        <w:adjustRightInd w:val="0"/>
        <w:spacing w:after="0" w:line="240" w:lineRule="auto"/>
        <w:ind w:left="2180"/>
        <w:rPr>
          <w:rFonts w:ascii="Times New Roman" w:hAnsi="Times New Roman" w:cs="Times New Roman"/>
          <w:sz w:val="24"/>
          <w:szCs w:val="24"/>
        </w:rPr>
      </w:pPr>
      <w:r w:rsidRPr="0077257C">
        <w:rPr>
          <w:rFonts w:ascii="Times New Roman" w:hAnsi="Times New Roman" w:cs="Times New Roman"/>
          <w:b/>
          <w:bCs/>
          <w:sz w:val="24"/>
          <w:szCs w:val="24"/>
        </w:rPr>
        <w:t>Анализ основных образовательных</w:t>
      </w:r>
      <w:r w:rsidR="00500E8A" w:rsidRPr="0077257C">
        <w:rPr>
          <w:rFonts w:ascii="Times New Roman" w:hAnsi="Times New Roman" w:cs="Times New Roman"/>
          <w:b/>
          <w:bCs/>
          <w:sz w:val="24"/>
          <w:szCs w:val="24"/>
        </w:rPr>
        <w:t xml:space="preserve"> программ</w:t>
      </w:r>
    </w:p>
    <w:p w14:paraId="59F6F4B7" w14:textId="77777777" w:rsidR="00500E8A" w:rsidRPr="0077257C" w:rsidRDefault="00500E8A" w:rsidP="00500E8A">
      <w:pPr>
        <w:widowControl w:val="0"/>
        <w:autoSpaceDE w:val="0"/>
        <w:autoSpaceDN w:val="0"/>
        <w:adjustRightInd w:val="0"/>
        <w:spacing w:after="0" w:line="56" w:lineRule="exact"/>
        <w:rPr>
          <w:rFonts w:ascii="Times New Roman" w:hAnsi="Times New Roman" w:cs="Times New Roman"/>
          <w:sz w:val="24"/>
          <w:szCs w:val="24"/>
        </w:rPr>
      </w:pPr>
    </w:p>
    <w:p w14:paraId="72170631" w14:textId="77777777" w:rsidR="00500E8A" w:rsidRPr="0077257C" w:rsidRDefault="00500E8A" w:rsidP="00EB4A6B">
      <w:pPr>
        <w:widowControl w:val="0"/>
        <w:overflowPunct w:val="0"/>
        <w:autoSpaceDE w:val="0"/>
        <w:autoSpaceDN w:val="0"/>
        <w:adjustRightInd w:val="0"/>
        <w:spacing w:after="0" w:line="232" w:lineRule="auto"/>
        <w:ind w:left="120" w:right="280"/>
        <w:jc w:val="both"/>
        <w:rPr>
          <w:rFonts w:ascii="Times New Roman" w:hAnsi="Times New Roman" w:cs="Times New Roman"/>
          <w:sz w:val="24"/>
          <w:szCs w:val="24"/>
        </w:rPr>
      </w:pPr>
      <w:r w:rsidRPr="0077257C">
        <w:rPr>
          <w:rFonts w:ascii="Times New Roman" w:hAnsi="Times New Roman" w:cs="Times New Roman"/>
          <w:sz w:val="24"/>
          <w:szCs w:val="24"/>
        </w:rPr>
        <w:t>Образовательная деятельность осуществляется по следующим образовательным программам:</w:t>
      </w:r>
    </w:p>
    <w:p w14:paraId="78556D59" w14:textId="430316BC" w:rsidR="00EB4A6B" w:rsidRPr="0077257C" w:rsidRDefault="00EB4A6B" w:rsidP="00C0591F">
      <w:pPr>
        <w:pStyle w:val="a4"/>
        <w:widowControl w:val="0"/>
        <w:numPr>
          <w:ilvl w:val="0"/>
          <w:numId w:val="10"/>
        </w:numPr>
        <w:overflowPunct w:val="0"/>
        <w:autoSpaceDE w:val="0"/>
        <w:autoSpaceDN w:val="0"/>
        <w:adjustRightInd w:val="0"/>
        <w:spacing w:line="233" w:lineRule="auto"/>
        <w:ind w:right="1140"/>
        <w:jc w:val="both"/>
        <w:rPr>
          <w:rFonts w:ascii="Times New Roman" w:hAnsi="Times New Roman" w:cs="Times New Roman"/>
          <w:sz w:val="24"/>
          <w:szCs w:val="24"/>
        </w:rPr>
      </w:pPr>
      <w:bookmarkStart w:id="15" w:name="page11"/>
      <w:bookmarkEnd w:id="15"/>
      <w:r w:rsidRPr="0077257C">
        <w:rPr>
          <w:rFonts w:ascii="Times New Roman" w:hAnsi="Times New Roman" w:cs="Times New Roman"/>
          <w:sz w:val="24"/>
          <w:szCs w:val="24"/>
        </w:rPr>
        <w:t xml:space="preserve">адаптированная </w:t>
      </w:r>
      <w:proofErr w:type="gramStart"/>
      <w:r w:rsidRPr="0077257C">
        <w:rPr>
          <w:rFonts w:ascii="Times New Roman" w:hAnsi="Times New Roman" w:cs="Times New Roman"/>
          <w:sz w:val="24"/>
          <w:szCs w:val="24"/>
        </w:rPr>
        <w:t>о</w:t>
      </w:r>
      <w:r w:rsidR="00500E8A" w:rsidRPr="0077257C">
        <w:rPr>
          <w:rFonts w:ascii="Times New Roman" w:hAnsi="Times New Roman" w:cs="Times New Roman"/>
          <w:sz w:val="24"/>
          <w:szCs w:val="24"/>
        </w:rPr>
        <w:t xml:space="preserve">сновная </w:t>
      </w:r>
      <w:r w:rsidRPr="0077257C">
        <w:rPr>
          <w:rFonts w:ascii="Times New Roman" w:hAnsi="Times New Roman" w:cs="Times New Roman"/>
          <w:sz w:val="24"/>
          <w:szCs w:val="24"/>
        </w:rPr>
        <w:t xml:space="preserve"> обще</w:t>
      </w:r>
      <w:r w:rsidR="00500E8A" w:rsidRPr="0077257C">
        <w:rPr>
          <w:rFonts w:ascii="Times New Roman" w:hAnsi="Times New Roman" w:cs="Times New Roman"/>
          <w:sz w:val="24"/>
          <w:szCs w:val="24"/>
        </w:rPr>
        <w:t>образовательная</w:t>
      </w:r>
      <w:proofErr w:type="gramEnd"/>
      <w:r w:rsidR="00500E8A" w:rsidRPr="0077257C">
        <w:rPr>
          <w:rFonts w:ascii="Times New Roman" w:hAnsi="Times New Roman" w:cs="Times New Roman"/>
          <w:sz w:val="24"/>
          <w:szCs w:val="24"/>
        </w:rPr>
        <w:t xml:space="preserve"> программа начального общего образования </w:t>
      </w:r>
      <w:r w:rsidRPr="0077257C">
        <w:rPr>
          <w:rFonts w:ascii="Times New Roman" w:hAnsi="Times New Roman" w:cs="Times New Roman"/>
          <w:sz w:val="24"/>
          <w:szCs w:val="24"/>
        </w:rPr>
        <w:t>для слабослышащих обучающихся</w:t>
      </w:r>
      <w:r w:rsidR="006E76D8">
        <w:rPr>
          <w:rFonts w:ascii="Times New Roman" w:hAnsi="Times New Roman" w:cs="Times New Roman"/>
          <w:sz w:val="24"/>
          <w:szCs w:val="24"/>
        </w:rPr>
        <w:t>, вариант 2.2, вариант 2.3</w:t>
      </w:r>
      <w:r w:rsidRPr="0077257C">
        <w:rPr>
          <w:rFonts w:ascii="Times New Roman" w:hAnsi="Times New Roman" w:cs="Times New Roman"/>
          <w:sz w:val="24"/>
          <w:szCs w:val="24"/>
        </w:rPr>
        <w:t xml:space="preserve"> </w:t>
      </w:r>
      <w:r w:rsidR="008F681C">
        <w:rPr>
          <w:rFonts w:ascii="Times New Roman" w:hAnsi="Times New Roman" w:cs="Times New Roman"/>
          <w:sz w:val="24"/>
          <w:szCs w:val="24"/>
        </w:rPr>
        <w:t>(ФГОС НОО для слабослышащих и позднооглохших школьников,</w:t>
      </w:r>
      <w:r w:rsidR="007D4951">
        <w:rPr>
          <w:rFonts w:ascii="Times New Roman" w:hAnsi="Times New Roman" w:cs="Times New Roman"/>
          <w:sz w:val="24"/>
          <w:szCs w:val="24"/>
        </w:rPr>
        <w:t xml:space="preserve"> </w:t>
      </w:r>
      <w:r w:rsidR="00500E8A" w:rsidRPr="0077257C">
        <w:rPr>
          <w:rFonts w:ascii="Times New Roman" w:hAnsi="Times New Roman" w:cs="Times New Roman"/>
          <w:sz w:val="24"/>
          <w:szCs w:val="24"/>
        </w:rPr>
        <w:t xml:space="preserve">1 </w:t>
      </w:r>
      <w:r w:rsidR="007D4951">
        <w:rPr>
          <w:rFonts w:ascii="Times New Roman" w:hAnsi="Times New Roman" w:cs="Times New Roman"/>
          <w:sz w:val="24"/>
          <w:szCs w:val="24"/>
        </w:rPr>
        <w:t>-</w:t>
      </w:r>
      <w:r w:rsidR="00844426">
        <w:rPr>
          <w:rFonts w:ascii="Times New Roman" w:hAnsi="Times New Roman" w:cs="Times New Roman"/>
          <w:sz w:val="24"/>
          <w:szCs w:val="24"/>
        </w:rPr>
        <w:t>5</w:t>
      </w:r>
      <w:r w:rsidR="00F872F5">
        <w:rPr>
          <w:rFonts w:ascii="Times New Roman" w:hAnsi="Times New Roman" w:cs="Times New Roman"/>
          <w:sz w:val="24"/>
          <w:szCs w:val="24"/>
        </w:rPr>
        <w:t xml:space="preserve"> </w:t>
      </w:r>
      <w:r w:rsidR="00500E8A" w:rsidRPr="0077257C">
        <w:rPr>
          <w:rFonts w:ascii="Times New Roman" w:hAnsi="Times New Roman" w:cs="Times New Roman"/>
          <w:sz w:val="24"/>
          <w:szCs w:val="24"/>
        </w:rPr>
        <w:t>класс</w:t>
      </w:r>
      <w:r w:rsidRPr="0077257C">
        <w:rPr>
          <w:rFonts w:ascii="Times New Roman" w:hAnsi="Times New Roman" w:cs="Times New Roman"/>
          <w:sz w:val="24"/>
          <w:szCs w:val="24"/>
        </w:rPr>
        <w:t>)</w:t>
      </w:r>
      <w:r w:rsidR="00500E8A" w:rsidRPr="0077257C">
        <w:rPr>
          <w:rFonts w:ascii="Times New Roman" w:hAnsi="Times New Roman" w:cs="Times New Roman"/>
          <w:sz w:val="24"/>
          <w:szCs w:val="24"/>
        </w:rPr>
        <w:t xml:space="preserve">; </w:t>
      </w:r>
    </w:p>
    <w:p w14:paraId="1E3EF510" w14:textId="663E9809" w:rsidR="005C71FB" w:rsidRPr="00A96C80" w:rsidRDefault="005C71FB" w:rsidP="00583A83">
      <w:pPr>
        <w:pStyle w:val="a4"/>
        <w:widowControl w:val="0"/>
        <w:numPr>
          <w:ilvl w:val="0"/>
          <w:numId w:val="10"/>
        </w:numPr>
        <w:overflowPunct w:val="0"/>
        <w:autoSpaceDE w:val="0"/>
        <w:autoSpaceDN w:val="0"/>
        <w:adjustRightInd w:val="0"/>
        <w:spacing w:line="233" w:lineRule="auto"/>
        <w:ind w:right="1140"/>
        <w:jc w:val="both"/>
        <w:rPr>
          <w:rFonts w:ascii="Times New Roman" w:hAnsi="Times New Roman" w:cs="Times New Roman"/>
          <w:sz w:val="24"/>
          <w:szCs w:val="24"/>
        </w:rPr>
      </w:pPr>
      <w:r w:rsidRPr="00A96C80">
        <w:rPr>
          <w:rFonts w:ascii="Times New Roman" w:hAnsi="Times New Roman" w:cs="Times New Roman"/>
          <w:sz w:val="24"/>
          <w:szCs w:val="24"/>
        </w:rPr>
        <w:t xml:space="preserve">адаптированная </w:t>
      </w:r>
      <w:proofErr w:type="gramStart"/>
      <w:r w:rsidRPr="00A96C80">
        <w:rPr>
          <w:rFonts w:ascii="Times New Roman" w:hAnsi="Times New Roman" w:cs="Times New Roman"/>
          <w:sz w:val="24"/>
          <w:szCs w:val="24"/>
        </w:rPr>
        <w:t>основная  общеобразовательная</w:t>
      </w:r>
      <w:proofErr w:type="gramEnd"/>
      <w:r w:rsidRPr="00A96C80">
        <w:rPr>
          <w:rFonts w:ascii="Times New Roman" w:hAnsi="Times New Roman" w:cs="Times New Roman"/>
          <w:sz w:val="24"/>
          <w:szCs w:val="24"/>
        </w:rPr>
        <w:t xml:space="preserve"> программа основного общего образования для слабослышащих обучающихся (ФГОС ООО, 5</w:t>
      </w:r>
      <w:r w:rsidR="00141182">
        <w:rPr>
          <w:rFonts w:ascii="Times New Roman" w:hAnsi="Times New Roman" w:cs="Times New Roman"/>
          <w:sz w:val="24"/>
          <w:szCs w:val="24"/>
        </w:rPr>
        <w:t>-8</w:t>
      </w:r>
      <w:r w:rsidRPr="00A96C80">
        <w:rPr>
          <w:rFonts w:ascii="Times New Roman" w:hAnsi="Times New Roman" w:cs="Times New Roman"/>
          <w:sz w:val="24"/>
          <w:szCs w:val="24"/>
        </w:rPr>
        <w:t xml:space="preserve"> класс); </w:t>
      </w:r>
    </w:p>
    <w:p w14:paraId="3C302A73" w14:textId="33615E43" w:rsidR="00EB4A6B" w:rsidRPr="0077257C" w:rsidRDefault="00EB4A6B" w:rsidP="00C0591F">
      <w:pPr>
        <w:pStyle w:val="a4"/>
        <w:widowControl w:val="0"/>
        <w:numPr>
          <w:ilvl w:val="0"/>
          <w:numId w:val="10"/>
        </w:numPr>
        <w:overflowPunct w:val="0"/>
        <w:autoSpaceDE w:val="0"/>
        <w:autoSpaceDN w:val="0"/>
        <w:adjustRightInd w:val="0"/>
        <w:spacing w:line="233" w:lineRule="auto"/>
        <w:ind w:right="1140"/>
        <w:jc w:val="both"/>
        <w:rPr>
          <w:rFonts w:ascii="Times New Roman" w:hAnsi="Times New Roman" w:cs="Times New Roman"/>
          <w:sz w:val="24"/>
          <w:szCs w:val="24"/>
        </w:rPr>
      </w:pPr>
      <w:r w:rsidRPr="0077257C">
        <w:rPr>
          <w:rFonts w:ascii="Times New Roman" w:hAnsi="Times New Roman" w:cs="Times New Roman"/>
          <w:sz w:val="24"/>
          <w:szCs w:val="24"/>
        </w:rPr>
        <w:t xml:space="preserve">адаптированная </w:t>
      </w:r>
      <w:proofErr w:type="gramStart"/>
      <w:r w:rsidRPr="0077257C">
        <w:rPr>
          <w:rFonts w:ascii="Times New Roman" w:hAnsi="Times New Roman" w:cs="Times New Roman"/>
          <w:sz w:val="24"/>
          <w:szCs w:val="24"/>
        </w:rPr>
        <w:t>основная  общеобразовательная</w:t>
      </w:r>
      <w:proofErr w:type="gramEnd"/>
      <w:r w:rsidRPr="0077257C">
        <w:rPr>
          <w:rFonts w:ascii="Times New Roman" w:hAnsi="Times New Roman" w:cs="Times New Roman"/>
          <w:sz w:val="24"/>
          <w:szCs w:val="24"/>
        </w:rPr>
        <w:t xml:space="preserve"> программа основного общего образования  (Федеральный компонент образовательных стандартов</w:t>
      </w:r>
      <w:r w:rsidR="00A96C80">
        <w:rPr>
          <w:rFonts w:ascii="Times New Roman" w:hAnsi="Times New Roman" w:cs="Times New Roman"/>
          <w:sz w:val="24"/>
          <w:szCs w:val="24"/>
        </w:rPr>
        <w:t>,</w:t>
      </w:r>
      <w:r w:rsidRPr="0077257C">
        <w:rPr>
          <w:rFonts w:ascii="Times New Roman" w:hAnsi="Times New Roman" w:cs="Times New Roman"/>
          <w:sz w:val="24"/>
          <w:szCs w:val="24"/>
        </w:rPr>
        <w:t xml:space="preserve">   </w:t>
      </w:r>
      <w:r w:rsidR="00141182">
        <w:rPr>
          <w:rFonts w:ascii="Times New Roman" w:hAnsi="Times New Roman" w:cs="Times New Roman"/>
          <w:sz w:val="24"/>
          <w:szCs w:val="24"/>
        </w:rPr>
        <w:t>9-</w:t>
      </w:r>
      <w:r w:rsidRPr="0077257C">
        <w:rPr>
          <w:rFonts w:ascii="Times New Roman" w:hAnsi="Times New Roman" w:cs="Times New Roman"/>
          <w:sz w:val="24"/>
          <w:szCs w:val="24"/>
        </w:rPr>
        <w:t>10 классы)</w:t>
      </w:r>
      <w:r w:rsidR="006E76D8">
        <w:rPr>
          <w:rFonts w:ascii="Times New Roman" w:hAnsi="Times New Roman" w:cs="Times New Roman"/>
          <w:sz w:val="24"/>
          <w:szCs w:val="24"/>
        </w:rPr>
        <w:t>;</w:t>
      </w:r>
    </w:p>
    <w:p w14:paraId="1ED94291" w14:textId="77777777" w:rsidR="00EB4A6B" w:rsidRPr="0077257C" w:rsidRDefault="00EB4A6B" w:rsidP="00C0591F">
      <w:pPr>
        <w:pStyle w:val="a4"/>
        <w:widowControl w:val="0"/>
        <w:numPr>
          <w:ilvl w:val="0"/>
          <w:numId w:val="10"/>
        </w:numPr>
        <w:overflowPunct w:val="0"/>
        <w:autoSpaceDE w:val="0"/>
        <w:autoSpaceDN w:val="0"/>
        <w:adjustRightInd w:val="0"/>
        <w:spacing w:line="233" w:lineRule="auto"/>
        <w:ind w:right="1140"/>
        <w:jc w:val="both"/>
        <w:rPr>
          <w:rFonts w:ascii="Times New Roman" w:hAnsi="Times New Roman" w:cs="Times New Roman"/>
          <w:sz w:val="24"/>
          <w:szCs w:val="24"/>
        </w:rPr>
      </w:pPr>
      <w:r w:rsidRPr="0077257C">
        <w:rPr>
          <w:rFonts w:ascii="Times New Roman" w:hAnsi="Times New Roman" w:cs="Times New Roman"/>
          <w:sz w:val="24"/>
          <w:szCs w:val="24"/>
        </w:rPr>
        <w:t xml:space="preserve">адаптированная </w:t>
      </w:r>
      <w:proofErr w:type="gramStart"/>
      <w:r w:rsidRPr="0077257C">
        <w:rPr>
          <w:rFonts w:ascii="Times New Roman" w:hAnsi="Times New Roman" w:cs="Times New Roman"/>
          <w:sz w:val="24"/>
          <w:szCs w:val="24"/>
        </w:rPr>
        <w:t>основная  общеобразовательная</w:t>
      </w:r>
      <w:proofErr w:type="gramEnd"/>
      <w:r w:rsidRPr="0077257C">
        <w:rPr>
          <w:rFonts w:ascii="Times New Roman" w:hAnsi="Times New Roman" w:cs="Times New Roman"/>
          <w:sz w:val="24"/>
          <w:szCs w:val="24"/>
        </w:rPr>
        <w:t xml:space="preserve"> программа для слабослышащих обучающихся с умственной отсталостью (интеллектуальными нарушениями)</w:t>
      </w:r>
      <w:r w:rsidR="006D7C04" w:rsidRPr="0077257C">
        <w:rPr>
          <w:rFonts w:ascii="Times New Roman" w:hAnsi="Times New Roman" w:cs="Times New Roman"/>
          <w:sz w:val="24"/>
          <w:szCs w:val="24"/>
        </w:rPr>
        <w:t>.</w:t>
      </w:r>
    </w:p>
    <w:tbl>
      <w:tblPr>
        <w:tblW w:w="9823" w:type="dxa"/>
        <w:tblInd w:w="10" w:type="dxa"/>
        <w:tblLayout w:type="fixed"/>
        <w:tblCellMar>
          <w:left w:w="0" w:type="dxa"/>
          <w:right w:w="0" w:type="dxa"/>
        </w:tblCellMar>
        <w:tblLook w:val="0000" w:firstRow="0" w:lastRow="0" w:firstColumn="0" w:lastColumn="0" w:noHBand="0" w:noVBand="0"/>
      </w:tblPr>
      <w:tblGrid>
        <w:gridCol w:w="1166"/>
        <w:gridCol w:w="491"/>
        <w:gridCol w:w="3070"/>
        <w:gridCol w:w="184"/>
        <w:gridCol w:w="512"/>
        <w:gridCol w:w="1596"/>
        <w:gridCol w:w="471"/>
        <w:gridCol w:w="1084"/>
        <w:gridCol w:w="62"/>
        <w:gridCol w:w="1187"/>
      </w:tblGrid>
      <w:tr w:rsidR="000A1C1F" w:rsidRPr="0077257C" w14:paraId="2AFDEEB2" w14:textId="77777777" w:rsidTr="000A1C1F">
        <w:trPr>
          <w:trHeight w:val="245"/>
        </w:trPr>
        <w:tc>
          <w:tcPr>
            <w:tcW w:w="8574" w:type="dxa"/>
            <w:gridSpan w:val="8"/>
            <w:vMerge w:val="restart"/>
            <w:tcBorders>
              <w:top w:val="single" w:sz="8" w:space="0" w:color="auto"/>
              <w:left w:val="single" w:sz="8" w:space="0" w:color="auto"/>
              <w:right w:val="single" w:sz="8" w:space="0" w:color="auto"/>
            </w:tcBorders>
            <w:vAlign w:val="center"/>
          </w:tcPr>
          <w:p w14:paraId="6FE9A9D2" w14:textId="317904D4" w:rsidR="000A1C1F" w:rsidRPr="000A1C1F" w:rsidRDefault="00500E8A" w:rsidP="000A1C1F">
            <w:pPr>
              <w:widowControl w:val="0"/>
              <w:autoSpaceDE w:val="0"/>
              <w:autoSpaceDN w:val="0"/>
              <w:adjustRightInd w:val="0"/>
              <w:spacing w:after="0" w:line="240" w:lineRule="auto"/>
              <w:jc w:val="center"/>
              <w:rPr>
                <w:rFonts w:ascii="Times New Roman" w:hAnsi="Times New Roman" w:cs="Times New Roman"/>
                <w:b/>
                <w:sz w:val="24"/>
                <w:szCs w:val="24"/>
              </w:rPr>
            </w:pPr>
            <w:r w:rsidRPr="0077257C">
              <w:rPr>
                <w:rFonts w:ascii="Times New Roman" w:hAnsi="Times New Roman" w:cs="Times New Roman"/>
                <w:sz w:val="24"/>
                <w:szCs w:val="24"/>
              </w:rPr>
              <w:br w:type="page"/>
            </w:r>
            <w:r w:rsidR="000A1C1F" w:rsidRPr="000A1C1F">
              <w:rPr>
                <w:rFonts w:ascii="Times New Roman" w:hAnsi="Times New Roman" w:cs="Times New Roman"/>
                <w:b/>
                <w:sz w:val="24"/>
                <w:szCs w:val="24"/>
              </w:rPr>
              <w:t>Показатели для анализа</w:t>
            </w:r>
          </w:p>
        </w:tc>
        <w:tc>
          <w:tcPr>
            <w:tcW w:w="62" w:type="dxa"/>
            <w:tcBorders>
              <w:top w:val="single" w:sz="8" w:space="0" w:color="auto"/>
              <w:left w:val="single" w:sz="8" w:space="0" w:color="auto"/>
              <w:bottom w:val="nil"/>
              <w:right w:val="nil"/>
            </w:tcBorders>
            <w:vAlign w:val="bottom"/>
          </w:tcPr>
          <w:p w14:paraId="7224C3B7"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vMerge w:val="restart"/>
            <w:tcBorders>
              <w:top w:val="single" w:sz="8" w:space="0" w:color="auto"/>
              <w:left w:val="nil"/>
              <w:right w:val="single" w:sz="8" w:space="0" w:color="auto"/>
            </w:tcBorders>
            <w:vAlign w:val="bottom"/>
          </w:tcPr>
          <w:p w14:paraId="07752903" w14:textId="77777777" w:rsidR="000A1C1F" w:rsidRPr="0077257C" w:rsidRDefault="000A1C1F" w:rsidP="00500E8A">
            <w:pPr>
              <w:widowControl w:val="0"/>
              <w:autoSpaceDE w:val="0"/>
              <w:autoSpaceDN w:val="0"/>
              <w:adjustRightInd w:val="0"/>
              <w:spacing w:after="0" w:line="286" w:lineRule="exact"/>
              <w:jc w:val="center"/>
              <w:rPr>
                <w:rFonts w:ascii="Times New Roman" w:hAnsi="Times New Roman" w:cs="Times New Roman"/>
                <w:sz w:val="24"/>
                <w:szCs w:val="24"/>
              </w:rPr>
            </w:pPr>
            <w:r w:rsidRPr="0077257C">
              <w:rPr>
                <w:rFonts w:ascii="Times New Roman" w:hAnsi="Times New Roman" w:cs="Times New Roman"/>
                <w:sz w:val="24"/>
                <w:szCs w:val="24"/>
              </w:rPr>
              <w:t>Краткая</w:t>
            </w:r>
          </w:p>
          <w:p w14:paraId="34B3105D" w14:textId="77777777" w:rsidR="000A1C1F" w:rsidRPr="0077257C" w:rsidRDefault="000A1C1F" w:rsidP="00500E8A">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характер</w:t>
            </w:r>
          </w:p>
          <w:p w14:paraId="54878312" w14:textId="77777777" w:rsidR="000A1C1F" w:rsidRPr="0077257C" w:rsidRDefault="000A1C1F" w:rsidP="00500E8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7257C">
              <w:rPr>
                <w:rFonts w:ascii="Times New Roman" w:hAnsi="Times New Roman" w:cs="Times New Roman"/>
                <w:w w:val="99"/>
                <w:sz w:val="24"/>
                <w:szCs w:val="24"/>
              </w:rPr>
              <w:t>истика</w:t>
            </w:r>
            <w:proofErr w:type="spellEnd"/>
          </w:p>
          <w:p w14:paraId="6DBC27B9" w14:textId="77777777" w:rsidR="000A1C1F" w:rsidRPr="0077257C" w:rsidRDefault="000A1C1F" w:rsidP="00500E8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7257C">
              <w:rPr>
                <w:rFonts w:ascii="Times New Roman" w:hAnsi="Times New Roman" w:cs="Times New Roman"/>
                <w:w w:val="99"/>
                <w:sz w:val="24"/>
                <w:szCs w:val="24"/>
              </w:rPr>
              <w:t>показате</w:t>
            </w:r>
            <w:proofErr w:type="spellEnd"/>
          </w:p>
          <w:p w14:paraId="664CCA68" w14:textId="77777777" w:rsidR="000A1C1F" w:rsidRPr="0077257C" w:rsidRDefault="000A1C1F" w:rsidP="00500E8A">
            <w:pPr>
              <w:widowControl w:val="0"/>
              <w:autoSpaceDE w:val="0"/>
              <w:autoSpaceDN w:val="0"/>
              <w:adjustRightInd w:val="0"/>
              <w:spacing w:after="0" w:line="285" w:lineRule="exact"/>
              <w:jc w:val="center"/>
              <w:rPr>
                <w:rFonts w:ascii="Times New Roman" w:hAnsi="Times New Roman" w:cs="Times New Roman"/>
                <w:sz w:val="24"/>
                <w:szCs w:val="24"/>
              </w:rPr>
            </w:pPr>
            <w:r w:rsidRPr="0077257C">
              <w:rPr>
                <w:rFonts w:ascii="Times New Roman" w:hAnsi="Times New Roman" w:cs="Times New Roman"/>
                <w:w w:val="97"/>
                <w:sz w:val="24"/>
                <w:szCs w:val="24"/>
              </w:rPr>
              <w:t>лей</w:t>
            </w:r>
          </w:p>
        </w:tc>
      </w:tr>
      <w:tr w:rsidR="000A1C1F" w:rsidRPr="0077257C" w14:paraId="5009D5AD" w14:textId="77777777" w:rsidTr="000A1C1F">
        <w:trPr>
          <w:trHeight w:val="246"/>
        </w:trPr>
        <w:tc>
          <w:tcPr>
            <w:tcW w:w="8574" w:type="dxa"/>
            <w:gridSpan w:val="8"/>
            <w:vMerge/>
            <w:tcBorders>
              <w:left w:val="single" w:sz="8" w:space="0" w:color="auto"/>
              <w:right w:val="single" w:sz="8" w:space="0" w:color="auto"/>
            </w:tcBorders>
            <w:vAlign w:val="bottom"/>
          </w:tcPr>
          <w:p w14:paraId="6ABAE041"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single" w:sz="8" w:space="0" w:color="auto"/>
              <w:bottom w:val="nil"/>
              <w:right w:val="nil"/>
            </w:tcBorders>
            <w:vAlign w:val="bottom"/>
          </w:tcPr>
          <w:p w14:paraId="1E3A034B"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vMerge/>
            <w:tcBorders>
              <w:left w:val="nil"/>
              <w:right w:val="single" w:sz="8" w:space="0" w:color="auto"/>
            </w:tcBorders>
            <w:vAlign w:val="bottom"/>
          </w:tcPr>
          <w:p w14:paraId="329D1A61" w14:textId="77777777" w:rsidR="000A1C1F" w:rsidRPr="0077257C" w:rsidRDefault="000A1C1F" w:rsidP="00500E8A">
            <w:pPr>
              <w:widowControl w:val="0"/>
              <w:autoSpaceDE w:val="0"/>
              <w:autoSpaceDN w:val="0"/>
              <w:adjustRightInd w:val="0"/>
              <w:spacing w:after="0" w:line="285" w:lineRule="exact"/>
              <w:jc w:val="center"/>
              <w:rPr>
                <w:rFonts w:ascii="Times New Roman" w:hAnsi="Times New Roman" w:cs="Times New Roman"/>
                <w:sz w:val="24"/>
                <w:szCs w:val="24"/>
              </w:rPr>
            </w:pPr>
          </w:p>
        </w:tc>
      </w:tr>
      <w:tr w:rsidR="000A1C1F" w:rsidRPr="0077257C" w14:paraId="2E9D0AFB" w14:textId="77777777" w:rsidTr="000A1C1F">
        <w:trPr>
          <w:trHeight w:val="246"/>
        </w:trPr>
        <w:tc>
          <w:tcPr>
            <w:tcW w:w="8574" w:type="dxa"/>
            <w:gridSpan w:val="8"/>
            <w:vMerge/>
            <w:tcBorders>
              <w:left w:val="single" w:sz="8" w:space="0" w:color="auto"/>
              <w:right w:val="single" w:sz="8" w:space="0" w:color="auto"/>
            </w:tcBorders>
            <w:vAlign w:val="bottom"/>
          </w:tcPr>
          <w:p w14:paraId="245730E8"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single" w:sz="8" w:space="0" w:color="auto"/>
              <w:bottom w:val="nil"/>
              <w:right w:val="nil"/>
            </w:tcBorders>
            <w:vAlign w:val="bottom"/>
          </w:tcPr>
          <w:p w14:paraId="3FFBECB4"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vMerge/>
            <w:tcBorders>
              <w:left w:val="nil"/>
              <w:right w:val="single" w:sz="8" w:space="0" w:color="auto"/>
            </w:tcBorders>
            <w:vAlign w:val="bottom"/>
          </w:tcPr>
          <w:p w14:paraId="3EB4869D" w14:textId="77777777" w:rsidR="000A1C1F" w:rsidRPr="0077257C" w:rsidRDefault="000A1C1F" w:rsidP="00500E8A">
            <w:pPr>
              <w:widowControl w:val="0"/>
              <w:autoSpaceDE w:val="0"/>
              <w:autoSpaceDN w:val="0"/>
              <w:adjustRightInd w:val="0"/>
              <w:spacing w:after="0" w:line="285" w:lineRule="exact"/>
              <w:jc w:val="center"/>
              <w:rPr>
                <w:rFonts w:ascii="Times New Roman" w:hAnsi="Times New Roman" w:cs="Times New Roman"/>
                <w:sz w:val="24"/>
                <w:szCs w:val="24"/>
              </w:rPr>
            </w:pPr>
          </w:p>
        </w:tc>
      </w:tr>
      <w:tr w:rsidR="000A1C1F" w:rsidRPr="0077257C" w14:paraId="52DDD462" w14:textId="77777777" w:rsidTr="000A1C1F">
        <w:trPr>
          <w:trHeight w:val="246"/>
        </w:trPr>
        <w:tc>
          <w:tcPr>
            <w:tcW w:w="8574" w:type="dxa"/>
            <w:gridSpan w:val="8"/>
            <w:vMerge/>
            <w:tcBorders>
              <w:left w:val="single" w:sz="8" w:space="0" w:color="auto"/>
              <w:right w:val="single" w:sz="8" w:space="0" w:color="auto"/>
            </w:tcBorders>
            <w:vAlign w:val="bottom"/>
          </w:tcPr>
          <w:p w14:paraId="59BAFFC5"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single" w:sz="8" w:space="0" w:color="auto"/>
              <w:bottom w:val="nil"/>
              <w:right w:val="nil"/>
            </w:tcBorders>
            <w:vAlign w:val="bottom"/>
          </w:tcPr>
          <w:p w14:paraId="75F3186E"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vMerge/>
            <w:tcBorders>
              <w:left w:val="nil"/>
              <w:right w:val="single" w:sz="8" w:space="0" w:color="auto"/>
            </w:tcBorders>
            <w:vAlign w:val="bottom"/>
          </w:tcPr>
          <w:p w14:paraId="09FD3B6F" w14:textId="77777777" w:rsidR="000A1C1F" w:rsidRPr="0077257C" w:rsidRDefault="000A1C1F" w:rsidP="00500E8A">
            <w:pPr>
              <w:widowControl w:val="0"/>
              <w:autoSpaceDE w:val="0"/>
              <w:autoSpaceDN w:val="0"/>
              <w:adjustRightInd w:val="0"/>
              <w:spacing w:after="0" w:line="285" w:lineRule="exact"/>
              <w:jc w:val="center"/>
              <w:rPr>
                <w:rFonts w:ascii="Times New Roman" w:hAnsi="Times New Roman" w:cs="Times New Roman"/>
                <w:sz w:val="24"/>
                <w:szCs w:val="24"/>
              </w:rPr>
            </w:pPr>
          </w:p>
        </w:tc>
      </w:tr>
      <w:tr w:rsidR="000A1C1F" w:rsidRPr="0077257C" w14:paraId="1C5F71D1" w14:textId="77777777" w:rsidTr="000A1C1F">
        <w:trPr>
          <w:trHeight w:val="248"/>
        </w:trPr>
        <w:tc>
          <w:tcPr>
            <w:tcW w:w="8574" w:type="dxa"/>
            <w:gridSpan w:val="8"/>
            <w:vMerge/>
            <w:tcBorders>
              <w:left w:val="single" w:sz="8" w:space="0" w:color="auto"/>
              <w:bottom w:val="single" w:sz="8" w:space="0" w:color="auto"/>
              <w:right w:val="single" w:sz="8" w:space="0" w:color="auto"/>
            </w:tcBorders>
            <w:vAlign w:val="bottom"/>
          </w:tcPr>
          <w:p w14:paraId="2329A33F"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single" w:sz="8" w:space="0" w:color="auto"/>
              <w:bottom w:val="single" w:sz="8" w:space="0" w:color="auto"/>
              <w:right w:val="nil"/>
            </w:tcBorders>
            <w:vAlign w:val="bottom"/>
          </w:tcPr>
          <w:p w14:paraId="0F687418" w14:textId="77777777" w:rsidR="000A1C1F" w:rsidRPr="0077257C" w:rsidRDefault="000A1C1F"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vMerge/>
            <w:tcBorders>
              <w:left w:val="nil"/>
              <w:bottom w:val="single" w:sz="8" w:space="0" w:color="auto"/>
              <w:right w:val="single" w:sz="8" w:space="0" w:color="auto"/>
            </w:tcBorders>
            <w:vAlign w:val="bottom"/>
          </w:tcPr>
          <w:p w14:paraId="353A65C8" w14:textId="77777777" w:rsidR="000A1C1F" w:rsidRPr="0077257C" w:rsidRDefault="000A1C1F" w:rsidP="00500E8A">
            <w:pPr>
              <w:widowControl w:val="0"/>
              <w:autoSpaceDE w:val="0"/>
              <w:autoSpaceDN w:val="0"/>
              <w:adjustRightInd w:val="0"/>
              <w:spacing w:after="0" w:line="285" w:lineRule="exact"/>
              <w:jc w:val="center"/>
              <w:rPr>
                <w:rFonts w:ascii="Times New Roman" w:hAnsi="Times New Roman" w:cs="Times New Roman"/>
                <w:sz w:val="24"/>
                <w:szCs w:val="24"/>
              </w:rPr>
            </w:pPr>
          </w:p>
        </w:tc>
      </w:tr>
      <w:tr w:rsidR="00500E8A" w:rsidRPr="0077257C" w14:paraId="0B66BDFA" w14:textId="77777777" w:rsidTr="000A1C1F">
        <w:trPr>
          <w:trHeight w:val="240"/>
        </w:trPr>
        <w:tc>
          <w:tcPr>
            <w:tcW w:w="1166" w:type="dxa"/>
            <w:tcBorders>
              <w:top w:val="nil"/>
              <w:left w:val="single" w:sz="8" w:space="0" w:color="auto"/>
              <w:bottom w:val="single" w:sz="8" w:space="0" w:color="auto"/>
              <w:right w:val="nil"/>
            </w:tcBorders>
            <w:vAlign w:val="bottom"/>
          </w:tcPr>
          <w:p w14:paraId="149E0F5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91" w:type="dxa"/>
            <w:tcBorders>
              <w:top w:val="nil"/>
              <w:left w:val="nil"/>
              <w:bottom w:val="single" w:sz="8" w:space="0" w:color="auto"/>
              <w:right w:val="nil"/>
            </w:tcBorders>
            <w:vAlign w:val="bottom"/>
          </w:tcPr>
          <w:p w14:paraId="0EBEF06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833" w:type="dxa"/>
            <w:gridSpan w:val="5"/>
            <w:tcBorders>
              <w:top w:val="nil"/>
              <w:left w:val="nil"/>
              <w:bottom w:val="single" w:sz="8" w:space="0" w:color="auto"/>
              <w:right w:val="nil"/>
            </w:tcBorders>
            <w:vAlign w:val="bottom"/>
          </w:tcPr>
          <w:p w14:paraId="4E19153A" w14:textId="77777777" w:rsidR="00500E8A" w:rsidRPr="0077257C" w:rsidRDefault="00500E8A" w:rsidP="00500E8A">
            <w:pPr>
              <w:widowControl w:val="0"/>
              <w:autoSpaceDE w:val="0"/>
              <w:autoSpaceDN w:val="0"/>
              <w:adjustRightInd w:val="0"/>
              <w:spacing w:after="0" w:line="279" w:lineRule="exact"/>
              <w:ind w:left="515"/>
              <w:jc w:val="center"/>
              <w:rPr>
                <w:rFonts w:ascii="Times New Roman" w:hAnsi="Times New Roman" w:cs="Times New Roman"/>
                <w:sz w:val="24"/>
                <w:szCs w:val="24"/>
              </w:rPr>
            </w:pPr>
            <w:r w:rsidRPr="0077257C">
              <w:rPr>
                <w:rFonts w:ascii="Times New Roman" w:hAnsi="Times New Roman" w:cs="Times New Roman"/>
                <w:b/>
                <w:bCs/>
                <w:sz w:val="24"/>
                <w:szCs w:val="24"/>
              </w:rPr>
              <w:t>1.   Наличие структурных элементов:</w:t>
            </w:r>
          </w:p>
        </w:tc>
        <w:tc>
          <w:tcPr>
            <w:tcW w:w="1084" w:type="dxa"/>
            <w:tcBorders>
              <w:top w:val="nil"/>
              <w:left w:val="nil"/>
              <w:bottom w:val="single" w:sz="8" w:space="0" w:color="auto"/>
              <w:right w:val="nil"/>
            </w:tcBorders>
            <w:vAlign w:val="bottom"/>
          </w:tcPr>
          <w:p w14:paraId="3350374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276647A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19D7EB3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6CF1B510" w14:textId="77777777" w:rsidTr="000A1C1F">
        <w:trPr>
          <w:trHeight w:val="234"/>
        </w:trPr>
        <w:tc>
          <w:tcPr>
            <w:tcW w:w="1166" w:type="dxa"/>
            <w:tcBorders>
              <w:top w:val="nil"/>
              <w:left w:val="single" w:sz="8" w:space="0" w:color="auto"/>
              <w:bottom w:val="single" w:sz="8" w:space="0" w:color="auto"/>
              <w:right w:val="nil"/>
            </w:tcBorders>
            <w:vAlign w:val="bottom"/>
          </w:tcPr>
          <w:p w14:paraId="7F92C70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91" w:type="dxa"/>
            <w:tcBorders>
              <w:top w:val="nil"/>
              <w:left w:val="nil"/>
              <w:bottom w:val="single" w:sz="8" w:space="0" w:color="auto"/>
              <w:right w:val="nil"/>
            </w:tcBorders>
            <w:vAlign w:val="bottom"/>
          </w:tcPr>
          <w:p w14:paraId="3CE9717E"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362" w:type="dxa"/>
            <w:gridSpan w:val="4"/>
            <w:tcBorders>
              <w:top w:val="nil"/>
              <w:left w:val="nil"/>
              <w:bottom w:val="single" w:sz="8" w:space="0" w:color="auto"/>
              <w:right w:val="nil"/>
            </w:tcBorders>
            <w:vAlign w:val="bottom"/>
          </w:tcPr>
          <w:p w14:paraId="62B3B9A0" w14:textId="19A107C0" w:rsidR="00500E8A" w:rsidRPr="0077257C" w:rsidRDefault="00500E8A" w:rsidP="00500E8A">
            <w:pPr>
              <w:widowControl w:val="0"/>
              <w:autoSpaceDE w:val="0"/>
              <w:autoSpaceDN w:val="0"/>
              <w:adjustRightInd w:val="0"/>
              <w:spacing w:after="0" w:line="268" w:lineRule="exact"/>
              <w:ind w:left="995"/>
              <w:jc w:val="center"/>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23E51A9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nil"/>
            </w:tcBorders>
            <w:vAlign w:val="bottom"/>
          </w:tcPr>
          <w:p w14:paraId="27393F0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5A33261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774A001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405A6673" w14:textId="77777777" w:rsidTr="000A1C1F">
        <w:trPr>
          <w:trHeight w:val="237"/>
        </w:trPr>
        <w:tc>
          <w:tcPr>
            <w:tcW w:w="4727" w:type="dxa"/>
            <w:gridSpan w:val="3"/>
            <w:tcBorders>
              <w:top w:val="nil"/>
              <w:left w:val="single" w:sz="8" w:space="0" w:color="auto"/>
              <w:bottom w:val="single" w:sz="8" w:space="0" w:color="auto"/>
              <w:right w:val="nil"/>
            </w:tcBorders>
            <w:vAlign w:val="bottom"/>
          </w:tcPr>
          <w:p w14:paraId="0FBC10D7"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пояснительная записка</w:t>
            </w:r>
          </w:p>
        </w:tc>
        <w:tc>
          <w:tcPr>
            <w:tcW w:w="184" w:type="dxa"/>
            <w:tcBorders>
              <w:top w:val="nil"/>
              <w:left w:val="nil"/>
              <w:bottom w:val="single" w:sz="8" w:space="0" w:color="auto"/>
              <w:right w:val="nil"/>
            </w:tcBorders>
            <w:vAlign w:val="bottom"/>
          </w:tcPr>
          <w:p w14:paraId="3CDEBC7B"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47F1934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19AACC8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48760FF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744E7EC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02622CD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0B5E6BCE"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w w:val="99"/>
                <w:sz w:val="24"/>
                <w:szCs w:val="24"/>
              </w:rPr>
              <w:t>Да</w:t>
            </w:r>
          </w:p>
        </w:tc>
      </w:tr>
      <w:tr w:rsidR="00500E8A" w:rsidRPr="0077257C" w14:paraId="01AD30FB" w14:textId="77777777" w:rsidTr="000A1C1F">
        <w:trPr>
          <w:trHeight w:val="237"/>
        </w:trPr>
        <w:tc>
          <w:tcPr>
            <w:tcW w:w="1657" w:type="dxa"/>
            <w:gridSpan w:val="2"/>
            <w:tcBorders>
              <w:top w:val="nil"/>
              <w:left w:val="single" w:sz="8" w:space="0" w:color="auto"/>
              <w:bottom w:val="single" w:sz="8" w:space="0" w:color="auto"/>
              <w:right w:val="nil"/>
            </w:tcBorders>
            <w:vAlign w:val="bottom"/>
          </w:tcPr>
          <w:p w14:paraId="6719257A"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w w:val="99"/>
                <w:sz w:val="24"/>
                <w:szCs w:val="24"/>
              </w:rPr>
              <w:t>учебный план</w:t>
            </w:r>
          </w:p>
        </w:tc>
        <w:tc>
          <w:tcPr>
            <w:tcW w:w="3070" w:type="dxa"/>
            <w:tcBorders>
              <w:top w:val="nil"/>
              <w:left w:val="nil"/>
              <w:bottom w:val="single" w:sz="8" w:space="0" w:color="auto"/>
              <w:right w:val="nil"/>
            </w:tcBorders>
            <w:vAlign w:val="bottom"/>
          </w:tcPr>
          <w:p w14:paraId="4ABFB6D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84" w:type="dxa"/>
            <w:tcBorders>
              <w:top w:val="nil"/>
              <w:left w:val="nil"/>
              <w:bottom w:val="single" w:sz="8" w:space="0" w:color="auto"/>
              <w:right w:val="nil"/>
            </w:tcBorders>
            <w:vAlign w:val="bottom"/>
          </w:tcPr>
          <w:p w14:paraId="37D5A00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19684106"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4F9343EB"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5FA165D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4DCBB56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1AFC00C6"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50B66E2A"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2524F56F" w14:textId="77777777" w:rsidTr="000A1C1F">
        <w:trPr>
          <w:trHeight w:val="237"/>
        </w:trPr>
        <w:tc>
          <w:tcPr>
            <w:tcW w:w="4727" w:type="dxa"/>
            <w:gridSpan w:val="3"/>
            <w:tcBorders>
              <w:top w:val="nil"/>
              <w:left w:val="single" w:sz="8" w:space="0" w:color="auto"/>
              <w:bottom w:val="single" w:sz="8" w:space="0" w:color="auto"/>
              <w:right w:val="nil"/>
            </w:tcBorders>
            <w:vAlign w:val="bottom"/>
          </w:tcPr>
          <w:p w14:paraId="6C3CB9FD"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программа воспитательной работы</w:t>
            </w:r>
          </w:p>
        </w:tc>
        <w:tc>
          <w:tcPr>
            <w:tcW w:w="184" w:type="dxa"/>
            <w:tcBorders>
              <w:top w:val="nil"/>
              <w:left w:val="nil"/>
              <w:bottom w:val="single" w:sz="8" w:space="0" w:color="auto"/>
              <w:right w:val="nil"/>
            </w:tcBorders>
            <w:vAlign w:val="bottom"/>
          </w:tcPr>
          <w:p w14:paraId="70B8109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6060DD4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7F169D3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219A942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4231C31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0A15B13B"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7D3CEB8A"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2D02C80B" w14:textId="77777777" w:rsidTr="000A1C1F">
        <w:trPr>
          <w:trHeight w:val="237"/>
        </w:trPr>
        <w:tc>
          <w:tcPr>
            <w:tcW w:w="4911" w:type="dxa"/>
            <w:gridSpan w:val="4"/>
            <w:tcBorders>
              <w:top w:val="nil"/>
              <w:left w:val="single" w:sz="8" w:space="0" w:color="auto"/>
              <w:bottom w:val="single" w:sz="8" w:space="0" w:color="auto"/>
              <w:right w:val="nil"/>
            </w:tcBorders>
            <w:vAlign w:val="bottom"/>
          </w:tcPr>
          <w:p w14:paraId="15E8772C"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w w:val="99"/>
                <w:sz w:val="24"/>
                <w:szCs w:val="24"/>
              </w:rPr>
              <w:t>рабочие программы по учебным предметам</w:t>
            </w:r>
          </w:p>
        </w:tc>
        <w:tc>
          <w:tcPr>
            <w:tcW w:w="512" w:type="dxa"/>
            <w:tcBorders>
              <w:top w:val="nil"/>
              <w:left w:val="nil"/>
              <w:bottom w:val="single" w:sz="8" w:space="0" w:color="auto"/>
              <w:right w:val="nil"/>
            </w:tcBorders>
            <w:vAlign w:val="bottom"/>
          </w:tcPr>
          <w:p w14:paraId="1230904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6C1BBD9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7F456D3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257B167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7E19C47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3D9234DD"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66DE3DD8" w14:textId="77777777" w:rsidTr="000A1C1F">
        <w:trPr>
          <w:trHeight w:val="237"/>
        </w:trPr>
        <w:tc>
          <w:tcPr>
            <w:tcW w:w="7019" w:type="dxa"/>
            <w:gridSpan w:val="6"/>
            <w:tcBorders>
              <w:top w:val="nil"/>
              <w:left w:val="single" w:sz="8" w:space="0" w:color="auto"/>
              <w:bottom w:val="single" w:sz="8" w:space="0" w:color="auto"/>
              <w:right w:val="nil"/>
            </w:tcBorders>
            <w:vAlign w:val="bottom"/>
          </w:tcPr>
          <w:p w14:paraId="5EC12BF4" w14:textId="7D77D81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 xml:space="preserve">рабочие </w:t>
            </w:r>
            <w:proofErr w:type="gramStart"/>
            <w:r w:rsidRPr="0077257C">
              <w:rPr>
                <w:rFonts w:ascii="Times New Roman" w:hAnsi="Times New Roman" w:cs="Times New Roman"/>
                <w:sz w:val="24"/>
                <w:szCs w:val="24"/>
              </w:rPr>
              <w:t>программы  курсов</w:t>
            </w:r>
            <w:proofErr w:type="gramEnd"/>
            <w:r w:rsidR="00A96C80">
              <w:rPr>
                <w:rFonts w:ascii="Times New Roman" w:hAnsi="Times New Roman" w:cs="Times New Roman"/>
                <w:sz w:val="24"/>
                <w:szCs w:val="24"/>
              </w:rPr>
              <w:t xml:space="preserve"> внеурочной деятельности и коррекционных курсов</w:t>
            </w:r>
          </w:p>
        </w:tc>
        <w:tc>
          <w:tcPr>
            <w:tcW w:w="471" w:type="dxa"/>
            <w:tcBorders>
              <w:top w:val="nil"/>
              <w:left w:val="nil"/>
              <w:bottom w:val="single" w:sz="8" w:space="0" w:color="auto"/>
              <w:right w:val="nil"/>
            </w:tcBorders>
            <w:vAlign w:val="bottom"/>
          </w:tcPr>
          <w:p w14:paraId="33C0274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6DB091E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29D96DEF"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155B33C8"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5B670938" w14:textId="77777777" w:rsidTr="000A1C1F">
        <w:trPr>
          <w:trHeight w:val="232"/>
        </w:trPr>
        <w:tc>
          <w:tcPr>
            <w:tcW w:w="8574" w:type="dxa"/>
            <w:gridSpan w:val="8"/>
            <w:tcBorders>
              <w:top w:val="nil"/>
              <w:left w:val="single" w:sz="8" w:space="0" w:color="auto"/>
              <w:bottom w:val="nil"/>
              <w:right w:val="single" w:sz="8" w:space="0" w:color="auto"/>
            </w:tcBorders>
            <w:vAlign w:val="bottom"/>
          </w:tcPr>
          <w:p w14:paraId="76F77E87"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proofErr w:type="gramStart"/>
            <w:r w:rsidRPr="0077257C">
              <w:rPr>
                <w:rFonts w:ascii="Times New Roman" w:hAnsi="Times New Roman" w:cs="Times New Roman"/>
                <w:sz w:val="24"/>
                <w:szCs w:val="24"/>
              </w:rPr>
              <w:t>утвержденный  список</w:t>
            </w:r>
            <w:proofErr w:type="gramEnd"/>
            <w:r w:rsidRPr="0077257C">
              <w:rPr>
                <w:rFonts w:ascii="Times New Roman" w:hAnsi="Times New Roman" w:cs="Times New Roman"/>
                <w:sz w:val="24"/>
                <w:szCs w:val="24"/>
              </w:rPr>
              <w:t xml:space="preserve">  учебников  в  соответствии  с  перечнем  учебников</w:t>
            </w:r>
          </w:p>
        </w:tc>
        <w:tc>
          <w:tcPr>
            <w:tcW w:w="62" w:type="dxa"/>
            <w:tcBorders>
              <w:top w:val="nil"/>
              <w:left w:val="nil"/>
              <w:bottom w:val="nil"/>
              <w:right w:val="nil"/>
            </w:tcBorders>
            <w:vAlign w:val="bottom"/>
          </w:tcPr>
          <w:p w14:paraId="0FBDF2F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051D9844"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1BA3F9E6" w14:textId="77777777" w:rsidTr="000A1C1F">
        <w:trPr>
          <w:trHeight w:val="246"/>
        </w:trPr>
        <w:tc>
          <w:tcPr>
            <w:tcW w:w="8574" w:type="dxa"/>
            <w:gridSpan w:val="8"/>
            <w:tcBorders>
              <w:top w:val="nil"/>
              <w:left w:val="single" w:sz="8" w:space="0" w:color="auto"/>
              <w:bottom w:val="nil"/>
              <w:right w:val="single" w:sz="8" w:space="0" w:color="auto"/>
            </w:tcBorders>
            <w:vAlign w:val="bottom"/>
          </w:tcPr>
          <w:p w14:paraId="1AD9A31B"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 xml:space="preserve">рекомендованных и допущенных </w:t>
            </w:r>
            <w:proofErr w:type="gramStart"/>
            <w:r w:rsidRPr="0077257C">
              <w:rPr>
                <w:rFonts w:ascii="Times New Roman" w:hAnsi="Times New Roman" w:cs="Times New Roman"/>
                <w:sz w:val="24"/>
                <w:szCs w:val="24"/>
              </w:rPr>
              <w:t>Министерством  образования</w:t>
            </w:r>
            <w:proofErr w:type="gramEnd"/>
            <w:r w:rsidRPr="0077257C">
              <w:rPr>
                <w:rFonts w:ascii="Times New Roman" w:hAnsi="Times New Roman" w:cs="Times New Roman"/>
                <w:sz w:val="24"/>
                <w:szCs w:val="24"/>
              </w:rPr>
              <w:t xml:space="preserve"> и науки РФ</w:t>
            </w:r>
          </w:p>
        </w:tc>
        <w:tc>
          <w:tcPr>
            <w:tcW w:w="62" w:type="dxa"/>
            <w:tcBorders>
              <w:top w:val="nil"/>
              <w:left w:val="nil"/>
              <w:bottom w:val="nil"/>
              <w:right w:val="nil"/>
            </w:tcBorders>
            <w:vAlign w:val="bottom"/>
          </w:tcPr>
          <w:p w14:paraId="2A52FCA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4CB3753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4DF0359B" w14:textId="77777777" w:rsidTr="000A1C1F">
        <w:trPr>
          <w:trHeight w:val="248"/>
        </w:trPr>
        <w:tc>
          <w:tcPr>
            <w:tcW w:w="4727" w:type="dxa"/>
            <w:gridSpan w:val="3"/>
            <w:tcBorders>
              <w:top w:val="nil"/>
              <w:left w:val="single" w:sz="8" w:space="0" w:color="auto"/>
              <w:bottom w:val="single" w:sz="8" w:space="0" w:color="auto"/>
              <w:right w:val="nil"/>
            </w:tcBorders>
            <w:vAlign w:val="bottom"/>
          </w:tcPr>
          <w:p w14:paraId="7CB6B442" w14:textId="77777777" w:rsidR="00500E8A" w:rsidRPr="0077257C" w:rsidRDefault="00500E8A" w:rsidP="00500E8A">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на текущий год</w:t>
            </w:r>
          </w:p>
        </w:tc>
        <w:tc>
          <w:tcPr>
            <w:tcW w:w="184" w:type="dxa"/>
            <w:tcBorders>
              <w:top w:val="nil"/>
              <w:left w:val="nil"/>
              <w:bottom w:val="single" w:sz="8" w:space="0" w:color="auto"/>
              <w:right w:val="nil"/>
            </w:tcBorders>
            <w:vAlign w:val="bottom"/>
          </w:tcPr>
          <w:p w14:paraId="082E41A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7199C9A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33D9328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2E73530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19444CE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6C46A68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6D6EC7B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5EA65D68" w14:textId="77777777" w:rsidTr="000A1C1F">
        <w:trPr>
          <w:trHeight w:val="232"/>
        </w:trPr>
        <w:tc>
          <w:tcPr>
            <w:tcW w:w="1166" w:type="dxa"/>
            <w:tcBorders>
              <w:top w:val="nil"/>
              <w:left w:val="single" w:sz="8" w:space="0" w:color="auto"/>
              <w:bottom w:val="nil"/>
              <w:right w:val="nil"/>
            </w:tcBorders>
            <w:vAlign w:val="bottom"/>
          </w:tcPr>
          <w:p w14:paraId="134566D5"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описание</w:t>
            </w:r>
          </w:p>
        </w:tc>
        <w:tc>
          <w:tcPr>
            <w:tcW w:w="3745" w:type="dxa"/>
            <w:gridSpan w:val="3"/>
            <w:tcBorders>
              <w:top w:val="nil"/>
              <w:left w:val="nil"/>
              <w:bottom w:val="nil"/>
              <w:right w:val="nil"/>
            </w:tcBorders>
            <w:vAlign w:val="bottom"/>
          </w:tcPr>
          <w:p w14:paraId="6886C5F4" w14:textId="79A9D892" w:rsidR="00500E8A" w:rsidRPr="0077257C" w:rsidRDefault="00500E8A" w:rsidP="00500E8A">
            <w:pPr>
              <w:widowControl w:val="0"/>
              <w:autoSpaceDE w:val="0"/>
              <w:autoSpaceDN w:val="0"/>
              <w:adjustRightInd w:val="0"/>
              <w:spacing w:after="0" w:line="272" w:lineRule="exact"/>
              <w:ind w:left="240"/>
              <w:rPr>
                <w:rFonts w:ascii="Times New Roman" w:hAnsi="Times New Roman" w:cs="Times New Roman"/>
                <w:sz w:val="24"/>
                <w:szCs w:val="24"/>
              </w:rPr>
            </w:pPr>
            <w:r w:rsidRPr="0077257C">
              <w:rPr>
                <w:rFonts w:ascii="Times New Roman" w:hAnsi="Times New Roman" w:cs="Times New Roman"/>
                <w:sz w:val="24"/>
                <w:szCs w:val="24"/>
              </w:rPr>
              <w:t>обеспеченности   реализации</w:t>
            </w:r>
          </w:p>
        </w:tc>
        <w:tc>
          <w:tcPr>
            <w:tcW w:w="2108" w:type="dxa"/>
            <w:gridSpan w:val="2"/>
            <w:tcBorders>
              <w:top w:val="nil"/>
              <w:left w:val="nil"/>
              <w:bottom w:val="nil"/>
              <w:right w:val="nil"/>
            </w:tcBorders>
            <w:vAlign w:val="bottom"/>
          </w:tcPr>
          <w:p w14:paraId="156513E9" w14:textId="77777777" w:rsidR="00500E8A" w:rsidRPr="0077257C" w:rsidRDefault="00500E8A" w:rsidP="00500E8A">
            <w:pPr>
              <w:widowControl w:val="0"/>
              <w:autoSpaceDE w:val="0"/>
              <w:autoSpaceDN w:val="0"/>
              <w:adjustRightInd w:val="0"/>
              <w:spacing w:after="0" w:line="272" w:lineRule="exact"/>
              <w:ind w:left="160"/>
              <w:rPr>
                <w:rFonts w:ascii="Times New Roman" w:hAnsi="Times New Roman" w:cs="Times New Roman"/>
                <w:sz w:val="24"/>
                <w:szCs w:val="24"/>
              </w:rPr>
            </w:pPr>
            <w:r w:rsidRPr="0077257C">
              <w:rPr>
                <w:rFonts w:ascii="Times New Roman" w:hAnsi="Times New Roman" w:cs="Times New Roman"/>
                <w:sz w:val="24"/>
                <w:szCs w:val="24"/>
              </w:rPr>
              <w:t>образовательной</w:t>
            </w:r>
          </w:p>
        </w:tc>
        <w:tc>
          <w:tcPr>
            <w:tcW w:w="1555" w:type="dxa"/>
            <w:gridSpan w:val="2"/>
            <w:tcBorders>
              <w:top w:val="nil"/>
              <w:left w:val="nil"/>
              <w:bottom w:val="nil"/>
              <w:right w:val="single" w:sz="8" w:space="0" w:color="auto"/>
            </w:tcBorders>
            <w:vAlign w:val="bottom"/>
          </w:tcPr>
          <w:p w14:paraId="61B98532" w14:textId="77777777" w:rsidR="00500E8A" w:rsidRPr="0077257C" w:rsidRDefault="00500E8A" w:rsidP="00500E8A">
            <w:pPr>
              <w:widowControl w:val="0"/>
              <w:autoSpaceDE w:val="0"/>
              <w:autoSpaceDN w:val="0"/>
              <w:adjustRightInd w:val="0"/>
              <w:spacing w:after="0" w:line="272"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программы</w:t>
            </w:r>
          </w:p>
        </w:tc>
        <w:tc>
          <w:tcPr>
            <w:tcW w:w="62" w:type="dxa"/>
            <w:tcBorders>
              <w:top w:val="nil"/>
              <w:left w:val="nil"/>
              <w:bottom w:val="nil"/>
              <w:right w:val="nil"/>
            </w:tcBorders>
            <w:vAlign w:val="bottom"/>
          </w:tcPr>
          <w:p w14:paraId="2537A7CE"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632D5F1A"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6FCC56DF" w14:textId="77777777" w:rsidTr="000A1C1F">
        <w:trPr>
          <w:trHeight w:val="250"/>
        </w:trPr>
        <w:tc>
          <w:tcPr>
            <w:tcW w:w="8574" w:type="dxa"/>
            <w:gridSpan w:val="8"/>
            <w:tcBorders>
              <w:top w:val="nil"/>
              <w:left w:val="single" w:sz="8" w:space="0" w:color="auto"/>
              <w:bottom w:val="single" w:sz="8" w:space="0" w:color="auto"/>
              <w:right w:val="single" w:sz="8" w:space="0" w:color="auto"/>
            </w:tcBorders>
            <w:vAlign w:val="bottom"/>
          </w:tcPr>
          <w:p w14:paraId="2F5A4D60" w14:textId="77777777" w:rsidR="00500E8A" w:rsidRPr="0077257C" w:rsidRDefault="00500E8A" w:rsidP="00500E8A">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(кадровое, материально-техническое, информационно-технологическое)</w:t>
            </w:r>
          </w:p>
        </w:tc>
        <w:tc>
          <w:tcPr>
            <w:tcW w:w="62" w:type="dxa"/>
            <w:tcBorders>
              <w:top w:val="nil"/>
              <w:left w:val="nil"/>
              <w:bottom w:val="single" w:sz="8" w:space="0" w:color="auto"/>
              <w:right w:val="nil"/>
            </w:tcBorders>
            <w:vAlign w:val="bottom"/>
          </w:tcPr>
          <w:p w14:paraId="3657399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4B49F86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1A7B1C5E" w14:textId="77777777" w:rsidTr="000A1C1F">
        <w:trPr>
          <w:trHeight w:val="258"/>
        </w:trPr>
        <w:tc>
          <w:tcPr>
            <w:tcW w:w="1166" w:type="dxa"/>
            <w:tcBorders>
              <w:top w:val="nil"/>
              <w:left w:val="single" w:sz="8" w:space="0" w:color="auto"/>
              <w:bottom w:val="single" w:sz="8" w:space="0" w:color="auto"/>
              <w:right w:val="nil"/>
            </w:tcBorders>
            <w:vAlign w:val="bottom"/>
          </w:tcPr>
          <w:p w14:paraId="0D2D8AB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91" w:type="dxa"/>
            <w:tcBorders>
              <w:top w:val="nil"/>
              <w:left w:val="nil"/>
              <w:bottom w:val="single" w:sz="8" w:space="0" w:color="auto"/>
              <w:right w:val="nil"/>
            </w:tcBorders>
            <w:vAlign w:val="bottom"/>
          </w:tcPr>
          <w:p w14:paraId="272F894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362" w:type="dxa"/>
            <w:gridSpan w:val="4"/>
            <w:tcBorders>
              <w:top w:val="nil"/>
              <w:left w:val="nil"/>
              <w:bottom w:val="single" w:sz="8" w:space="0" w:color="auto"/>
              <w:right w:val="nil"/>
            </w:tcBorders>
            <w:vAlign w:val="bottom"/>
          </w:tcPr>
          <w:p w14:paraId="65B2AA8E" w14:textId="44076A8A" w:rsidR="00500E8A" w:rsidRPr="0077257C" w:rsidRDefault="00500E8A" w:rsidP="00500E8A">
            <w:pPr>
              <w:widowControl w:val="0"/>
              <w:autoSpaceDE w:val="0"/>
              <w:autoSpaceDN w:val="0"/>
              <w:adjustRightInd w:val="0"/>
              <w:spacing w:after="0" w:line="286" w:lineRule="exact"/>
              <w:ind w:left="995"/>
              <w:jc w:val="center"/>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1245FF2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nil"/>
            </w:tcBorders>
            <w:vAlign w:val="bottom"/>
          </w:tcPr>
          <w:p w14:paraId="225A2E6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78B3A20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1E5ABFC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3B485F9F" w14:textId="77777777" w:rsidTr="000A1C1F">
        <w:trPr>
          <w:trHeight w:val="237"/>
        </w:trPr>
        <w:tc>
          <w:tcPr>
            <w:tcW w:w="4727" w:type="dxa"/>
            <w:gridSpan w:val="3"/>
            <w:tcBorders>
              <w:top w:val="nil"/>
              <w:left w:val="single" w:sz="8" w:space="0" w:color="auto"/>
              <w:bottom w:val="single" w:sz="8" w:space="0" w:color="auto"/>
              <w:right w:val="nil"/>
            </w:tcBorders>
            <w:vAlign w:val="bottom"/>
          </w:tcPr>
          <w:p w14:paraId="7FFC0009" w14:textId="77777777" w:rsidR="00500E8A" w:rsidRPr="0077257C" w:rsidRDefault="00500E8A" w:rsidP="00500E8A">
            <w:pPr>
              <w:widowControl w:val="0"/>
              <w:autoSpaceDE w:val="0"/>
              <w:autoSpaceDN w:val="0"/>
              <w:adjustRightInd w:val="0"/>
              <w:spacing w:after="0" w:line="272" w:lineRule="exact"/>
              <w:ind w:left="420"/>
              <w:rPr>
                <w:rFonts w:ascii="Times New Roman" w:hAnsi="Times New Roman" w:cs="Times New Roman"/>
                <w:sz w:val="24"/>
                <w:szCs w:val="24"/>
              </w:rPr>
            </w:pPr>
            <w:r w:rsidRPr="0077257C">
              <w:rPr>
                <w:rFonts w:ascii="Times New Roman" w:hAnsi="Times New Roman" w:cs="Times New Roman"/>
                <w:sz w:val="24"/>
                <w:szCs w:val="24"/>
              </w:rPr>
              <w:t>целевой раздел</w:t>
            </w:r>
          </w:p>
        </w:tc>
        <w:tc>
          <w:tcPr>
            <w:tcW w:w="184" w:type="dxa"/>
            <w:tcBorders>
              <w:top w:val="nil"/>
              <w:left w:val="nil"/>
              <w:bottom w:val="single" w:sz="8" w:space="0" w:color="auto"/>
              <w:right w:val="nil"/>
            </w:tcBorders>
            <w:vAlign w:val="bottom"/>
          </w:tcPr>
          <w:p w14:paraId="019A5AD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199B066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6B5073C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08769C0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494BBA9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7941FFBB"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73FC90B5"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16FC3C68" w14:textId="77777777" w:rsidTr="000A1C1F">
        <w:trPr>
          <w:trHeight w:val="237"/>
        </w:trPr>
        <w:tc>
          <w:tcPr>
            <w:tcW w:w="4727" w:type="dxa"/>
            <w:gridSpan w:val="3"/>
            <w:tcBorders>
              <w:top w:val="nil"/>
              <w:left w:val="single" w:sz="8" w:space="0" w:color="auto"/>
              <w:bottom w:val="single" w:sz="8" w:space="0" w:color="auto"/>
              <w:right w:val="nil"/>
            </w:tcBorders>
            <w:vAlign w:val="bottom"/>
          </w:tcPr>
          <w:p w14:paraId="628937F1" w14:textId="77777777" w:rsidR="00500E8A" w:rsidRPr="0077257C" w:rsidRDefault="00500E8A" w:rsidP="00500E8A">
            <w:pPr>
              <w:widowControl w:val="0"/>
              <w:autoSpaceDE w:val="0"/>
              <w:autoSpaceDN w:val="0"/>
              <w:adjustRightInd w:val="0"/>
              <w:spacing w:after="0" w:line="272" w:lineRule="exact"/>
              <w:ind w:left="420"/>
              <w:rPr>
                <w:rFonts w:ascii="Times New Roman" w:hAnsi="Times New Roman" w:cs="Times New Roman"/>
                <w:sz w:val="24"/>
                <w:szCs w:val="24"/>
              </w:rPr>
            </w:pPr>
            <w:r w:rsidRPr="0077257C">
              <w:rPr>
                <w:rFonts w:ascii="Times New Roman" w:hAnsi="Times New Roman" w:cs="Times New Roman"/>
                <w:sz w:val="24"/>
                <w:szCs w:val="24"/>
              </w:rPr>
              <w:t>содержательный раздел</w:t>
            </w:r>
          </w:p>
        </w:tc>
        <w:tc>
          <w:tcPr>
            <w:tcW w:w="184" w:type="dxa"/>
            <w:tcBorders>
              <w:top w:val="nil"/>
              <w:left w:val="nil"/>
              <w:bottom w:val="single" w:sz="8" w:space="0" w:color="auto"/>
              <w:right w:val="nil"/>
            </w:tcBorders>
            <w:vAlign w:val="bottom"/>
          </w:tcPr>
          <w:p w14:paraId="453408F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7847F11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7AF8327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1EB564B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2FE6683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35392A1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6D0FECCC"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250F0C10" w14:textId="77777777" w:rsidTr="000A1C1F">
        <w:trPr>
          <w:trHeight w:val="237"/>
        </w:trPr>
        <w:tc>
          <w:tcPr>
            <w:tcW w:w="4727" w:type="dxa"/>
            <w:gridSpan w:val="3"/>
            <w:tcBorders>
              <w:top w:val="nil"/>
              <w:left w:val="single" w:sz="8" w:space="0" w:color="auto"/>
              <w:bottom w:val="single" w:sz="8" w:space="0" w:color="auto"/>
              <w:right w:val="nil"/>
            </w:tcBorders>
            <w:vAlign w:val="bottom"/>
          </w:tcPr>
          <w:p w14:paraId="65A623A4" w14:textId="77777777" w:rsidR="00500E8A" w:rsidRPr="0077257C" w:rsidRDefault="00500E8A" w:rsidP="00500E8A">
            <w:pPr>
              <w:widowControl w:val="0"/>
              <w:autoSpaceDE w:val="0"/>
              <w:autoSpaceDN w:val="0"/>
              <w:adjustRightInd w:val="0"/>
              <w:spacing w:after="0" w:line="272" w:lineRule="exact"/>
              <w:ind w:left="420"/>
              <w:rPr>
                <w:rFonts w:ascii="Times New Roman" w:hAnsi="Times New Roman" w:cs="Times New Roman"/>
                <w:sz w:val="24"/>
                <w:szCs w:val="24"/>
              </w:rPr>
            </w:pPr>
            <w:r w:rsidRPr="0077257C">
              <w:rPr>
                <w:rFonts w:ascii="Times New Roman" w:hAnsi="Times New Roman" w:cs="Times New Roman"/>
                <w:sz w:val="24"/>
                <w:szCs w:val="24"/>
              </w:rPr>
              <w:t>организационный раздел</w:t>
            </w:r>
          </w:p>
        </w:tc>
        <w:tc>
          <w:tcPr>
            <w:tcW w:w="184" w:type="dxa"/>
            <w:tcBorders>
              <w:top w:val="nil"/>
              <w:left w:val="nil"/>
              <w:bottom w:val="single" w:sz="8" w:space="0" w:color="auto"/>
              <w:right w:val="nil"/>
            </w:tcBorders>
            <w:vAlign w:val="bottom"/>
          </w:tcPr>
          <w:p w14:paraId="31B23DD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1DFA62B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29A95CD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615ABE6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7148492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7D2AD95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6FE0FB21"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1344AD62" w14:textId="77777777" w:rsidTr="000A1C1F">
        <w:trPr>
          <w:trHeight w:val="240"/>
        </w:trPr>
        <w:tc>
          <w:tcPr>
            <w:tcW w:w="1166" w:type="dxa"/>
            <w:tcBorders>
              <w:top w:val="nil"/>
              <w:left w:val="single" w:sz="8" w:space="0" w:color="auto"/>
              <w:bottom w:val="single" w:sz="8" w:space="0" w:color="auto"/>
              <w:right w:val="nil"/>
            </w:tcBorders>
            <w:vAlign w:val="bottom"/>
          </w:tcPr>
          <w:p w14:paraId="4D4E8B0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91" w:type="dxa"/>
            <w:tcBorders>
              <w:top w:val="nil"/>
              <w:left w:val="nil"/>
              <w:bottom w:val="single" w:sz="8" w:space="0" w:color="auto"/>
              <w:right w:val="nil"/>
            </w:tcBorders>
            <w:vAlign w:val="bottom"/>
          </w:tcPr>
          <w:p w14:paraId="5938040D" w14:textId="77777777" w:rsidR="00500E8A" w:rsidRPr="0077257C" w:rsidRDefault="00500E8A" w:rsidP="00500E8A">
            <w:pPr>
              <w:widowControl w:val="0"/>
              <w:autoSpaceDE w:val="0"/>
              <w:autoSpaceDN w:val="0"/>
              <w:adjustRightInd w:val="0"/>
              <w:spacing w:after="0" w:line="279" w:lineRule="exact"/>
              <w:ind w:left="80"/>
              <w:rPr>
                <w:rFonts w:ascii="Times New Roman" w:hAnsi="Times New Roman" w:cs="Times New Roman"/>
                <w:sz w:val="24"/>
                <w:szCs w:val="24"/>
              </w:rPr>
            </w:pPr>
            <w:r w:rsidRPr="0077257C">
              <w:rPr>
                <w:rFonts w:ascii="Times New Roman" w:hAnsi="Times New Roman" w:cs="Times New Roman"/>
                <w:b/>
                <w:bCs/>
                <w:sz w:val="24"/>
                <w:szCs w:val="24"/>
              </w:rPr>
              <w:t>2.</w:t>
            </w:r>
          </w:p>
        </w:tc>
        <w:tc>
          <w:tcPr>
            <w:tcW w:w="3766" w:type="dxa"/>
            <w:gridSpan w:val="3"/>
            <w:tcBorders>
              <w:top w:val="nil"/>
              <w:left w:val="nil"/>
              <w:bottom w:val="single" w:sz="8" w:space="0" w:color="auto"/>
              <w:right w:val="nil"/>
            </w:tcBorders>
            <w:vAlign w:val="bottom"/>
          </w:tcPr>
          <w:p w14:paraId="55003A44" w14:textId="77777777" w:rsidR="00500E8A" w:rsidRPr="0077257C" w:rsidRDefault="00500E8A" w:rsidP="00500E8A">
            <w:pPr>
              <w:widowControl w:val="0"/>
              <w:autoSpaceDE w:val="0"/>
              <w:autoSpaceDN w:val="0"/>
              <w:adjustRightInd w:val="0"/>
              <w:spacing w:after="0" w:line="279" w:lineRule="exact"/>
              <w:ind w:left="20"/>
              <w:rPr>
                <w:rFonts w:ascii="Times New Roman" w:hAnsi="Times New Roman" w:cs="Times New Roman"/>
                <w:sz w:val="24"/>
                <w:szCs w:val="24"/>
              </w:rPr>
            </w:pPr>
            <w:r w:rsidRPr="0077257C">
              <w:rPr>
                <w:rFonts w:ascii="Times New Roman" w:hAnsi="Times New Roman" w:cs="Times New Roman"/>
                <w:b/>
                <w:bCs/>
                <w:sz w:val="24"/>
                <w:szCs w:val="24"/>
              </w:rPr>
              <w:t>Соответствие содержания ООП</w:t>
            </w:r>
          </w:p>
        </w:tc>
        <w:tc>
          <w:tcPr>
            <w:tcW w:w="3213" w:type="dxa"/>
            <w:gridSpan w:val="4"/>
            <w:tcBorders>
              <w:top w:val="nil"/>
              <w:left w:val="nil"/>
              <w:bottom w:val="single" w:sz="8" w:space="0" w:color="auto"/>
              <w:right w:val="nil"/>
            </w:tcBorders>
            <w:vAlign w:val="bottom"/>
          </w:tcPr>
          <w:p w14:paraId="04C830DA" w14:textId="77777777" w:rsidR="00500E8A" w:rsidRPr="0077257C" w:rsidRDefault="00500E8A" w:rsidP="00500E8A">
            <w:pPr>
              <w:widowControl w:val="0"/>
              <w:autoSpaceDE w:val="0"/>
              <w:autoSpaceDN w:val="0"/>
              <w:adjustRightInd w:val="0"/>
              <w:spacing w:after="0" w:line="279" w:lineRule="exact"/>
              <w:ind w:left="140"/>
              <w:rPr>
                <w:rFonts w:ascii="Times New Roman" w:hAnsi="Times New Roman" w:cs="Times New Roman"/>
                <w:sz w:val="24"/>
                <w:szCs w:val="24"/>
              </w:rPr>
            </w:pPr>
            <w:r w:rsidRPr="0077257C">
              <w:rPr>
                <w:rFonts w:ascii="Times New Roman" w:hAnsi="Times New Roman" w:cs="Times New Roman"/>
                <w:b/>
                <w:bCs/>
                <w:sz w:val="24"/>
                <w:szCs w:val="24"/>
              </w:rPr>
              <w:t>типу и особенностям ОО:</w:t>
            </w:r>
          </w:p>
        </w:tc>
        <w:tc>
          <w:tcPr>
            <w:tcW w:w="1187" w:type="dxa"/>
            <w:tcBorders>
              <w:top w:val="nil"/>
              <w:left w:val="nil"/>
              <w:bottom w:val="single" w:sz="8" w:space="0" w:color="auto"/>
              <w:right w:val="single" w:sz="8" w:space="0" w:color="auto"/>
            </w:tcBorders>
            <w:vAlign w:val="bottom"/>
          </w:tcPr>
          <w:p w14:paraId="0F06CF2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1DBD2BC1" w14:textId="77777777" w:rsidTr="000A1C1F">
        <w:trPr>
          <w:trHeight w:val="229"/>
        </w:trPr>
        <w:tc>
          <w:tcPr>
            <w:tcW w:w="8574" w:type="dxa"/>
            <w:gridSpan w:val="8"/>
            <w:tcBorders>
              <w:top w:val="nil"/>
              <w:left w:val="single" w:sz="8" w:space="0" w:color="auto"/>
              <w:bottom w:val="nil"/>
              <w:right w:val="single" w:sz="8" w:space="0" w:color="auto"/>
            </w:tcBorders>
            <w:vAlign w:val="bottom"/>
          </w:tcPr>
          <w:p w14:paraId="4CBC4944" w14:textId="77777777" w:rsidR="00500E8A" w:rsidRPr="0077257C" w:rsidRDefault="00500E8A" w:rsidP="00500E8A">
            <w:pPr>
              <w:widowControl w:val="0"/>
              <w:autoSpaceDE w:val="0"/>
              <w:autoSpaceDN w:val="0"/>
              <w:adjustRightInd w:val="0"/>
              <w:spacing w:after="0" w:line="268" w:lineRule="exact"/>
              <w:ind w:left="120"/>
              <w:rPr>
                <w:rFonts w:ascii="Times New Roman" w:hAnsi="Times New Roman" w:cs="Times New Roman"/>
                <w:sz w:val="24"/>
                <w:szCs w:val="24"/>
              </w:rPr>
            </w:pPr>
            <w:r w:rsidRPr="0077257C">
              <w:rPr>
                <w:rFonts w:ascii="Times New Roman" w:hAnsi="Times New Roman" w:cs="Times New Roman"/>
                <w:sz w:val="24"/>
                <w:szCs w:val="24"/>
              </w:rPr>
              <w:t>наличие   целей   и   задач   образовательной   деятельности   ОО   и   их</w:t>
            </w:r>
          </w:p>
        </w:tc>
        <w:tc>
          <w:tcPr>
            <w:tcW w:w="62" w:type="dxa"/>
            <w:tcBorders>
              <w:top w:val="nil"/>
              <w:left w:val="nil"/>
              <w:bottom w:val="nil"/>
              <w:right w:val="nil"/>
            </w:tcBorders>
            <w:vAlign w:val="bottom"/>
          </w:tcPr>
          <w:p w14:paraId="6E53862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154F4956" w14:textId="77777777" w:rsidR="00500E8A" w:rsidRPr="0077257C" w:rsidRDefault="00500E8A" w:rsidP="00500E8A">
            <w:pPr>
              <w:widowControl w:val="0"/>
              <w:autoSpaceDE w:val="0"/>
              <w:autoSpaceDN w:val="0"/>
              <w:adjustRightInd w:val="0"/>
              <w:spacing w:after="0" w:line="268"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489C1638" w14:textId="77777777" w:rsidTr="000A1C1F">
        <w:trPr>
          <w:trHeight w:val="246"/>
        </w:trPr>
        <w:tc>
          <w:tcPr>
            <w:tcW w:w="7490" w:type="dxa"/>
            <w:gridSpan w:val="7"/>
            <w:tcBorders>
              <w:top w:val="nil"/>
              <w:left w:val="single" w:sz="8" w:space="0" w:color="auto"/>
              <w:bottom w:val="nil"/>
              <w:right w:val="nil"/>
            </w:tcBorders>
            <w:vAlign w:val="bottom"/>
          </w:tcPr>
          <w:p w14:paraId="7D4457D6" w14:textId="65C9AE57" w:rsidR="00500E8A" w:rsidRPr="0077257C" w:rsidRDefault="00500E8A" w:rsidP="00500E8A">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 xml:space="preserve">конкретизация </w:t>
            </w:r>
            <w:r w:rsidR="00141182">
              <w:rPr>
                <w:rFonts w:ascii="Times New Roman" w:hAnsi="Times New Roman" w:cs="Times New Roman"/>
                <w:sz w:val="24"/>
                <w:szCs w:val="24"/>
              </w:rPr>
              <w:t xml:space="preserve">в соответствии с требованиями </w:t>
            </w:r>
            <w:proofErr w:type="spellStart"/>
            <w:r w:rsidR="00141182">
              <w:rPr>
                <w:rFonts w:ascii="Times New Roman" w:hAnsi="Times New Roman" w:cs="Times New Roman"/>
                <w:sz w:val="24"/>
                <w:szCs w:val="24"/>
              </w:rPr>
              <w:t>Фк</w:t>
            </w:r>
            <w:r w:rsidRPr="0077257C">
              <w:rPr>
                <w:rFonts w:ascii="Times New Roman" w:hAnsi="Times New Roman" w:cs="Times New Roman"/>
                <w:sz w:val="24"/>
                <w:szCs w:val="24"/>
              </w:rPr>
              <w:t>ГОС</w:t>
            </w:r>
            <w:proofErr w:type="spellEnd"/>
            <w:r w:rsidRPr="0077257C">
              <w:rPr>
                <w:rFonts w:ascii="Times New Roman" w:hAnsi="Times New Roman" w:cs="Times New Roman"/>
                <w:sz w:val="24"/>
                <w:szCs w:val="24"/>
              </w:rPr>
              <w:t xml:space="preserve"> и ФГОС,</w:t>
            </w:r>
          </w:p>
        </w:tc>
        <w:tc>
          <w:tcPr>
            <w:tcW w:w="1084" w:type="dxa"/>
            <w:tcBorders>
              <w:top w:val="nil"/>
              <w:left w:val="nil"/>
              <w:bottom w:val="nil"/>
              <w:right w:val="single" w:sz="8" w:space="0" w:color="auto"/>
            </w:tcBorders>
            <w:vAlign w:val="bottom"/>
          </w:tcPr>
          <w:p w14:paraId="41EAACF2" w14:textId="77777777" w:rsidR="00500E8A" w:rsidRPr="0077257C" w:rsidRDefault="00500E8A" w:rsidP="00500E8A">
            <w:pPr>
              <w:widowControl w:val="0"/>
              <w:autoSpaceDE w:val="0"/>
              <w:autoSpaceDN w:val="0"/>
              <w:adjustRightInd w:val="0"/>
              <w:spacing w:after="0" w:line="286"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типом и</w:t>
            </w:r>
          </w:p>
        </w:tc>
        <w:tc>
          <w:tcPr>
            <w:tcW w:w="62" w:type="dxa"/>
            <w:tcBorders>
              <w:top w:val="nil"/>
              <w:left w:val="nil"/>
              <w:bottom w:val="nil"/>
              <w:right w:val="nil"/>
            </w:tcBorders>
            <w:vAlign w:val="bottom"/>
          </w:tcPr>
          <w:p w14:paraId="62F991A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1B55E0C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5B14010E" w14:textId="77777777" w:rsidTr="000A1C1F">
        <w:trPr>
          <w:trHeight w:val="248"/>
        </w:trPr>
        <w:tc>
          <w:tcPr>
            <w:tcW w:w="4727" w:type="dxa"/>
            <w:gridSpan w:val="3"/>
            <w:tcBorders>
              <w:top w:val="nil"/>
              <w:left w:val="single" w:sz="8" w:space="0" w:color="auto"/>
              <w:bottom w:val="single" w:sz="8" w:space="0" w:color="auto"/>
              <w:right w:val="nil"/>
            </w:tcBorders>
            <w:vAlign w:val="bottom"/>
          </w:tcPr>
          <w:p w14:paraId="270D2E79" w14:textId="77777777" w:rsidR="00500E8A" w:rsidRPr="0077257C" w:rsidRDefault="00500E8A" w:rsidP="00500E8A">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спецификой ОО</w:t>
            </w:r>
          </w:p>
        </w:tc>
        <w:tc>
          <w:tcPr>
            <w:tcW w:w="184" w:type="dxa"/>
            <w:tcBorders>
              <w:top w:val="nil"/>
              <w:left w:val="nil"/>
              <w:bottom w:val="single" w:sz="8" w:space="0" w:color="auto"/>
              <w:right w:val="nil"/>
            </w:tcBorders>
            <w:vAlign w:val="bottom"/>
          </w:tcPr>
          <w:p w14:paraId="3FBCA06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4262CEC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63A3CB6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1DBF658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52A75CA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7999BC9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19E40156"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0216635D" w14:textId="77777777" w:rsidTr="000A1C1F">
        <w:trPr>
          <w:trHeight w:val="232"/>
        </w:trPr>
        <w:tc>
          <w:tcPr>
            <w:tcW w:w="1166" w:type="dxa"/>
            <w:tcBorders>
              <w:top w:val="nil"/>
              <w:left w:val="single" w:sz="8" w:space="0" w:color="auto"/>
              <w:bottom w:val="nil"/>
              <w:right w:val="nil"/>
            </w:tcBorders>
            <w:vAlign w:val="bottom"/>
          </w:tcPr>
          <w:p w14:paraId="2979547F"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наличие</w:t>
            </w:r>
          </w:p>
        </w:tc>
        <w:tc>
          <w:tcPr>
            <w:tcW w:w="3561" w:type="dxa"/>
            <w:gridSpan w:val="2"/>
            <w:tcBorders>
              <w:top w:val="nil"/>
              <w:left w:val="nil"/>
              <w:bottom w:val="nil"/>
              <w:right w:val="nil"/>
            </w:tcBorders>
            <w:vAlign w:val="bottom"/>
          </w:tcPr>
          <w:p w14:paraId="2EAB60E2" w14:textId="77777777" w:rsidR="00500E8A" w:rsidRPr="0077257C" w:rsidRDefault="00500E8A" w:rsidP="00500E8A">
            <w:pPr>
              <w:widowControl w:val="0"/>
              <w:autoSpaceDE w:val="0"/>
              <w:autoSpaceDN w:val="0"/>
              <w:adjustRightInd w:val="0"/>
              <w:spacing w:after="0" w:line="272" w:lineRule="exact"/>
              <w:ind w:left="40"/>
              <w:rPr>
                <w:rFonts w:ascii="Times New Roman" w:hAnsi="Times New Roman" w:cs="Times New Roman"/>
                <w:sz w:val="24"/>
                <w:szCs w:val="24"/>
              </w:rPr>
            </w:pPr>
            <w:proofErr w:type="gramStart"/>
            <w:r w:rsidRPr="0077257C">
              <w:rPr>
                <w:rFonts w:ascii="Times New Roman" w:hAnsi="Times New Roman" w:cs="Times New Roman"/>
                <w:sz w:val="24"/>
                <w:szCs w:val="24"/>
              </w:rPr>
              <w:t>обоснования  выбора</w:t>
            </w:r>
            <w:proofErr w:type="gramEnd"/>
            <w:r w:rsidRPr="0077257C">
              <w:rPr>
                <w:rFonts w:ascii="Times New Roman" w:hAnsi="Times New Roman" w:cs="Times New Roman"/>
                <w:sz w:val="24"/>
                <w:szCs w:val="24"/>
              </w:rPr>
              <w:t xml:space="preserve">  учебных</w:t>
            </w:r>
          </w:p>
        </w:tc>
        <w:tc>
          <w:tcPr>
            <w:tcW w:w="184" w:type="dxa"/>
            <w:tcBorders>
              <w:top w:val="nil"/>
              <w:left w:val="nil"/>
              <w:bottom w:val="nil"/>
              <w:right w:val="nil"/>
            </w:tcBorders>
            <w:vAlign w:val="bottom"/>
          </w:tcPr>
          <w:p w14:paraId="7FB0824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2579" w:type="dxa"/>
            <w:gridSpan w:val="3"/>
            <w:tcBorders>
              <w:top w:val="nil"/>
              <w:left w:val="nil"/>
              <w:bottom w:val="nil"/>
              <w:right w:val="nil"/>
            </w:tcBorders>
            <w:vAlign w:val="bottom"/>
          </w:tcPr>
          <w:p w14:paraId="31830F99" w14:textId="77777777" w:rsidR="00500E8A" w:rsidRPr="0077257C" w:rsidRDefault="00500E8A" w:rsidP="00500E8A">
            <w:pPr>
              <w:widowControl w:val="0"/>
              <w:autoSpaceDE w:val="0"/>
              <w:autoSpaceDN w:val="0"/>
              <w:adjustRightInd w:val="0"/>
              <w:spacing w:after="0" w:line="272" w:lineRule="exact"/>
              <w:rPr>
                <w:rFonts w:ascii="Times New Roman" w:hAnsi="Times New Roman" w:cs="Times New Roman"/>
                <w:sz w:val="24"/>
                <w:szCs w:val="24"/>
              </w:rPr>
            </w:pPr>
            <w:proofErr w:type="gramStart"/>
            <w:r w:rsidRPr="0077257C">
              <w:rPr>
                <w:rFonts w:ascii="Times New Roman" w:hAnsi="Times New Roman" w:cs="Times New Roman"/>
                <w:sz w:val="24"/>
                <w:szCs w:val="24"/>
              </w:rPr>
              <w:t>программ  различных</w:t>
            </w:r>
            <w:proofErr w:type="gramEnd"/>
          </w:p>
        </w:tc>
        <w:tc>
          <w:tcPr>
            <w:tcW w:w="1084" w:type="dxa"/>
            <w:tcBorders>
              <w:top w:val="nil"/>
              <w:left w:val="nil"/>
              <w:bottom w:val="nil"/>
              <w:right w:val="single" w:sz="8" w:space="0" w:color="auto"/>
            </w:tcBorders>
            <w:vAlign w:val="bottom"/>
          </w:tcPr>
          <w:p w14:paraId="0BFA3BC6" w14:textId="77777777" w:rsidR="00500E8A" w:rsidRPr="0077257C" w:rsidRDefault="00500E8A" w:rsidP="00500E8A">
            <w:pPr>
              <w:widowControl w:val="0"/>
              <w:autoSpaceDE w:val="0"/>
              <w:autoSpaceDN w:val="0"/>
              <w:adjustRightInd w:val="0"/>
              <w:spacing w:after="0" w:line="272" w:lineRule="exact"/>
              <w:ind w:right="35"/>
              <w:jc w:val="right"/>
              <w:rPr>
                <w:rFonts w:ascii="Times New Roman" w:hAnsi="Times New Roman" w:cs="Times New Roman"/>
                <w:sz w:val="24"/>
                <w:szCs w:val="24"/>
              </w:rPr>
            </w:pPr>
            <w:r w:rsidRPr="0077257C">
              <w:rPr>
                <w:rFonts w:ascii="Times New Roman" w:hAnsi="Times New Roman" w:cs="Times New Roman"/>
                <w:sz w:val="24"/>
                <w:szCs w:val="24"/>
              </w:rPr>
              <w:t xml:space="preserve">уровней, </w:t>
            </w:r>
          </w:p>
        </w:tc>
        <w:tc>
          <w:tcPr>
            <w:tcW w:w="62" w:type="dxa"/>
            <w:tcBorders>
              <w:top w:val="nil"/>
              <w:left w:val="nil"/>
              <w:bottom w:val="nil"/>
              <w:right w:val="nil"/>
            </w:tcBorders>
            <w:vAlign w:val="bottom"/>
          </w:tcPr>
          <w:p w14:paraId="19D3D09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6DF599B3"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60A38D95" w14:textId="77777777" w:rsidTr="000A1C1F">
        <w:trPr>
          <w:trHeight w:val="246"/>
        </w:trPr>
        <w:tc>
          <w:tcPr>
            <w:tcW w:w="8574" w:type="dxa"/>
            <w:gridSpan w:val="8"/>
            <w:tcBorders>
              <w:top w:val="nil"/>
              <w:left w:val="single" w:sz="8" w:space="0" w:color="auto"/>
              <w:bottom w:val="nil"/>
              <w:right w:val="single" w:sz="8" w:space="0" w:color="auto"/>
            </w:tcBorders>
            <w:vAlign w:val="bottom"/>
          </w:tcPr>
          <w:p w14:paraId="2FEE99AA" w14:textId="77777777" w:rsidR="00500E8A" w:rsidRPr="0077257C" w:rsidRDefault="00500E8A" w:rsidP="00500E8A">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 xml:space="preserve">  Программ </w:t>
            </w:r>
          </w:p>
        </w:tc>
        <w:tc>
          <w:tcPr>
            <w:tcW w:w="62" w:type="dxa"/>
            <w:tcBorders>
              <w:top w:val="nil"/>
              <w:left w:val="nil"/>
              <w:bottom w:val="nil"/>
              <w:right w:val="nil"/>
            </w:tcBorders>
            <w:vAlign w:val="bottom"/>
          </w:tcPr>
          <w:p w14:paraId="6F89CF0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14D8EA5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40C536AA" w14:textId="77777777" w:rsidTr="000A1C1F">
        <w:trPr>
          <w:trHeight w:val="250"/>
        </w:trPr>
        <w:tc>
          <w:tcPr>
            <w:tcW w:w="8574" w:type="dxa"/>
            <w:gridSpan w:val="8"/>
            <w:tcBorders>
              <w:top w:val="nil"/>
              <w:left w:val="single" w:sz="8" w:space="0" w:color="auto"/>
              <w:bottom w:val="single" w:sz="8" w:space="0" w:color="auto"/>
              <w:right w:val="single" w:sz="8" w:space="0" w:color="auto"/>
            </w:tcBorders>
            <w:vAlign w:val="bottom"/>
          </w:tcPr>
          <w:p w14:paraId="7D7B75E0" w14:textId="77777777" w:rsidR="00500E8A" w:rsidRPr="0077257C" w:rsidRDefault="00500E8A" w:rsidP="00500E8A">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элективных курсов и их соответствие типу, целям, особенностям ОО</w:t>
            </w:r>
          </w:p>
        </w:tc>
        <w:tc>
          <w:tcPr>
            <w:tcW w:w="62" w:type="dxa"/>
            <w:tcBorders>
              <w:top w:val="nil"/>
              <w:left w:val="nil"/>
              <w:bottom w:val="single" w:sz="8" w:space="0" w:color="auto"/>
              <w:right w:val="nil"/>
            </w:tcBorders>
            <w:vAlign w:val="bottom"/>
          </w:tcPr>
          <w:p w14:paraId="0466100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5A81CDE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370B2852" w14:textId="77777777" w:rsidTr="000A1C1F">
        <w:trPr>
          <w:trHeight w:val="232"/>
        </w:trPr>
        <w:tc>
          <w:tcPr>
            <w:tcW w:w="5423" w:type="dxa"/>
            <w:gridSpan w:val="5"/>
            <w:tcBorders>
              <w:top w:val="nil"/>
              <w:left w:val="single" w:sz="8" w:space="0" w:color="auto"/>
              <w:bottom w:val="nil"/>
              <w:right w:val="nil"/>
            </w:tcBorders>
            <w:vAlign w:val="bottom"/>
          </w:tcPr>
          <w:p w14:paraId="68CEFB7C"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proofErr w:type="gramStart"/>
            <w:r w:rsidRPr="0077257C">
              <w:rPr>
                <w:rFonts w:ascii="Times New Roman" w:hAnsi="Times New Roman" w:cs="Times New Roman"/>
                <w:sz w:val="24"/>
                <w:szCs w:val="24"/>
              </w:rPr>
              <w:t>наличие  описания</w:t>
            </w:r>
            <w:proofErr w:type="gramEnd"/>
            <w:r w:rsidRPr="0077257C">
              <w:rPr>
                <w:rFonts w:ascii="Times New Roman" w:hAnsi="Times New Roman" w:cs="Times New Roman"/>
                <w:sz w:val="24"/>
                <w:szCs w:val="24"/>
              </w:rPr>
              <w:t xml:space="preserve">  планируемых  результатов</w:t>
            </w:r>
          </w:p>
        </w:tc>
        <w:tc>
          <w:tcPr>
            <w:tcW w:w="3151" w:type="dxa"/>
            <w:gridSpan w:val="3"/>
            <w:tcBorders>
              <w:top w:val="nil"/>
              <w:left w:val="nil"/>
              <w:bottom w:val="nil"/>
              <w:right w:val="single" w:sz="8" w:space="0" w:color="auto"/>
            </w:tcBorders>
            <w:vAlign w:val="bottom"/>
          </w:tcPr>
          <w:p w14:paraId="6792BB2E" w14:textId="77777777" w:rsidR="00500E8A" w:rsidRPr="0077257C" w:rsidRDefault="00500E8A" w:rsidP="00500E8A">
            <w:pPr>
              <w:widowControl w:val="0"/>
              <w:autoSpaceDE w:val="0"/>
              <w:autoSpaceDN w:val="0"/>
              <w:adjustRightInd w:val="0"/>
              <w:spacing w:after="0" w:line="272" w:lineRule="exact"/>
              <w:ind w:right="15"/>
              <w:jc w:val="right"/>
              <w:rPr>
                <w:rFonts w:ascii="Times New Roman" w:hAnsi="Times New Roman" w:cs="Times New Roman"/>
                <w:sz w:val="24"/>
                <w:szCs w:val="24"/>
              </w:rPr>
            </w:pPr>
            <w:proofErr w:type="gramStart"/>
            <w:r w:rsidRPr="0077257C">
              <w:rPr>
                <w:rFonts w:ascii="Times New Roman" w:hAnsi="Times New Roman" w:cs="Times New Roman"/>
                <w:sz w:val="24"/>
                <w:szCs w:val="24"/>
              </w:rPr>
              <w:t>в  соответствии</w:t>
            </w:r>
            <w:proofErr w:type="gramEnd"/>
            <w:r w:rsidRPr="0077257C">
              <w:rPr>
                <w:rFonts w:ascii="Times New Roman" w:hAnsi="Times New Roman" w:cs="Times New Roman"/>
                <w:sz w:val="24"/>
                <w:szCs w:val="24"/>
              </w:rPr>
              <w:t xml:space="preserve">  с  целями,</w:t>
            </w:r>
          </w:p>
        </w:tc>
        <w:tc>
          <w:tcPr>
            <w:tcW w:w="62" w:type="dxa"/>
            <w:tcBorders>
              <w:top w:val="nil"/>
              <w:left w:val="nil"/>
              <w:bottom w:val="nil"/>
              <w:right w:val="nil"/>
            </w:tcBorders>
            <w:vAlign w:val="bottom"/>
          </w:tcPr>
          <w:p w14:paraId="0323CC9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0F6BD65B"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040DF6B6" w14:textId="77777777" w:rsidTr="000A1C1F">
        <w:trPr>
          <w:trHeight w:val="249"/>
        </w:trPr>
        <w:tc>
          <w:tcPr>
            <w:tcW w:w="5423" w:type="dxa"/>
            <w:gridSpan w:val="5"/>
            <w:tcBorders>
              <w:top w:val="nil"/>
              <w:left w:val="single" w:sz="8" w:space="0" w:color="auto"/>
              <w:bottom w:val="single" w:sz="8" w:space="0" w:color="auto"/>
              <w:right w:val="nil"/>
            </w:tcBorders>
            <w:vAlign w:val="bottom"/>
          </w:tcPr>
          <w:p w14:paraId="4216924D" w14:textId="77777777" w:rsidR="00500E8A" w:rsidRPr="0077257C" w:rsidRDefault="00500E8A" w:rsidP="00500E8A">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особенностям ОО и системы их оценивания</w:t>
            </w:r>
          </w:p>
        </w:tc>
        <w:tc>
          <w:tcPr>
            <w:tcW w:w="1596" w:type="dxa"/>
            <w:tcBorders>
              <w:top w:val="nil"/>
              <w:left w:val="nil"/>
              <w:bottom w:val="single" w:sz="8" w:space="0" w:color="auto"/>
              <w:right w:val="nil"/>
            </w:tcBorders>
            <w:vAlign w:val="bottom"/>
          </w:tcPr>
          <w:p w14:paraId="76F77CDF"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0F7E5C3E"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7DA5794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502AB94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121328B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1582319C" w14:textId="77777777" w:rsidTr="000A1C1F">
        <w:trPr>
          <w:trHeight w:val="234"/>
        </w:trPr>
        <w:tc>
          <w:tcPr>
            <w:tcW w:w="8574" w:type="dxa"/>
            <w:gridSpan w:val="8"/>
            <w:tcBorders>
              <w:top w:val="nil"/>
              <w:left w:val="single" w:sz="8" w:space="0" w:color="auto"/>
              <w:bottom w:val="nil"/>
              <w:right w:val="single" w:sz="8" w:space="0" w:color="auto"/>
            </w:tcBorders>
            <w:vAlign w:val="bottom"/>
          </w:tcPr>
          <w:p w14:paraId="26BE4BC2" w14:textId="77777777" w:rsidR="00500E8A" w:rsidRPr="0077257C" w:rsidRDefault="00500E8A" w:rsidP="00500E8A">
            <w:pPr>
              <w:widowControl w:val="0"/>
              <w:autoSpaceDE w:val="0"/>
              <w:autoSpaceDN w:val="0"/>
              <w:adjustRightInd w:val="0"/>
              <w:spacing w:after="0" w:line="273" w:lineRule="exact"/>
              <w:ind w:left="120"/>
              <w:rPr>
                <w:rFonts w:ascii="Times New Roman" w:hAnsi="Times New Roman" w:cs="Times New Roman"/>
                <w:sz w:val="24"/>
                <w:szCs w:val="24"/>
              </w:rPr>
            </w:pPr>
            <w:proofErr w:type="gramStart"/>
            <w:r w:rsidRPr="0077257C">
              <w:rPr>
                <w:rFonts w:ascii="Times New Roman" w:hAnsi="Times New Roman" w:cs="Times New Roman"/>
                <w:sz w:val="24"/>
                <w:szCs w:val="24"/>
              </w:rPr>
              <w:t>наличие  обоснования</w:t>
            </w:r>
            <w:proofErr w:type="gramEnd"/>
            <w:r w:rsidRPr="0077257C">
              <w:rPr>
                <w:rFonts w:ascii="Times New Roman" w:hAnsi="Times New Roman" w:cs="Times New Roman"/>
                <w:sz w:val="24"/>
                <w:szCs w:val="24"/>
              </w:rPr>
              <w:t xml:space="preserve">  реализуемых  систем  обучения,  образовательных</w:t>
            </w:r>
          </w:p>
        </w:tc>
        <w:tc>
          <w:tcPr>
            <w:tcW w:w="62" w:type="dxa"/>
            <w:tcBorders>
              <w:top w:val="nil"/>
              <w:left w:val="nil"/>
              <w:bottom w:val="nil"/>
              <w:right w:val="nil"/>
            </w:tcBorders>
            <w:vAlign w:val="bottom"/>
          </w:tcPr>
          <w:p w14:paraId="6D6D085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0AE5307F" w14:textId="77777777" w:rsidR="00500E8A" w:rsidRPr="0077257C" w:rsidRDefault="00500E8A" w:rsidP="00500E8A">
            <w:pPr>
              <w:widowControl w:val="0"/>
              <w:autoSpaceDE w:val="0"/>
              <w:autoSpaceDN w:val="0"/>
              <w:adjustRightInd w:val="0"/>
              <w:spacing w:after="0" w:line="273"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1B896265" w14:textId="77777777" w:rsidTr="000A1C1F">
        <w:trPr>
          <w:trHeight w:val="244"/>
        </w:trPr>
        <w:tc>
          <w:tcPr>
            <w:tcW w:w="8574" w:type="dxa"/>
            <w:gridSpan w:val="8"/>
            <w:tcBorders>
              <w:top w:val="nil"/>
              <w:left w:val="single" w:sz="8" w:space="0" w:color="auto"/>
              <w:bottom w:val="nil"/>
              <w:right w:val="single" w:sz="8" w:space="0" w:color="auto"/>
            </w:tcBorders>
            <w:vAlign w:val="bottom"/>
          </w:tcPr>
          <w:p w14:paraId="3EB5ED5D" w14:textId="77777777" w:rsidR="00500E8A" w:rsidRPr="0077257C" w:rsidRDefault="00500E8A" w:rsidP="00500E8A">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методов и технологий и т.д., особенностей организации образовательного</w:t>
            </w:r>
          </w:p>
        </w:tc>
        <w:tc>
          <w:tcPr>
            <w:tcW w:w="62" w:type="dxa"/>
            <w:tcBorders>
              <w:top w:val="nil"/>
              <w:left w:val="nil"/>
              <w:bottom w:val="nil"/>
              <w:right w:val="nil"/>
            </w:tcBorders>
            <w:vAlign w:val="bottom"/>
          </w:tcPr>
          <w:p w14:paraId="645FCB6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4A0ACDE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06C64EFF" w14:textId="77777777" w:rsidTr="000A1C1F">
        <w:trPr>
          <w:trHeight w:val="250"/>
        </w:trPr>
        <w:tc>
          <w:tcPr>
            <w:tcW w:w="7019" w:type="dxa"/>
            <w:gridSpan w:val="6"/>
            <w:tcBorders>
              <w:top w:val="nil"/>
              <w:left w:val="single" w:sz="8" w:space="0" w:color="auto"/>
              <w:bottom w:val="single" w:sz="8" w:space="0" w:color="auto"/>
              <w:right w:val="nil"/>
            </w:tcBorders>
            <w:vAlign w:val="bottom"/>
          </w:tcPr>
          <w:p w14:paraId="009089DF"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процесса в соответствии с типом, целями и особенностями ОО</w:t>
            </w:r>
          </w:p>
        </w:tc>
        <w:tc>
          <w:tcPr>
            <w:tcW w:w="471" w:type="dxa"/>
            <w:tcBorders>
              <w:top w:val="nil"/>
              <w:left w:val="nil"/>
              <w:bottom w:val="single" w:sz="8" w:space="0" w:color="auto"/>
              <w:right w:val="nil"/>
            </w:tcBorders>
            <w:vAlign w:val="bottom"/>
          </w:tcPr>
          <w:p w14:paraId="4405E6EF"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31793E2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1351857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39798A9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573D7BFB" w14:textId="77777777" w:rsidTr="000A1C1F">
        <w:trPr>
          <w:trHeight w:val="232"/>
        </w:trPr>
        <w:tc>
          <w:tcPr>
            <w:tcW w:w="8574" w:type="dxa"/>
            <w:gridSpan w:val="8"/>
            <w:tcBorders>
              <w:top w:val="nil"/>
              <w:left w:val="single" w:sz="8" w:space="0" w:color="auto"/>
              <w:bottom w:val="nil"/>
              <w:right w:val="single" w:sz="8" w:space="0" w:color="auto"/>
            </w:tcBorders>
            <w:vAlign w:val="bottom"/>
          </w:tcPr>
          <w:p w14:paraId="00D15073"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соответствие рабочих программ по учебным предметам ФКГОС и ФГОС</w:t>
            </w:r>
          </w:p>
        </w:tc>
        <w:tc>
          <w:tcPr>
            <w:tcW w:w="62" w:type="dxa"/>
            <w:tcBorders>
              <w:top w:val="nil"/>
              <w:left w:val="nil"/>
              <w:bottom w:val="nil"/>
              <w:right w:val="nil"/>
            </w:tcBorders>
            <w:vAlign w:val="bottom"/>
          </w:tcPr>
          <w:p w14:paraId="79080E0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450E78CF"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3069625D" w14:textId="77777777" w:rsidTr="000A1C1F">
        <w:trPr>
          <w:trHeight w:val="250"/>
        </w:trPr>
        <w:tc>
          <w:tcPr>
            <w:tcW w:w="7019" w:type="dxa"/>
            <w:gridSpan w:val="6"/>
            <w:tcBorders>
              <w:top w:val="nil"/>
              <w:left w:val="single" w:sz="8" w:space="0" w:color="auto"/>
              <w:bottom w:val="single" w:sz="8" w:space="0" w:color="auto"/>
              <w:right w:val="nil"/>
            </w:tcBorders>
            <w:vAlign w:val="bottom"/>
          </w:tcPr>
          <w:p w14:paraId="6CCA43C4"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lastRenderedPageBreak/>
              <w:t>целям, особенностям ОО и контингента обучающихся</w:t>
            </w:r>
          </w:p>
        </w:tc>
        <w:tc>
          <w:tcPr>
            <w:tcW w:w="471" w:type="dxa"/>
            <w:tcBorders>
              <w:top w:val="nil"/>
              <w:left w:val="nil"/>
              <w:bottom w:val="single" w:sz="8" w:space="0" w:color="auto"/>
              <w:right w:val="nil"/>
            </w:tcBorders>
            <w:vAlign w:val="bottom"/>
          </w:tcPr>
          <w:p w14:paraId="2696B28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7E4B0C4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2021EA1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501E2B2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47E0C114" w14:textId="77777777" w:rsidTr="000A1C1F">
        <w:trPr>
          <w:trHeight w:val="232"/>
        </w:trPr>
        <w:tc>
          <w:tcPr>
            <w:tcW w:w="8574" w:type="dxa"/>
            <w:gridSpan w:val="8"/>
            <w:tcBorders>
              <w:top w:val="nil"/>
              <w:left w:val="single" w:sz="8" w:space="0" w:color="auto"/>
              <w:bottom w:val="nil"/>
              <w:right w:val="single" w:sz="8" w:space="0" w:color="auto"/>
            </w:tcBorders>
            <w:vAlign w:val="bottom"/>
          </w:tcPr>
          <w:p w14:paraId="55EF474D"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r w:rsidRPr="0077257C">
              <w:rPr>
                <w:rFonts w:ascii="Times New Roman" w:hAnsi="Times New Roman" w:cs="Times New Roman"/>
                <w:sz w:val="24"/>
                <w:szCs w:val="24"/>
              </w:rPr>
              <w:t xml:space="preserve">соответствие рабочих программ элективных </w:t>
            </w:r>
            <w:proofErr w:type="gramStart"/>
            <w:r w:rsidRPr="0077257C">
              <w:rPr>
                <w:rFonts w:ascii="Times New Roman" w:hAnsi="Times New Roman" w:cs="Times New Roman"/>
                <w:sz w:val="24"/>
                <w:szCs w:val="24"/>
              </w:rPr>
              <w:t>курсов  целям</w:t>
            </w:r>
            <w:proofErr w:type="gramEnd"/>
            <w:r w:rsidRPr="0077257C">
              <w:rPr>
                <w:rFonts w:ascii="Times New Roman" w:hAnsi="Times New Roman" w:cs="Times New Roman"/>
                <w:sz w:val="24"/>
                <w:szCs w:val="24"/>
              </w:rPr>
              <w:t>, особенностям</w:t>
            </w:r>
          </w:p>
        </w:tc>
        <w:tc>
          <w:tcPr>
            <w:tcW w:w="62" w:type="dxa"/>
            <w:tcBorders>
              <w:top w:val="nil"/>
              <w:left w:val="nil"/>
              <w:bottom w:val="nil"/>
              <w:right w:val="nil"/>
            </w:tcBorders>
            <w:vAlign w:val="bottom"/>
          </w:tcPr>
          <w:p w14:paraId="578F33AE"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2BBE8AD4"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7F1C1C77" w14:textId="77777777" w:rsidTr="000A1C1F">
        <w:trPr>
          <w:trHeight w:val="249"/>
        </w:trPr>
        <w:tc>
          <w:tcPr>
            <w:tcW w:w="7490" w:type="dxa"/>
            <w:gridSpan w:val="7"/>
            <w:tcBorders>
              <w:top w:val="nil"/>
              <w:left w:val="single" w:sz="8" w:space="0" w:color="auto"/>
              <w:bottom w:val="single" w:sz="8" w:space="0" w:color="auto"/>
              <w:right w:val="nil"/>
            </w:tcBorders>
            <w:vAlign w:val="bottom"/>
          </w:tcPr>
          <w:p w14:paraId="145C02D8"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ОО и контингента обучающихся, а также их запросам и интересам</w:t>
            </w:r>
          </w:p>
        </w:tc>
        <w:tc>
          <w:tcPr>
            <w:tcW w:w="1084" w:type="dxa"/>
            <w:tcBorders>
              <w:top w:val="nil"/>
              <w:left w:val="nil"/>
              <w:bottom w:val="single" w:sz="8" w:space="0" w:color="auto"/>
              <w:right w:val="single" w:sz="8" w:space="0" w:color="auto"/>
            </w:tcBorders>
            <w:vAlign w:val="bottom"/>
          </w:tcPr>
          <w:p w14:paraId="28E5E57F"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16A2087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612C6499"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1A7D5DC3" w14:textId="77777777" w:rsidTr="000A1C1F">
        <w:trPr>
          <w:trHeight w:val="234"/>
        </w:trPr>
        <w:tc>
          <w:tcPr>
            <w:tcW w:w="1657" w:type="dxa"/>
            <w:gridSpan w:val="2"/>
            <w:tcBorders>
              <w:top w:val="nil"/>
              <w:left w:val="single" w:sz="8" w:space="0" w:color="auto"/>
              <w:bottom w:val="nil"/>
              <w:right w:val="nil"/>
            </w:tcBorders>
            <w:vAlign w:val="bottom"/>
          </w:tcPr>
          <w:p w14:paraId="747D0E18" w14:textId="77777777" w:rsidR="00500E8A" w:rsidRPr="0077257C" w:rsidRDefault="00500E8A" w:rsidP="00500E8A">
            <w:pPr>
              <w:widowControl w:val="0"/>
              <w:autoSpaceDE w:val="0"/>
              <w:autoSpaceDN w:val="0"/>
              <w:adjustRightInd w:val="0"/>
              <w:spacing w:after="0" w:line="273" w:lineRule="exact"/>
              <w:ind w:left="120"/>
              <w:rPr>
                <w:rFonts w:ascii="Times New Roman" w:hAnsi="Times New Roman" w:cs="Times New Roman"/>
                <w:sz w:val="24"/>
                <w:szCs w:val="24"/>
              </w:rPr>
            </w:pPr>
            <w:r w:rsidRPr="0077257C">
              <w:rPr>
                <w:rFonts w:ascii="Times New Roman" w:hAnsi="Times New Roman" w:cs="Times New Roman"/>
                <w:sz w:val="24"/>
                <w:szCs w:val="24"/>
              </w:rPr>
              <w:t>соответствие</w:t>
            </w:r>
          </w:p>
        </w:tc>
        <w:tc>
          <w:tcPr>
            <w:tcW w:w="3070" w:type="dxa"/>
            <w:tcBorders>
              <w:top w:val="nil"/>
              <w:left w:val="nil"/>
              <w:bottom w:val="nil"/>
              <w:right w:val="nil"/>
            </w:tcBorders>
            <w:vAlign w:val="bottom"/>
          </w:tcPr>
          <w:p w14:paraId="7C929B23" w14:textId="77777777" w:rsidR="00500E8A" w:rsidRPr="0077257C" w:rsidRDefault="00500E8A" w:rsidP="00500E8A">
            <w:pPr>
              <w:widowControl w:val="0"/>
              <w:autoSpaceDE w:val="0"/>
              <w:autoSpaceDN w:val="0"/>
              <w:adjustRightInd w:val="0"/>
              <w:spacing w:after="0" w:line="273" w:lineRule="exact"/>
              <w:ind w:left="560"/>
              <w:rPr>
                <w:rFonts w:ascii="Times New Roman" w:hAnsi="Times New Roman" w:cs="Times New Roman"/>
                <w:sz w:val="24"/>
                <w:szCs w:val="24"/>
              </w:rPr>
            </w:pPr>
            <w:r w:rsidRPr="0077257C">
              <w:rPr>
                <w:rFonts w:ascii="Times New Roman" w:hAnsi="Times New Roman" w:cs="Times New Roman"/>
                <w:sz w:val="24"/>
                <w:szCs w:val="24"/>
              </w:rPr>
              <w:t>индивидуальных</w:t>
            </w:r>
          </w:p>
        </w:tc>
        <w:tc>
          <w:tcPr>
            <w:tcW w:w="2292" w:type="dxa"/>
            <w:gridSpan w:val="3"/>
            <w:tcBorders>
              <w:top w:val="nil"/>
              <w:left w:val="nil"/>
              <w:bottom w:val="nil"/>
              <w:right w:val="nil"/>
            </w:tcBorders>
            <w:vAlign w:val="bottom"/>
          </w:tcPr>
          <w:p w14:paraId="1F5687A0" w14:textId="77777777" w:rsidR="00500E8A" w:rsidRPr="0077257C" w:rsidRDefault="00500E8A" w:rsidP="00500E8A">
            <w:pPr>
              <w:widowControl w:val="0"/>
              <w:autoSpaceDE w:val="0"/>
              <w:autoSpaceDN w:val="0"/>
              <w:adjustRightInd w:val="0"/>
              <w:spacing w:after="0" w:line="273" w:lineRule="exact"/>
              <w:ind w:left="20"/>
              <w:rPr>
                <w:rFonts w:ascii="Times New Roman" w:hAnsi="Times New Roman" w:cs="Times New Roman"/>
                <w:sz w:val="24"/>
                <w:szCs w:val="24"/>
              </w:rPr>
            </w:pPr>
            <w:r w:rsidRPr="0077257C">
              <w:rPr>
                <w:rFonts w:ascii="Times New Roman" w:hAnsi="Times New Roman" w:cs="Times New Roman"/>
                <w:sz w:val="24"/>
                <w:szCs w:val="24"/>
              </w:rPr>
              <w:t>образовательных</w:t>
            </w:r>
          </w:p>
        </w:tc>
        <w:tc>
          <w:tcPr>
            <w:tcW w:w="1555" w:type="dxa"/>
            <w:gridSpan w:val="2"/>
            <w:tcBorders>
              <w:top w:val="nil"/>
              <w:left w:val="nil"/>
              <w:bottom w:val="nil"/>
              <w:right w:val="single" w:sz="8" w:space="0" w:color="auto"/>
            </w:tcBorders>
            <w:vAlign w:val="bottom"/>
          </w:tcPr>
          <w:p w14:paraId="559DCCFB" w14:textId="77777777" w:rsidR="00500E8A" w:rsidRPr="0077257C" w:rsidRDefault="00500E8A" w:rsidP="00500E8A">
            <w:pPr>
              <w:widowControl w:val="0"/>
              <w:autoSpaceDE w:val="0"/>
              <w:autoSpaceDN w:val="0"/>
              <w:adjustRightInd w:val="0"/>
              <w:spacing w:after="0" w:line="273"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программ,</w:t>
            </w:r>
          </w:p>
        </w:tc>
        <w:tc>
          <w:tcPr>
            <w:tcW w:w="62" w:type="dxa"/>
            <w:tcBorders>
              <w:top w:val="nil"/>
              <w:left w:val="nil"/>
              <w:bottom w:val="nil"/>
              <w:right w:val="nil"/>
            </w:tcBorders>
            <w:vAlign w:val="bottom"/>
          </w:tcPr>
          <w:p w14:paraId="21CD9A7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67AAB20C" w14:textId="77777777" w:rsidR="00500E8A" w:rsidRPr="0077257C" w:rsidRDefault="00500E8A" w:rsidP="00500E8A">
            <w:pPr>
              <w:widowControl w:val="0"/>
              <w:autoSpaceDE w:val="0"/>
              <w:autoSpaceDN w:val="0"/>
              <w:adjustRightInd w:val="0"/>
              <w:spacing w:after="0" w:line="273"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103ED629" w14:textId="77777777" w:rsidTr="000A1C1F">
        <w:trPr>
          <w:trHeight w:val="244"/>
        </w:trPr>
        <w:tc>
          <w:tcPr>
            <w:tcW w:w="7019" w:type="dxa"/>
            <w:gridSpan w:val="6"/>
            <w:tcBorders>
              <w:top w:val="nil"/>
              <w:left w:val="single" w:sz="8" w:space="0" w:color="auto"/>
              <w:bottom w:val="nil"/>
              <w:right w:val="nil"/>
            </w:tcBorders>
            <w:vAlign w:val="bottom"/>
          </w:tcPr>
          <w:p w14:paraId="5682CECA" w14:textId="77777777" w:rsidR="00500E8A" w:rsidRPr="0077257C" w:rsidRDefault="00500E8A" w:rsidP="00500E8A">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индивидуальных   программ   по   учебным   предметам</w:t>
            </w:r>
          </w:p>
        </w:tc>
        <w:tc>
          <w:tcPr>
            <w:tcW w:w="1555" w:type="dxa"/>
            <w:gridSpan w:val="2"/>
            <w:tcBorders>
              <w:top w:val="nil"/>
              <w:left w:val="nil"/>
              <w:bottom w:val="nil"/>
              <w:right w:val="single" w:sz="8" w:space="0" w:color="auto"/>
            </w:tcBorders>
            <w:vAlign w:val="bottom"/>
          </w:tcPr>
          <w:p w14:paraId="73440A20" w14:textId="77777777" w:rsidR="00500E8A" w:rsidRPr="0077257C" w:rsidRDefault="00500E8A" w:rsidP="00500E8A">
            <w:pPr>
              <w:widowControl w:val="0"/>
              <w:autoSpaceDE w:val="0"/>
              <w:autoSpaceDN w:val="0"/>
              <w:adjustRightInd w:val="0"/>
              <w:spacing w:after="0" w:line="285"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запросам   и</w:t>
            </w:r>
          </w:p>
        </w:tc>
        <w:tc>
          <w:tcPr>
            <w:tcW w:w="62" w:type="dxa"/>
            <w:tcBorders>
              <w:top w:val="nil"/>
              <w:left w:val="nil"/>
              <w:bottom w:val="nil"/>
              <w:right w:val="nil"/>
            </w:tcBorders>
            <w:vAlign w:val="bottom"/>
          </w:tcPr>
          <w:p w14:paraId="1445594D"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437F9333"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1B2B9A89" w14:textId="77777777" w:rsidTr="000A1C1F">
        <w:trPr>
          <w:trHeight w:val="250"/>
        </w:trPr>
        <w:tc>
          <w:tcPr>
            <w:tcW w:w="8574" w:type="dxa"/>
            <w:gridSpan w:val="8"/>
            <w:tcBorders>
              <w:top w:val="nil"/>
              <w:left w:val="single" w:sz="8" w:space="0" w:color="auto"/>
              <w:bottom w:val="single" w:sz="8" w:space="0" w:color="auto"/>
              <w:right w:val="single" w:sz="8" w:space="0" w:color="auto"/>
            </w:tcBorders>
            <w:vAlign w:val="bottom"/>
          </w:tcPr>
          <w:p w14:paraId="55AA9313"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 xml:space="preserve">потребностям различных категорий обучающихся, а </w:t>
            </w:r>
            <w:proofErr w:type="gramStart"/>
            <w:r w:rsidRPr="0077257C">
              <w:rPr>
                <w:rFonts w:ascii="Times New Roman" w:hAnsi="Times New Roman" w:cs="Times New Roman"/>
                <w:sz w:val="24"/>
                <w:szCs w:val="24"/>
              </w:rPr>
              <w:t>также  целям</w:t>
            </w:r>
            <w:proofErr w:type="gramEnd"/>
            <w:r w:rsidRPr="0077257C">
              <w:rPr>
                <w:rFonts w:ascii="Times New Roman" w:hAnsi="Times New Roman" w:cs="Times New Roman"/>
                <w:sz w:val="24"/>
                <w:szCs w:val="24"/>
              </w:rPr>
              <w:t xml:space="preserve"> ОО</w:t>
            </w:r>
          </w:p>
        </w:tc>
        <w:tc>
          <w:tcPr>
            <w:tcW w:w="62" w:type="dxa"/>
            <w:tcBorders>
              <w:top w:val="nil"/>
              <w:left w:val="nil"/>
              <w:bottom w:val="single" w:sz="8" w:space="0" w:color="auto"/>
              <w:right w:val="nil"/>
            </w:tcBorders>
            <w:vAlign w:val="bottom"/>
          </w:tcPr>
          <w:p w14:paraId="0BD911E1"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218F8D47"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0529DB54" w14:textId="77777777" w:rsidTr="000A1C1F">
        <w:trPr>
          <w:trHeight w:val="232"/>
        </w:trPr>
        <w:tc>
          <w:tcPr>
            <w:tcW w:w="8574" w:type="dxa"/>
            <w:gridSpan w:val="8"/>
            <w:tcBorders>
              <w:top w:val="nil"/>
              <w:left w:val="single" w:sz="8" w:space="0" w:color="auto"/>
              <w:bottom w:val="nil"/>
              <w:right w:val="single" w:sz="8" w:space="0" w:color="auto"/>
            </w:tcBorders>
            <w:vAlign w:val="bottom"/>
          </w:tcPr>
          <w:p w14:paraId="72D44705" w14:textId="77777777" w:rsidR="00500E8A" w:rsidRPr="0077257C" w:rsidRDefault="00500E8A" w:rsidP="00500E8A">
            <w:pPr>
              <w:widowControl w:val="0"/>
              <w:autoSpaceDE w:val="0"/>
              <w:autoSpaceDN w:val="0"/>
              <w:adjustRightInd w:val="0"/>
              <w:spacing w:after="0" w:line="272" w:lineRule="exact"/>
              <w:ind w:left="120"/>
              <w:rPr>
                <w:rFonts w:ascii="Times New Roman" w:hAnsi="Times New Roman" w:cs="Times New Roman"/>
                <w:sz w:val="24"/>
                <w:szCs w:val="24"/>
              </w:rPr>
            </w:pPr>
            <w:proofErr w:type="gramStart"/>
            <w:r w:rsidRPr="0077257C">
              <w:rPr>
                <w:rFonts w:ascii="Times New Roman" w:hAnsi="Times New Roman" w:cs="Times New Roman"/>
                <w:sz w:val="24"/>
                <w:szCs w:val="24"/>
              </w:rPr>
              <w:t>соответствие  программ</w:t>
            </w:r>
            <w:proofErr w:type="gramEnd"/>
            <w:r w:rsidRPr="0077257C">
              <w:rPr>
                <w:rFonts w:ascii="Times New Roman" w:hAnsi="Times New Roman" w:cs="Times New Roman"/>
                <w:sz w:val="24"/>
                <w:szCs w:val="24"/>
              </w:rPr>
              <w:t xml:space="preserve">  воспитания  и  социализации  учащихся  целям,</w:t>
            </w:r>
          </w:p>
        </w:tc>
        <w:tc>
          <w:tcPr>
            <w:tcW w:w="62" w:type="dxa"/>
            <w:tcBorders>
              <w:top w:val="nil"/>
              <w:left w:val="nil"/>
              <w:bottom w:val="nil"/>
              <w:right w:val="nil"/>
            </w:tcBorders>
            <w:vAlign w:val="bottom"/>
          </w:tcPr>
          <w:p w14:paraId="54B56F1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4F72E0E0" w14:textId="77777777" w:rsidR="00500E8A" w:rsidRPr="0077257C" w:rsidRDefault="00500E8A" w:rsidP="00500E8A">
            <w:pPr>
              <w:widowControl w:val="0"/>
              <w:autoSpaceDE w:val="0"/>
              <w:autoSpaceDN w:val="0"/>
              <w:adjustRightInd w:val="0"/>
              <w:spacing w:after="0" w:line="272"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500E8A" w:rsidRPr="0077257C" w14:paraId="63AB37EF" w14:textId="77777777" w:rsidTr="000A1C1F">
        <w:trPr>
          <w:trHeight w:val="246"/>
        </w:trPr>
        <w:tc>
          <w:tcPr>
            <w:tcW w:w="8574" w:type="dxa"/>
            <w:gridSpan w:val="8"/>
            <w:tcBorders>
              <w:top w:val="nil"/>
              <w:left w:val="single" w:sz="8" w:space="0" w:color="auto"/>
              <w:bottom w:val="nil"/>
              <w:right w:val="single" w:sz="8" w:space="0" w:color="auto"/>
            </w:tcBorders>
            <w:vAlign w:val="bottom"/>
          </w:tcPr>
          <w:p w14:paraId="31CFD2D9"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sidRPr="0077257C">
              <w:rPr>
                <w:rFonts w:ascii="Times New Roman" w:hAnsi="Times New Roman" w:cs="Times New Roman"/>
                <w:sz w:val="24"/>
                <w:szCs w:val="24"/>
              </w:rPr>
              <w:t>особенностям  ОО</w:t>
            </w:r>
            <w:proofErr w:type="gramEnd"/>
            <w:r w:rsidRPr="0077257C">
              <w:rPr>
                <w:rFonts w:ascii="Times New Roman" w:hAnsi="Times New Roman" w:cs="Times New Roman"/>
                <w:sz w:val="24"/>
                <w:szCs w:val="24"/>
              </w:rPr>
              <w:t xml:space="preserve">  и  контингента  обучающихся,  а  также  их  запросам  и</w:t>
            </w:r>
          </w:p>
        </w:tc>
        <w:tc>
          <w:tcPr>
            <w:tcW w:w="62" w:type="dxa"/>
            <w:tcBorders>
              <w:top w:val="nil"/>
              <w:left w:val="nil"/>
              <w:bottom w:val="nil"/>
              <w:right w:val="nil"/>
            </w:tcBorders>
            <w:vAlign w:val="bottom"/>
          </w:tcPr>
          <w:p w14:paraId="0CD8A48E"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nil"/>
              <w:right w:val="single" w:sz="8" w:space="0" w:color="auto"/>
            </w:tcBorders>
            <w:vAlign w:val="bottom"/>
          </w:tcPr>
          <w:p w14:paraId="6E2D874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5B92409E" w14:textId="77777777" w:rsidTr="000A1C1F">
        <w:trPr>
          <w:trHeight w:val="249"/>
        </w:trPr>
        <w:tc>
          <w:tcPr>
            <w:tcW w:w="1657" w:type="dxa"/>
            <w:gridSpan w:val="2"/>
            <w:tcBorders>
              <w:top w:val="nil"/>
              <w:left w:val="single" w:sz="8" w:space="0" w:color="auto"/>
              <w:bottom w:val="single" w:sz="8" w:space="0" w:color="auto"/>
              <w:right w:val="nil"/>
            </w:tcBorders>
            <w:vAlign w:val="bottom"/>
          </w:tcPr>
          <w:p w14:paraId="3A8DABF5" w14:textId="77777777" w:rsidR="00500E8A" w:rsidRPr="0077257C" w:rsidRDefault="00500E8A" w:rsidP="00500E8A">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интересам</w:t>
            </w:r>
          </w:p>
        </w:tc>
        <w:tc>
          <w:tcPr>
            <w:tcW w:w="3070" w:type="dxa"/>
            <w:tcBorders>
              <w:top w:val="nil"/>
              <w:left w:val="nil"/>
              <w:bottom w:val="single" w:sz="8" w:space="0" w:color="auto"/>
              <w:right w:val="nil"/>
            </w:tcBorders>
            <w:vAlign w:val="bottom"/>
          </w:tcPr>
          <w:p w14:paraId="680AB190"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84" w:type="dxa"/>
            <w:tcBorders>
              <w:top w:val="nil"/>
              <w:left w:val="nil"/>
              <w:bottom w:val="single" w:sz="8" w:space="0" w:color="auto"/>
              <w:right w:val="nil"/>
            </w:tcBorders>
            <w:vAlign w:val="bottom"/>
          </w:tcPr>
          <w:p w14:paraId="7D4AE02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512" w:type="dxa"/>
            <w:tcBorders>
              <w:top w:val="nil"/>
              <w:left w:val="nil"/>
              <w:bottom w:val="single" w:sz="8" w:space="0" w:color="auto"/>
              <w:right w:val="nil"/>
            </w:tcBorders>
            <w:vAlign w:val="bottom"/>
          </w:tcPr>
          <w:p w14:paraId="3C8698F4"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596" w:type="dxa"/>
            <w:tcBorders>
              <w:top w:val="nil"/>
              <w:left w:val="nil"/>
              <w:bottom w:val="single" w:sz="8" w:space="0" w:color="auto"/>
              <w:right w:val="nil"/>
            </w:tcBorders>
            <w:vAlign w:val="bottom"/>
          </w:tcPr>
          <w:p w14:paraId="12A69F7C"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471" w:type="dxa"/>
            <w:tcBorders>
              <w:top w:val="nil"/>
              <w:left w:val="nil"/>
              <w:bottom w:val="single" w:sz="8" w:space="0" w:color="auto"/>
              <w:right w:val="nil"/>
            </w:tcBorders>
            <w:vAlign w:val="bottom"/>
          </w:tcPr>
          <w:p w14:paraId="1D411F88"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single" w:sz="8" w:space="0" w:color="auto"/>
              <w:right w:val="single" w:sz="8" w:space="0" w:color="auto"/>
            </w:tcBorders>
            <w:vAlign w:val="bottom"/>
          </w:tcPr>
          <w:p w14:paraId="666362D2"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0DD2F7E5"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717CCB5A"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r>
      <w:tr w:rsidR="00500E8A" w:rsidRPr="0077257C" w14:paraId="027A76C8" w14:textId="77777777" w:rsidTr="000A1C1F">
        <w:trPr>
          <w:trHeight w:val="238"/>
        </w:trPr>
        <w:tc>
          <w:tcPr>
            <w:tcW w:w="8574" w:type="dxa"/>
            <w:gridSpan w:val="8"/>
            <w:tcBorders>
              <w:top w:val="nil"/>
              <w:left w:val="single" w:sz="8" w:space="0" w:color="auto"/>
              <w:bottom w:val="single" w:sz="8" w:space="0" w:color="auto"/>
              <w:right w:val="single" w:sz="8" w:space="0" w:color="auto"/>
            </w:tcBorders>
            <w:vAlign w:val="bottom"/>
          </w:tcPr>
          <w:p w14:paraId="14C5D03B" w14:textId="77777777" w:rsidR="00500E8A" w:rsidRPr="0077257C" w:rsidRDefault="00500E8A" w:rsidP="00500E8A">
            <w:pPr>
              <w:widowControl w:val="0"/>
              <w:autoSpaceDE w:val="0"/>
              <w:autoSpaceDN w:val="0"/>
              <w:adjustRightInd w:val="0"/>
              <w:spacing w:after="0" w:line="273" w:lineRule="exact"/>
              <w:ind w:left="120"/>
              <w:rPr>
                <w:rFonts w:ascii="Times New Roman" w:hAnsi="Times New Roman" w:cs="Times New Roman"/>
                <w:sz w:val="24"/>
                <w:szCs w:val="24"/>
              </w:rPr>
            </w:pPr>
            <w:r w:rsidRPr="0077257C">
              <w:rPr>
                <w:rFonts w:ascii="Times New Roman" w:hAnsi="Times New Roman" w:cs="Times New Roman"/>
                <w:sz w:val="24"/>
                <w:szCs w:val="24"/>
              </w:rPr>
              <w:t>наличие обоснования перечня используемых учебников, учебных пособий</w:t>
            </w:r>
            <w:r w:rsidR="00EB4A6B" w:rsidRPr="0077257C">
              <w:rPr>
                <w:rFonts w:ascii="Times New Roman" w:hAnsi="Times New Roman" w:cs="Times New Roman"/>
                <w:sz w:val="24"/>
                <w:szCs w:val="24"/>
              </w:rPr>
              <w:t xml:space="preserve">. </w:t>
            </w:r>
          </w:p>
          <w:p w14:paraId="03D23151" w14:textId="77777777" w:rsidR="00500E8A" w:rsidRPr="0077257C" w:rsidRDefault="00500E8A" w:rsidP="00500E8A">
            <w:pPr>
              <w:widowControl w:val="0"/>
              <w:autoSpaceDE w:val="0"/>
              <w:autoSpaceDN w:val="0"/>
              <w:adjustRightInd w:val="0"/>
              <w:spacing w:after="0" w:line="273" w:lineRule="exact"/>
              <w:ind w:left="120"/>
              <w:rPr>
                <w:rFonts w:ascii="Times New Roman" w:hAnsi="Times New Roman" w:cs="Times New Roman"/>
                <w:sz w:val="24"/>
                <w:szCs w:val="24"/>
              </w:rPr>
            </w:pPr>
          </w:p>
        </w:tc>
        <w:tc>
          <w:tcPr>
            <w:tcW w:w="62" w:type="dxa"/>
            <w:tcBorders>
              <w:top w:val="nil"/>
              <w:left w:val="nil"/>
              <w:bottom w:val="single" w:sz="8" w:space="0" w:color="auto"/>
              <w:right w:val="nil"/>
            </w:tcBorders>
            <w:vAlign w:val="bottom"/>
          </w:tcPr>
          <w:p w14:paraId="31BAA7A6" w14:textId="77777777" w:rsidR="00500E8A" w:rsidRPr="0077257C" w:rsidRDefault="00500E8A" w:rsidP="00500E8A">
            <w:pPr>
              <w:widowControl w:val="0"/>
              <w:autoSpaceDE w:val="0"/>
              <w:autoSpaceDN w:val="0"/>
              <w:adjustRightInd w:val="0"/>
              <w:spacing w:after="0" w:line="240" w:lineRule="auto"/>
              <w:rPr>
                <w:rFonts w:ascii="Times New Roman" w:hAnsi="Times New Roman" w:cs="Times New Roman"/>
                <w:sz w:val="24"/>
                <w:szCs w:val="24"/>
              </w:rPr>
            </w:pPr>
          </w:p>
        </w:tc>
        <w:tc>
          <w:tcPr>
            <w:tcW w:w="1187" w:type="dxa"/>
            <w:tcBorders>
              <w:top w:val="nil"/>
              <w:left w:val="nil"/>
              <w:bottom w:val="single" w:sz="8" w:space="0" w:color="auto"/>
              <w:right w:val="single" w:sz="8" w:space="0" w:color="auto"/>
            </w:tcBorders>
            <w:vAlign w:val="bottom"/>
          </w:tcPr>
          <w:p w14:paraId="60BE601F" w14:textId="77777777" w:rsidR="00500E8A" w:rsidRPr="0077257C" w:rsidRDefault="00500E8A" w:rsidP="00500E8A">
            <w:pPr>
              <w:widowControl w:val="0"/>
              <w:autoSpaceDE w:val="0"/>
              <w:autoSpaceDN w:val="0"/>
              <w:adjustRightInd w:val="0"/>
              <w:spacing w:after="0" w:line="273" w:lineRule="exact"/>
              <w:jc w:val="center"/>
              <w:rPr>
                <w:rFonts w:ascii="Times New Roman" w:hAnsi="Times New Roman" w:cs="Times New Roman"/>
                <w:sz w:val="24"/>
                <w:szCs w:val="24"/>
              </w:rPr>
            </w:pPr>
            <w:r w:rsidRPr="0077257C">
              <w:rPr>
                <w:rFonts w:ascii="Times New Roman" w:hAnsi="Times New Roman" w:cs="Times New Roman"/>
                <w:sz w:val="24"/>
                <w:szCs w:val="24"/>
              </w:rPr>
              <w:t>да</w:t>
            </w:r>
          </w:p>
        </w:tc>
      </w:tr>
    </w:tbl>
    <w:p w14:paraId="2F2B9140" w14:textId="77777777" w:rsidR="00500E8A" w:rsidRPr="0077257C" w:rsidRDefault="00500E8A" w:rsidP="00500E8A">
      <w:pPr>
        <w:widowControl w:val="0"/>
        <w:overflowPunct w:val="0"/>
        <w:autoSpaceDE w:val="0"/>
        <w:autoSpaceDN w:val="0"/>
        <w:adjustRightInd w:val="0"/>
        <w:spacing w:after="0" w:line="233" w:lineRule="auto"/>
        <w:ind w:left="120" w:right="1140"/>
        <w:rPr>
          <w:rFonts w:ascii="Times New Roman" w:hAnsi="Times New Roman" w:cs="Times New Roman"/>
          <w:sz w:val="24"/>
          <w:szCs w:val="24"/>
        </w:rPr>
      </w:pPr>
    </w:p>
    <w:p w14:paraId="35701FBE" w14:textId="77777777" w:rsidR="00EB4A6B" w:rsidRPr="0077257C" w:rsidRDefault="00EB4A6B">
      <w:pPr>
        <w:rPr>
          <w:rFonts w:ascii="Times New Roman" w:hAnsi="Times New Roman" w:cs="Times New Roman"/>
          <w:sz w:val="24"/>
          <w:szCs w:val="24"/>
        </w:rPr>
      </w:pPr>
    </w:p>
    <w:tbl>
      <w:tblPr>
        <w:tblW w:w="9600" w:type="dxa"/>
        <w:tblInd w:w="426" w:type="dxa"/>
        <w:tblLayout w:type="fixed"/>
        <w:tblCellMar>
          <w:left w:w="0" w:type="dxa"/>
          <w:right w:w="0" w:type="dxa"/>
        </w:tblCellMar>
        <w:tblLook w:val="0000" w:firstRow="0" w:lastRow="0" w:firstColumn="0" w:lastColumn="0" w:noHBand="0" w:noVBand="0"/>
      </w:tblPr>
      <w:tblGrid>
        <w:gridCol w:w="8360"/>
        <w:gridCol w:w="1240"/>
      </w:tblGrid>
      <w:tr w:rsidR="00EB4A6B" w:rsidRPr="0077257C" w14:paraId="22919A65" w14:textId="77777777" w:rsidTr="007D4951">
        <w:trPr>
          <w:trHeight w:val="270"/>
        </w:trPr>
        <w:tc>
          <w:tcPr>
            <w:tcW w:w="8360" w:type="dxa"/>
            <w:tcBorders>
              <w:top w:val="single" w:sz="4" w:space="0" w:color="auto"/>
              <w:left w:val="single" w:sz="4" w:space="0" w:color="auto"/>
              <w:bottom w:val="single" w:sz="4" w:space="0" w:color="auto"/>
              <w:right w:val="single" w:sz="4" w:space="0" w:color="auto"/>
            </w:tcBorders>
            <w:vAlign w:val="bottom"/>
          </w:tcPr>
          <w:p w14:paraId="74BBB9D2" w14:textId="1EE79F8A" w:rsidR="00EB4A6B" w:rsidRPr="0077257C" w:rsidRDefault="00EB4A6B" w:rsidP="00EB4A6B">
            <w:pPr>
              <w:widowControl w:val="0"/>
              <w:autoSpaceDE w:val="0"/>
              <w:autoSpaceDN w:val="0"/>
              <w:adjustRightInd w:val="0"/>
              <w:spacing w:after="0" w:line="240" w:lineRule="auto"/>
              <w:ind w:left="4080"/>
              <w:rPr>
                <w:rFonts w:ascii="Times New Roman" w:hAnsi="Times New Roman" w:cs="Times New Roman"/>
                <w:sz w:val="24"/>
                <w:szCs w:val="24"/>
              </w:rPr>
            </w:pPr>
            <w:r w:rsidRPr="0077257C">
              <w:rPr>
                <w:rFonts w:ascii="Times New Roman" w:hAnsi="Times New Roman" w:cs="Times New Roman"/>
                <w:sz w:val="24"/>
                <w:szCs w:val="24"/>
              </w:rPr>
              <w:br w:type="page"/>
            </w:r>
            <w:r w:rsidRPr="0077257C">
              <w:rPr>
                <w:rFonts w:ascii="Times New Roman" w:hAnsi="Times New Roman" w:cs="Times New Roman"/>
                <w:b/>
                <w:bCs/>
                <w:sz w:val="24"/>
                <w:szCs w:val="24"/>
              </w:rPr>
              <w:t>3.Учебный план</w:t>
            </w:r>
          </w:p>
          <w:p w14:paraId="60D4AAF1" w14:textId="77777777" w:rsidR="00EB4A6B" w:rsidRPr="0077257C" w:rsidRDefault="00EB4A6B" w:rsidP="00882A35">
            <w:pPr>
              <w:widowControl w:val="0"/>
              <w:autoSpaceDE w:val="0"/>
              <w:autoSpaceDN w:val="0"/>
              <w:adjustRightInd w:val="0"/>
              <w:spacing w:after="0" w:line="270" w:lineRule="exact"/>
              <w:ind w:right="15"/>
              <w:jc w:val="right"/>
              <w:rPr>
                <w:rFonts w:ascii="Times New Roman" w:hAnsi="Times New Roman" w:cs="Times New Roman"/>
                <w:sz w:val="24"/>
                <w:szCs w:val="24"/>
              </w:rPr>
            </w:pPr>
          </w:p>
        </w:tc>
        <w:tc>
          <w:tcPr>
            <w:tcW w:w="1240" w:type="dxa"/>
            <w:tcBorders>
              <w:top w:val="single" w:sz="8" w:space="0" w:color="auto"/>
              <w:left w:val="single" w:sz="4" w:space="0" w:color="auto"/>
              <w:bottom w:val="single" w:sz="4" w:space="0" w:color="auto"/>
              <w:right w:val="single" w:sz="4" w:space="0" w:color="auto"/>
            </w:tcBorders>
            <w:vAlign w:val="bottom"/>
          </w:tcPr>
          <w:p w14:paraId="59AED0EB" w14:textId="77777777" w:rsidR="00EB4A6B" w:rsidRPr="0077257C" w:rsidRDefault="00EB4A6B" w:rsidP="00882A35">
            <w:pPr>
              <w:widowControl w:val="0"/>
              <w:autoSpaceDE w:val="0"/>
              <w:autoSpaceDN w:val="0"/>
              <w:adjustRightInd w:val="0"/>
              <w:spacing w:after="0" w:line="270" w:lineRule="exact"/>
              <w:ind w:left="480"/>
              <w:rPr>
                <w:rFonts w:ascii="Times New Roman" w:hAnsi="Times New Roman" w:cs="Times New Roman"/>
                <w:sz w:val="24"/>
                <w:szCs w:val="24"/>
              </w:rPr>
            </w:pPr>
          </w:p>
        </w:tc>
      </w:tr>
      <w:tr w:rsidR="00EB4A6B" w:rsidRPr="0077257C" w14:paraId="67A91734" w14:textId="77777777" w:rsidTr="007D4951">
        <w:trPr>
          <w:trHeight w:val="288"/>
        </w:trPr>
        <w:tc>
          <w:tcPr>
            <w:tcW w:w="8360" w:type="dxa"/>
            <w:tcBorders>
              <w:top w:val="single" w:sz="4" w:space="0" w:color="auto"/>
              <w:left w:val="single" w:sz="4" w:space="0" w:color="auto"/>
              <w:bottom w:val="single" w:sz="4" w:space="0" w:color="auto"/>
              <w:right w:val="single" w:sz="4" w:space="0" w:color="auto"/>
            </w:tcBorders>
            <w:vAlign w:val="bottom"/>
          </w:tcPr>
          <w:p w14:paraId="46DCD20F" w14:textId="77777777" w:rsidR="007D4951" w:rsidRDefault="007D4951" w:rsidP="007D495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257C">
              <w:rPr>
                <w:rFonts w:ascii="Times New Roman" w:hAnsi="Times New Roman" w:cs="Times New Roman"/>
                <w:sz w:val="24"/>
                <w:szCs w:val="24"/>
              </w:rPr>
              <w:t xml:space="preserve">наличие в пояснительной записке обоснования выбора уровня изучения </w:t>
            </w:r>
            <w:r>
              <w:rPr>
                <w:rFonts w:ascii="Times New Roman" w:hAnsi="Times New Roman" w:cs="Times New Roman"/>
                <w:sz w:val="24"/>
                <w:szCs w:val="24"/>
              </w:rPr>
              <w:t xml:space="preserve">       </w:t>
            </w:r>
          </w:p>
          <w:p w14:paraId="20735A39" w14:textId="77777777" w:rsidR="00EB4A6B" w:rsidRPr="0077257C" w:rsidRDefault="007D4951" w:rsidP="007D495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4A6B" w:rsidRPr="0077257C">
              <w:rPr>
                <w:rFonts w:ascii="Times New Roman" w:hAnsi="Times New Roman" w:cs="Times New Roman"/>
                <w:sz w:val="24"/>
                <w:szCs w:val="24"/>
              </w:rPr>
              <w:t xml:space="preserve">предметов    инвариантной    части    УП </w:t>
            </w:r>
            <w:proofErr w:type="gramStart"/>
            <w:r w:rsidR="00EB4A6B" w:rsidRPr="0077257C">
              <w:rPr>
                <w:rFonts w:ascii="Times New Roman" w:hAnsi="Times New Roman" w:cs="Times New Roman"/>
                <w:sz w:val="24"/>
                <w:szCs w:val="24"/>
              </w:rPr>
              <w:t xml:space="preserve">   (</w:t>
            </w:r>
            <w:proofErr w:type="gramEnd"/>
            <w:r w:rsidR="00EB4A6B" w:rsidRPr="0077257C">
              <w:rPr>
                <w:rFonts w:ascii="Times New Roman" w:hAnsi="Times New Roman" w:cs="Times New Roman"/>
                <w:sz w:val="24"/>
                <w:szCs w:val="24"/>
              </w:rPr>
              <w:t>углубленное,    профильное,</w:t>
            </w:r>
            <w:r w:rsidRPr="0077257C">
              <w:rPr>
                <w:rFonts w:ascii="Times New Roman" w:hAnsi="Times New Roman" w:cs="Times New Roman"/>
                <w:sz w:val="24"/>
                <w:szCs w:val="24"/>
              </w:rPr>
              <w:t xml:space="preserve"> расширенное)</w:t>
            </w:r>
          </w:p>
        </w:tc>
        <w:tc>
          <w:tcPr>
            <w:tcW w:w="1240" w:type="dxa"/>
            <w:tcBorders>
              <w:top w:val="nil"/>
              <w:left w:val="single" w:sz="4" w:space="0" w:color="auto"/>
              <w:bottom w:val="single" w:sz="4" w:space="0" w:color="auto"/>
              <w:right w:val="single" w:sz="4" w:space="0" w:color="auto"/>
            </w:tcBorders>
            <w:vAlign w:val="bottom"/>
          </w:tcPr>
          <w:p w14:paraId="04590F35" w14:textId="77777777" w:rsidR="00EB4A6B" w:rsidRPr="0077257C" w:rsidRDefault="007D4951" w:rsidP="007D4951">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330F98D6" w14:textId="77777777" w:rsidTr="007D4951">
        <w:trPr>
          <w:trHeight w:val="272"/>
        </w:trPr>
        <w:tc>
          <w:tcPr>
            <w:tcW w:w="8360" w:type="dxa"/>
            <w:tcBorders>
              <w:top w:val="single" w:sz="4" w:space="0" w:color="auto"/>
              <w:left w:val="single" w:sz="4" w:space="0" w:color="auto"/>
              <w:bottom w:val="nil"/>
              <w:right w:val="single" w:sz="8" w:space="0" w:color="auto"/>
            </w:tcBorders>
            <w:vAlign w:val="bottom"/>
          </w:tcPr>
          <w:p w14:paraId="5CEC1382" w14:textId="77777777" w:rsidR="00EB4A6B" w:rsidRPr="0077257C" w:rsidRDefault="00EB4A6B" w:rsidP="00882A35">
            <w:pPr>
              <w:widowControl w:val="0"/>
              <w:autoSpaceDE w:val="0"/>
              <w:autoSpaceDN w:val="0"/>
              <w:adjustRightInd w:val="0"/>
              <w:spacing w:after="0" w:line="272" w:lineRule="exact"/>
              <w:ind w:right="15"/>
              <w:jc w:val="right"/>
              <w:rPr>
                <w:rFonts w:ascii="Times New Roman" w:hAnsi="Times New Roman" w:cs="Times New Roman"/>
                <w:sz w:val="24"/>
                <w:szCs w:val="24"/>
              </w:rPr>
            </w:pPr>
            <w:proofErr w:type="gramStart"/>
            <w:r w:rsidRPr="0077257C">
              <w:rPr>
                <w:rFonts w:ascii="Times New Roman" w:hAnsi="Times New Roman" w:cs="Times New Roman"/>
                <w:sz w:val="24"/>
                <w:szCs w:val="24"/>
              </w:rPr>
              <w:t>наличие  в</w:t>
            </w:r>
            <w:proofErr w:type="gramEnd"/>
            <w:r w:rsidRPr="0077257C">
              <w:rPr>
                <w:rFonts w:ascii="Times New Roman" w:hAnsi="Times New Roman" w:cs="Times New Roman"/>
                <w:sz w:val="24"/>
                <w:szCs w:val="24"/>
              </w:rPr>
              <w:t xml:space="preserve">  пояснительной  записке  обоснования  выбора  дополнительных</w:t>
            </w:r>
          </w:p>
        </w:tc>
        <w:tc>
          <w:tcPr>
            <w:tcW w:w="1240" w:type="dxa"/>
            <w:tcBorders>
              <w:top w:val="single" w:sz="4" w:space="0" w:color="auto"/>
              <w:left w:val="nil"/>
              <w:bottom w:val="nil"/>
              <w:right w:val="single" w:sz="4" w:space="0" w:color="auto"/>
            </w:tcBorders>
            <w:vAlign w:val="bottom"/>
          </w:tcPr>
          <w:p w14:paraId="67B55876"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29340881" w14:textId="77777777" w:rsidTr="007D4951">
        <w:trPr>
          <w:trHeight w:val="292"/>
        </w:trPr>
        <w:tc>
          <w:tcPr>
            <w:tcW w:w="8360" w:type="dxa"/>
            <w:tcBorders>
              <w:top w:val="nil"/>
              <w:left w:val="single" w:sz="4" w:space="0" w:color="auto"/>
              <w:bottom w:val="single" w:sz="8" w:space="0" w:color="auto"/>
              <w:right w:val="single" w:sz="8" w:space="0" w:color="auto"/>
            </w:tcBorders>
            <w:vAlign w:val="bottom"/>
          </w:tcPr>
          <w:p w14:paraId="786707C8" w14:textId="77777777"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предметов, курсов вариативной части УП</w:t>
            </w:r>
          </w:p>
        </w:tc>
        <w:tc>
          <w:tcPr>
            <w:tcW w:w="1240" w:type="dxa"/>
            <w:tcBorders>
              <w:top w:val="nil"/>
              <w:left w:val="nil"/>
              <w:bottom w:val="single" w:sz="8" w:space="0" w:color="auto"/>
              <w:right w:val="single" w:sz="4" w:space="0" w:color="auto"/>
            </w:tcBorders>
            <w:vAlign w:val="bottom"/>
          </w:tcPr>
          <w:p w14:paraId="23A26CC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2E58ABDC" w14:textId="77777777" w:rsidTr="007D4951">
        <w:trPr>
          <w:trHeight w:val="274"/>
        </w:trPr>
        <w:tc>
          <w:tcPr>
            <w:tcW w:w="8360" w:type="dxa"/>
            <w:tcBorders>
              <w:top w:val="nil"/>
              <w:left w:val="single" w:sz="4" w:space="0" w:color="auto"/>
              <w:bottom w:val="nil"/>
              <w:right w:val="single" w:sz="8" w:space="0" w:color="auto"/>
            </w:tcBorders>
            <w:vAlign w:val="bottom"/>
          </w:tcPr>
          <w:p w14:paraId="4C36FA27" w14:textId="77777777" w:rsidR="00EB4A6B" w:rsidRPr="0077257C" w:rsidRDefault="00EB4A6B" w:rsidP="00882A35">
            <w:pPr>
              <w:widowControl w:val="0"/>
              <w:autoSpaceDE w:val="0"/>
              <w:autoSpaceDN w:val="0"/>
              <w:adjustRightInd w:val="0"/>
              <w:spacing w:after="0" w:line="273" w:lineRule="exact"/>
              <w:jc w:val="right"/>
              <w:rPr>
                <w:rFonts w:ascii="Times New Roman" w:hAnsi="Times New Roman" w:cs="Times New Roman"/>
                <w:sz w:val="24"/>
                <w:szCs w:val="24"/>
              </w:rPr>
            </w:pPr>
            <w:r w:rsidRPr="0077257C">
              <w:rPr>
                <w:rFonts w:ascii="Times New Roman" w:hAnsi="Times New Roman" w:cs="Times New Roman"/>
                <w:sz w:val="24"/>
                <w:szCs w:val="24"/>
              </w:rPr>
              <w:t>наличие в пояснительной записке обоснования преемственности выбора</w:t>
            </w:r>
          </w:p>
        </w:tc>
        <w:tc>
          <w:tcPr>
            <w:tcW w:w="1240" w:type="dxa"/>
            <w:tcBorders>
              <w:top w:val="nil"/>
              <w:left w:val="nil"/>
              <w:bottom w:val="nil"/>
              <w:right w:val="single" w:sz="4" w:space="0" w:color="auto"/>
            </w:tcBorders>
            <w:vAlign w:val="bottom"/>
          </w:tcPr>
          <w:p w14:paraId="74279A55" w14:textId="77777777" w:rsidR="00EB4A6B" w:rsidRPr="0077257C" w:rsidRDefault="00EB4A6B" w:rsidP="00882A35">
            <w:pPr>
              <w:widowControl w:val="0"/>
              <w:autoSpaceDE w:val="0"/>
              <w:autoSpaceDN w:val="0"/>
              <w:adjustRightInd w:val="0"/>
              <w:spacing w:after="0" w:line="273"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432E964B" w14:textId="77777777" w:rsidTr="007D4951">
        <w:trPr>
          <w:trHeight w:val="291"/>
        </w:trPr>
        <w:tc>
          <w:tcPr>
            <w:tcW w:w="8360" w:type="dxa"/>
            <w:tcBorders>
              <w:top w:val="nil"/>
              <w:left w:val="single" w:sz="4" w:space="0" w:color="auto"/>
              <w:bottom w:val="single" w:sz="8" w:space="0" w:color="auto"/>
              <w:right w:val="single" w:sz="8" w:space="0" w:color="auto"/>
            </w:tcBorders>
            <w:vAlign w:val="bottom"/>
          </w:tcPr>
          <w:p w14:paraId="1AC5EFDD" w14:textId="77777777" w:rsidR="00EB4A6B" w:rsidRPr="0077257C" w:rsidRDefault="00EB4A6B" w:rsidP="00882A35">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учебных предметов и курсов по уровням обучения</w:t>
            </w:r>
          </w:p>
        </w:tc>
        <w:tc>
          <w:tcPr>
            <w:tcW w:w="1240" w:type="dxa"/>
            <w:tcBorders>
              <w:top w:val="nil"/>
              <w:left w:val="nil"/>
              <w:bottom w:val="single" w:sz="8" w:space="0" w:color="auto"/>
              <w:right w:val="single" w:sz="4" w:space="0" w:color="auto"/>
            </w:tcBorders>
            <w:vAlign w:val="bottom"/>
          </w:tcPr>
          <w:p w14:paraId="368FBC11"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4629EABB" w14:textId="77777777" w:rsidTr="007D4951">
        <w:trPr>
          <w:trHeight w:val="272"/>
        </w:trPr>
        <w:tc>
          <w:tcPr>
            <w:tcW w:w="8360" w:type="dxa"/>
            <w:tcBorders>
              <w:top w:val="nil"/>
              <w:left w:val="single" w:sz="4" w:space="0" w:color="auto"/>
              <w:bottom w:val="nil"/>
              <w:right w:val="single" w:sz="8" w:space="0" w:color="auto"/>
            </w:tcBorders>
            <w:vAlign w:val="bottom"/>
          </w:tcPr>
          <w:p w14:paraId="6D4884F9"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r w:rsidRPr="0077257C">
              <w:rPr>
                <w:rFonts w:ascii="Times New Roman" w:hAnsi="Times New Roman" w:cs="Times New Roman"/>
                <w:sz w:val="24"/>
                <w:szCs w:val="24"/>
              </w:rPr>
              <w:t xml:space="preserve">соответствие перечня и названия предметов инвариантной </w:t>
            </w:r>
            <w:proofErr w:type="gramStart"/>
            <w:r w:rsidRPr="0077257C">
              <w:rPr>
                <w:rFonts w:ascii="Times New Roman" w:hAnsi="Times New Roman" w:cs="Times New Roman"/>
                <w:sz w:val="24"/>
                <w:szCs w:val="24"/>
              </w:rPr>
              <w:t>части  учебного</w:t>
            </w:r>
            <w:proofErr w:type="gramEnd"/>
          </w:p>
        </w:tc>
        <w:tc>
          <w:tcPr>
            <w:tcW w:w="1240" w:type="dxa"/>
            <w:tcBorders>
              <w:top w:val="nil"/>
              <w:left w:val="nil"/>
              <w:bottom w:val="nil"/>
              <w:right w:val="single" w:sz="4" w:space="0" w:color="auto"/>
            </w:tcBorders>
            <w:vAlign w:val="bottom"/>
          </w:tcPr>
          <w:p w14:paraId="12223A79"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776841B0"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511ED94E" w14:textId="6B8EFB22" w:rsidR="00EB4A6B" w:rsidRPr="0077257C" w:rsidRDefault="00E73031" w:rsidP="00882A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плана ОУ БУП -2002</w:t>
            </w:r>
            <w:r w:rsidR="00EB4A6B" w:rsidRPr="0077257C">
              <w:rPr>
                <w:rFonts w:ascii="Times New Roman" w:hAnsi="Times New Roman" w:cs="Times New Roman"/>
                <w:sz w:val="24"/>
                <w:szCs w:val="24"/>
              </w:rPr>
              <w:t xml:space="preserve"> и УП ФГОС</w:t>
            </w:r>
          </w:p>
        </w:tc>
        <w:tc>
          <w:tcPr>
            <w:tcW w:w="1240" w:type="dxa"/>
            <w:tcBorders>
              <w:top w:val="nil"/>
              <w:left w:val="nil"/>
              <w:bottom w:val="single" w:sz="8" w:space="0" w:color="auto"/>
              <w:right w:val="single" w:sz="4" w:space="0" w:color="auto"/>
            </w:tcBorders>
            <w:vAlign w:val="bottom"/>
          </w:tcPr>
          <w:p w14:paraId="2783693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A33B8D3" w14:textId="77777777" w:rsidTr="007D4951">
        <w:trPr>
          <w:trHeight w:val="272"/>
        </w:trPr>
        <w:tc>
          <w:tcPr>
            <w:tcW w:w="8360" w:type="dxa"/>
            <w:tcBorders>
              <w:top w:val="nil"/>
              <w:left w:val="single" w:sz="4" w:space="0" w:color="auto"/>
              <w:bottom w:val="nil"/>
              <w:right w:val="single" w:sz="8" w:space="0" w:color="auto"/>
            </w:tcBorders>
            <w:vAlign w:val="bottom"/>
          </w:tcPr>
          <w:p w14:paraId="75ACED8D"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r w:rsidRPr="0077257C">
              <w:rPr>
                <w:rFonts w:ascii="Times New Roman" w:hAnsi="Times New Roman" w:cs="Times New Roman"/>
                <w:sz w:val="24"/>
                <w:szCs w:val="24"/>
              </w:rPr>
              <w:t xml:space="preserve">соответствие кол-ва часов, отведенных </w:t>
            </w:r>
            <w:proofErr w:type="gramStart"/>
            <w:r w:rsidRPr="0077257C">
              <w:rPr>
                <w:rFonts w:ascii="Times New Roman" w:hAnsi="Times New Roman" w:cs="Times New Roman"/>
                <w:sz w:val="24"/>
                <w:szCs w:val="24"/>
              </w:rPr>
              <w:t>на  изучение</w:t>
            </w:r>
            <w:proofErr w:type="gramEnd"/>
            <w:r w:rsidRPr="0077257C">
              <w:rPr>
                <w:rFonts w:ascii="Times New Roman" w:hAnsi="Times New Roman" w:cs="Times New Roman"/>
                <w:sz w:val="24"/>
                <w:szCs w:val="24"/>
              </w:rPr>
              <w:t xml:space="preserve"> учебных предметов</w:t>
            </w:r>
          </w:p>
        </w:tc>
        <w:tc>
          <w:tcPr>
            <w:tcW w:w="1240" w:type="dxa"/>
            <w:tcBorders>
              <w:top w:val="nil"/>
              <w:left w:val="nil"/>
              <w:bottom w:val="nil"/>
              <w:right w:val="single" w:sz="4" w:space="0" w:color="auto"/>
            </w:tcBorders>
            <w:vAlign w:val="bottom"/>
          </w:tcPr>
          <w:p w14:paraId="06223ABB"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41B78A5D" w14:textId="77777777" w:rsidTr="007D4951">
        <w:trPr>
          <w:trHeight w:val="294"/>
        </w:trPr>
        <w:tc>
          <w:tcPr>
            <w:tcW w:w="8360" w:type="dxa"/>
            <w:tcBorders>
              <w:top w:val="nil"/>
              <w:left w:val="single" w:sz="4" w:space="0" w:color="auto"/>
              <w:bottom w:val="single" w:sz="8" w:space="0" w:color="auto"/>
              <w:right w:val="single" w:sz="8" w:space="0" w:color="auto"/>
            </w:tcBorders>
            <w:vAlign w:val="bottom"/>
          </w:tcPr>
          <w:p w14:paraId="5D466CE3" w14:textId="674540BC"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инвариантной части УП (минимальный объем)</w:t>
            </w:r>
          </w:p>
        </w:tc>
        <w:tc>
          <w:tcPr>
            <w:tcW w:w="1240" w:type="dxa"/>
            <w:tcBorders>
              <w:top w:val="nil"/>
              <w:left w:val="nil"/>
              <w:bottom w:val="single" w:sz="8" w:space="0" w:color="auto"/>
              <w:right w:val="single" w:sz="4" w:space="0" w:color="auto"/>
            </w:tcBorders>
            <w:vAlign w:val="bottom"/>
          </w:tcPr>
          <w:p w14:paraId="71CC326E"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D9A0F32" w14:textId="77777777" w:rsidTr="007D4951">
        <w:trPr>
          <w:trHeight w:val="272"/>
        </w:trPr>
        <w:tc>
          <w:tcPr>
            <w:tcW w:w="8360" w:type="dxa"/>
            <w:tcBorders>
              <w:top w:val="nil"/>
              <w:left w:val="single" w:sz="4" w:space="0" w:color="auto"/>
              <w:bottom w:val="nil"/>
              <w:right w:val="single" w:sz="8" w:space="0" w:color="auto"/>
            </w:tcBorders>
            <w:vAlign w:val="bottom"/>
          </w:tcPr>
          <w:p w14:paraId="3943FAE9" w14:textId="77777777" w:rsidR="00EB4A6B" w:rsidRPr="0077257C" w:rsidRDefault="00EB4A6B" w:rsidP="00844426">
            <w:pPr>
              <w:widowControl w:val="0"/>
              <w:autoSpaceDE w:val="0"/>
              <w:autoSpaceDN w:val="0"/>
              <w:adjustRightInd w:val="0"/>
              <w:spacing w:after="0" w:line="272" w:lineRule="exact"/>
              <w:rPr>
                <w:rFonts w:ascii="Times New Roman" w:hAnsi="Times New Roman" w:cs="Times New Roman"/>
                <w:sz w:val="24"/>
                <w:szCs w:val="24"/>
              </w:rPr>
            </w:pPr>
            <w:proofErr w:type="gramStart"/>
            <w:r w:rsidRPr="0077257C">
              <w:rPr>
                <w:rFonts w:ascii="Times New Roman" w:hAnsi="Times New Roman" w:cs="Times New Roman"/>
                <w:sz w:val="24"/>
                <w:szCs w:val="24"/>
              </w:rPr>
              <w:t>соответствие  распределения</w:t>
            </w:r>
            <w:proofErr w:type="gramEnd"/>
            <w:r w:rsidRPr="0077257C">
              <w:rPr>
                <w:rFonts w:ascii="Times New Roman" w:hAnsi="Times New Roman" w:cs="Times New Roman"/>
                <w:sz w:val="24"/>
                <w:szCs w:val="24"/>
              </w:rPr>
              <w:t xml:space="preserve">  часов  вариативной  части  пояснительной</w:t>
            </w:r>
          </w:p>
        </w:tc>
        <w:tc>
          <w:tcPr>
            <w:tcW w:w="1240" w:type="dxa"/>
            <w:tcBorders>
              <w:top w:val="nil"/>
              <w:left w:val="nil"/>
              <w:bottom w:val="nil"/>
              <w:right w:val="single" w:sz="4" w:space="0" w:color="auto"/>
            </w:tcBorders>
            <w:vAlign w:val="bottom"/>
          </w:tcPr>
          <w:p w14:paraId="7FFD9069"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28CA52F0" w14:textId="77777777" w:rsidTr="007D4951">
        <w:trPr>
          <w:trHeight w:val="288"/>
        </w:trPr>
        <w:tc>
          <w:tcPr>
            <w:tcW w:w="8360" w:type="dxa"/>
            <w:tcBorders>
              <w:top w:val="nil"/>
              <w:left w:val="single" w:sz="4" w:space="0" w:color="auto"/>
              <w:bottom w:val="nil"/>
              <w:right w:val="single" w:sz="8" w:space="0" w:color="auto"/>
            </w:tcBorders>
            <w:vAlign w:val="bottom"/>
          </w:tcPr>
          <w:p w14:paraId="5A45BF2A" w14:textId="77777777" w:rsidR="00EB4A6B" w:rsidRPr="0077257C" w:rsidRDefault="00EB4A6B" w:rsidP="00844426">
            <w:pPr>
              <w:widowControl w:val="0"/>
              <w:autoSpaceDE w:val="0"/>
              <w:autoSpaceDN w:val="0"/>
              <w:adjustRightInd w:val="0"/>
              <w:spacing w:after="0" w:line="240" w:lineRule="auto"/>
              <w:ind w:right="15"/>
              <w:rPr>
                <w:rFonts w:ascii="Times New Roman" w:hAnsi="Times New Roman" w:cs="Times New Roman"/>
                <w:sz w:val="24"/>
                <w:szCs w:val="24"/>
              </w:rPr>
            </w:pPr>
            <w:proofErr w:type="gramStart"/>
            <w:r w:rsidRPr="0077257C">
              <w:rPr>
                <w:rFonts w:ascii="Times New Roman" w:hAnsi="Times New Roman" w:cs="Times New Roman"/>
                <w:sz w:val="24"/>
                <w:szCs w:val="24"/>
              </w:rPr>
              <w:t>записке  УП</w:t>
            </w:r>
            <w:proofErr w:type="gramEnd"/>
            <w:r w:rsidRPr="0077257C">
              <w:rPr>
                <w:rFonts w:ascii="Times New Roman" w:hAnsi="Times New Roman" w:cs="Times New Roman"/>
                <w:sz w:val="24"/>
                <w:szCs w:val="24"/>
              </w:rPr>
              <w:t xml:space="preserve">  (наличие  предметов,  элективных,  факультативных  курсов,</w:t>
            </w:r>
          </w:p>
        </w:tc>
        <w:tc>
          <w:tcPr>
            <w:tcW w:w="1240" w:type="dxa"/>
            <w:tcBorders>
              <w:top w:val="nil"/>
              <w:left w:val="nil"/>
              <w:bottom w:val="nil"/>
              <w:right w:val="single" w:sz="4" w:space="0" w:color="auto"/>
            </w:tcBorders>
            <w:vAlign w:val="bottom"/>
          </w:tcPr>
          <w:p w14:paraId="40C38B7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D9E55CA" w14:textId="77777777" w:rsidTr="007D4951">
        <w:trPr>
          <w:trHeight w:val="286"/>
        </w:trPr>
        <w:tc>
          <w:tcPr>
            <w:tcW w:w="8360" w:type="dxa"/>
            <w:tcBorders>
              <w:top w:val="nil"/>
              <w:left w:val="single" w:sz="4" w:space="0" w:color="auto"/>
              <w:bottom w:val="nil"/>
              <w:right w:val="single" w:sz="8" w:space="0" w:color="auto"/>
            </w:tcBorders>
            <w:vAlign w:val="bottom"/>
          </w:tcPr>
          <w:p w14:paraId="74DC7A94" w14:textId="77777777" w:rsidR="00EB4A6B" w:rsidRPr="0077257C" w:rsidRDefault="00EB4A6B" w:rsidP="00844426">
            <w:pPr>
              <w:widowControl w:val="0"/>
              <w:autoSpaceDE w:val="0"/>
              <w:autoSpaceDN w:val="0"/>
              <w:adjustRightInd w:val="0"/>
              <w:spacing w:after="0" w:line="285" w:lineRule="exact"/>
              <w:rPr>
                <w:rFonts w:ascii="Times New Roman" w:hAnsi="Times New Roman" w:cs="Times New Roman"/>
                <w:sz w:val="24"/>
                <w:szCs w:val="24"/>
              </w:rPr>
            </w:pPr>
            <w:proofErr w:type="gramStart"/>
            <w:r w:rsidRPr="0077257C">
              <w:rPr>
                <w:rFonts w:ascii="Times New Roman" w:hAnsi="Times New Roman" w:cs="Times New Roman"/>
                <w:sz w:val="24"/>
                <w:szCs w:val="24"/>
              </w:rPr>
              <w:t>обеспечивающих  дополнительный</w:t>
            </w:r>
            <w:proofErr w:type="gramEnd"/>
            <w:r w:rsidRPr="0077257C">
              <w:rPr>
                <w:rFonts w:ascii="Times New Roman" w:hAnsi="Times New Roman" w:cs="Times New Roman"/>
                <w:sz w:val="24"/>
                <w:szCs w:val="24"/>
              </w:rPr>
              <w:t xml:space="preserve">  уровень  обучения  в  соответствии  с</w:t>
            </w:r>
          </w:p>
        </w:tc>
        <w:tc>
          <w:tcPr>
            <w:tcW w:w="1240" w:type="dxa"/>
            <w:tcBorders>
              <w:top w:val="nil"/>
              <w:left w:val="nil"/>
              <w:bottom w:val="nil"/>
              <w:right w:val="single" w:sz="4" w:space="0" w:color="auto"/>
            </w:tcBorders>
            <w:vAlign w:val="bottom"/>
          </w:tcPr>
          <w:p w14:paraId="49578536"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4387C446"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7E4DF2CE" w14:textId="77777777" w:rsidR="00EB4A6B" w:rsidRPr="0077257C" w:rsidRDefault="00EB4A6B" w:rsidP="00844426">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целями и особенностями ОУ)</w:t>
            </w:r>
          </w:p>
        </w:tc>
        <w:tc>
          <w:tcPr>
            <w:tcW w:w="1240" w:type="dxa"/>
            <w:tcBorders>
              <w:top w:val="nil"/>
              <w:left w:val="nil"/>
              <w:bottom w:val="single" w:sz="8" w:space="0" w:color="auto"/>
              <w:right w:val="single" w:sz="4" w:space="0" w:color="auto"/>
            </w:tcBorders>
            <w:vAlign w:val="bottom"/>
          </w:tcPr>
          <w:p w14:paraId="0F68D38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17458DBA" w14:textId="77777777" w:rsidTr="007D4951">
        <w:trPr>
          <w:trHeight w:val="272"/>
        </w:trPr>
        <w:tc>
          <w:tcPr>
            <w:tcW w:w="8360" w:type="dxa"/>
            <w:tcBorders>
              <w:top w:val="nil"/>
              <w:left w:val="single" w:sz="4" w:space="0" w:color="auto"/>
              <w:bottom w:val="nil"/>
              <w:right w:val="single" w:sz="8" w:space="0" w:color="auto"/>
            </w:tcBorders>
            <w:vAlign w:val="bottom"/>
          </w:tcPr>
          <w:p w14:paraId="4A81904A"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r w:rsidRPr="0077257C">
              <w:rPr>
                <w:rFonts w:ascii="Times New Roman" w:hAnsi="Times New Roman" w:cs="Times New Roman"/>
                <w:sz w:val="24"/>
                <w:szCs w:val="24"/>
              </w:rPr>
              <w:t>соответствие   максимального   объема   учебной   нагрузки   требованиям</w:t>
            </w:r>
          </w:p>
        </w:tc>
        <w:tc>
          <w:tcPr>
            <w:tcW w:w="1240" w:type="dxa"/>
            <w:tcBorders>
              <w:top w:val="nil"/>
              <w:left w:val="nil"/>
              <w:bottom w:val="nil"/>
              <w:right w:val="single" w:sz="4" w:space="0" w:color="auto"/>
            </w:tcBorders>
            <w:vAlign w:val="bottom"/>
          </w:tcPr>
          <w:p w14:paraId="67893F12"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1A3A129E"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625AD988" w14:textId="77777777" w:rsidR="00EB4A6B" w:rsidRPr="0077257C" w:rsidRDefault="00EB4A6B" w:rsidP="00882A35">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СанПиН</w:t>
            </w:r>
          </w:p>
        </w:tc>
        <w:tc>
          <w:tcPr>
            <w:tcW w:w="1240" w:type="dxa"/>
            <w:tcBorders>
              <w:top w:val="nil"/>
              <w:left w:val="nil"/>
              <w:bottom w:val="single" w:sz="8" w:space="0" w:color="auto"/>
              <w:right w:val="single" w:sz="4" w:space="0" w:color="auto"/>
            </w:tcBorders>
            <w:vAlign w:val="bottom"/>
          </w:tcPr>
          <w:p w14:paraId="525822C0"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D52B746" w14:textId="77777777" w:rsidTr="007D4951">
        <w:trPr>
          <w:trHeight w:val="281"/>
        </w:trPr>
        <w:tc>
          <w:tcPr>
            <w:tcW w:w="8360" w:type="dxa"/>
            <w:tcBorders>
              <w:top w:val="nil"/>
              <w:left w:val="single" w:sz="4" w:space="0" w:color="auto"/>
              <w:bottom w:val="single" w:sz="8" w:space="0" w:color="auto"/>
              <w:right w:val="nil"/>
            </w:tcBorders>
            <w:vAlign w:val="bottom"/>
          </w:tcPr>
          <w:p w14:paraId="40E8FC55" w14:textId="77777777" w:rsidR="00EB4A6B" w:rsidRPr="0077257C" w:rsidRDefault="00EB4A6B" w:rsidP="00882A35">
            <w:pPr>
              <w:widowControl w:val="0"/>
              <w:autoSpaceDE w:val="0"/>
              <w:autoSpaceDN w:val="0"/>
              <w:adjustRightInd w:val="0"/>
              <w:spacing w:after="0" w:line="279" w:lineRule="exact"/>
              <w:ind w:right="735"/>
              <w:jc w:val="right"/>
              <w:rPr>
                <w:rFonts w:ascii="Times New Roman" w:hAnsi="Times New Roman" w:cs="Times New Roman"/>
                <w:sz w:val="24"/>
                <w:szCs w:val="24"/>
              </w:rPr>
            </w:pPr>
            <w:r w:rsidRPr="0077257C">
              <w:rPr>
                <w:rFonts w:ascii="Times New Roman" w:hAnsi="Times New Roman" w:cs="Times New Roman"/>
                <w:b/>
                <w:bCs/>
                <w:sz w:val="24"/>
                <w:szCs w:val="24"/>
              </w:rPr>
              <w:t>4.   Структура и содержание рабочих программ</w:t>
            </w:r>
          </w:p>
        </w:tc>
        <w:tc>
          <w:tcPr>
            <w:tcW w:w="1240" w:type="dxa"/>
            <w:tcBorders>
              <w:top w:val="nil"/>
              <w:left w:val="nil"/>
              <w:bottom w:val="single" w:sz="8" w:space="0" w:color="auto"/>
              <w:right w:val="single" w:sz="4" w:space="0" w:color="auto"/>
            </w:tcBorders>
            <w:vAlign w:val="bottom"/>
          </w:tcPr>
          <w:p w14:paraId="452526EA"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ACCCB94" w14:textId="77777777" w:rsidTr="007D4951">
        <w:trPr>
          <w:trHeight w:val="269"/>
        </w:trPr>
        <w:tc>
          <w:tcPr>
            <w:tcW w:w="8360" w:type="dxa"/>
            <w:tcBorders>
              <w:top w:val="nil"/>
              <w:left w:val="single" w:sz="4" w:space="0" w:color="auto"/>
              <w:bottom w:val="nil"/>
              <w:right w:val="single" w:sz="8" w:space="0" w:color="auto"/>
            </w:tcBorders>
            <w:vAlign w:val="bottom"/>
          </w:tcPr>
          <w:p w14:paraId="294DD139" w14:textId="77777777" w:rsidR="00EB4A6B" w:rsidRPr="0077257C" w:rsidRDefault="00EB4A6B" w:rsidP="00882A35">
            <w:pPr>
              <w:widowControl w:val="0"/>
              <w:autoSpaceDE w:val="0"/>
              <w:autoSpaceDN w:val="0"/>
              <w:adjustRightInd w:val="0"/>
              <w:spacing w:after="0" w:line="268" w:lineRule="exact"/>
              <w:jc w:val="right"/>
              <w:rPr>
                <w:rFonts w:ascii="Times New Roman" w:hAnsi="Times New Roman" w:cs="Times New Roman"/>
                <w:sz w:val="24"/>
                <w:szCs w:val="24"/>
              </w:rPr>
            </w:pPr>
            <w:r w:rsidRPr="0077257C">
              <w:rPr>
                <w:rFonts w:ascii="Times New Roman" w:hAnsi="Times New Roman" w:cs="Times New Roman"/>
                <w:sz w:val="24"/>
                <w:szCs w:val="24"/>
              </w:rPr>
              <w:t>указание в титульном листе на уровень программы (базовый, профильный</w:t>
            </w:r>
          </w:p>
        </w:tc>
        <w:tc>
          <w:tcPr>
            <w:tcW w:w="1240" w:type="dxa"/>
            <w:tcBorders>
              <w:top w:val="nil"/>
              <w:left w:val="nil"/>
              <w:bottom w:val="nil"/>
              <w:right w:val="single" w:sz="4" w:space="0" w:color="auto"/>
            </w:tcBorders>
            <w:vAlign w:val="bottom"/>
          </w:tcPr>
          <w:p w14:paraId="2960348D" w14:textId="77777777" w:rsidR="00EB4A6B" w:rsidRPr="0077257C" w:rsidRDefault="00EB4A6B" w:rsidP="00882A35">
            <w:pPr>
              <w:widowControl w:val="0"/>
              <w:autoSpaceDE w:val="0"/>
              <w:autoSpaceDN w:val="0"/>
              <w:adjustRightInd w:val="0"/>
              <w:spacing w:after="0" w:line="268"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3B2661EF" w14:textId="77777777" w:rsidTr="007D4951">
        <w:trPr>
          <w:trHeight w:val="292"/>
        </w:trPr>
        <w:tc>
          <w:tcPr>
            <w:tcW w:w="8360" w:type="dxa"/>
            <w:tcBorders>
              <w:top w:val="nil"/>
              <w:left w:val="single" w:sz="4" w:space="0" w:color="auto"/>
              <w:bottom w:val="single" w:sz="8" w:space="0" w:color="auto"/>
              <w:right w:val="single" w:sz="8" w:space="0" w:color="auto"/>
            </w:tcBorders>
            <w:vAlign w:val="bottom"/>
          </w:tcPr>
          <w:p w14:paraId="4DAADC1C" w14:textId="77777777" w:rsidR="00EB4A6B" w:rsidRPr="0077257C" w:rsidRDefault="00EB4A6B" w:rsidP="00882A35">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уровень, расширенное или углубленное изучение)</w:t>
            </w:r>
          </w:p>
        </w:tc>
        <w:tc>
          <w:tcPr>
            <w:tcW w:w="1240" w:type="dxa"/>
            <w:tcBorders>
              <w:top w:val="nil"/>
              <w:left w:val="nil"/>
              <w:bottom w:val="single" w:sz="8" w:space="0" w:color="auto"/>
              <w:right w:val="single" w:sz="4" w:space="0" w:color="auto"/>
            </w:tcBorders>
            <w:vAlign w:val="bottom"/>
          </w:tcPr>
          <w:p w14:paraId="2ECAF504"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E905763" w14:textId="77777777" w:rsidTr="007D4951">
        <w:trPr>
          <w:trHeight w:val="271"/>
        </w:trPr>
        <w:tc>
          <w:tcPr>
            <w:tcW w:w="8360" w:type="dxa"/>
            <w:tcBorders>
              <w:top w:val="nil"/>
              <w:left w:val="single" w:sz="4" w:space="0" w:color="auto"/>
              <w:bottom w:val="nil"/>
              <w:right w:val="single" w:sz="8" w:space="0" w:color="auto"/>
            </w:tcBorders>
            <w:vAlign w:val="bottom"/>
          </w:tcPr>
          <w:p w14:paraId="4A87F29A" w14:textId="77777777" w:rsidR="00EB4A6B" w:rsidRPr="0077257C" w:rsidRDefault="00EB4A6B" w:rsidP="00882A35">
            <w:pPr>
              <w:widowControl w:val="0"/>
              <w:autoSpaceDE w:val="0"/>
              <w:autoSpaceDN w:val="0"/>
              <w:adjustRightInd w:val="0"/>
              <w:spacing w:after="0" w:line="271" w:lineRule="exact"/>
              <w:jc w:val="right"/>
              <w:rPr>
                <w:rFonts w:ascii="Times New Roman" w:hAnsi="Times New Roman" w:cs="Times New Roman"/>
                <w:sz w:val="24"/>
                <w:szCs w:val="24"/>
              </w:rPr>
            </w:pPr>
            <w:r w:rsidRPr="0077257C">
              <w:rPr>
                <w:rFonts w:ascii="Times New Roman" w:hAnsi="Times New Roman" w:cs="Times New Roman"/>
                <w:sz w:val="24"/>
                <w:szCs w:val="24"/>
              </w:rPr>
              <w:t>наличие в пояснительной записке цели и задач рабочей программы (для</w:t>
            </w:r>
          </w:p>
        </w:tc>
        <w:tc>
          <w:tcPr>
            <w:tcW w:w="1240" w:type="dxa"/>
            <w:tcBorders>
              <w:top w:val="nil"/>
              <w:left w:val="nil"/>
              <w:bottom w:val="nil"/>
              <w:right w:val="single" w:sz="4" w:space="0" w:color="auto"/>
            </w:tcBorders>
            <w:vAlign w:val="bottom"/>
          </w:tcPr>
          <w:p w14:paraId="5C72E38C" w14:textId="77777777" w:rsidR="00EB4A6B" w:rsidRPr="0077257C" w:rsidRDefault="00EB4A6B" w:rsidP="00882A35">
            <w:pPr>
              <w:widowControl w:val="0"/>
              <w:autoSpaceDE w:val="0"/>
              <w:autoSpaceDN w:val="0"/>
              <w:adjustRightInd w:val="0"/>
              <w:spacing w:after="0" w:line="271"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152C6DBB" w14:textId="77777777" w:rsidTr="007D4951">
        <w:trPr>
          <w:trHeight w:val="288"/>
        </w:trPr>
        <w:tc>
          <w:tcPr>
            <w:tcW w:w="8360" w:type="dxa"/>
            <w:tcBorders>
              <w:top w:val="nil"/>
              <w:left w:val="single" w:sz="4" w:space="0" w:color="auto"/>
              <w:bottom w:val="nil"/>
              <w:right w:val="single" w:sz="8" w:space="0" w:color="auto"/>
            </w:tcBorders>
            <w:vAlign w:val="bottom"/>
          </w:tcPr>
          <w:p w14:paraId="42754F86" w14:textId="77777777" w:rsidR="00EB4A6B" w:rsidRPr="0077257C" w:rsidRDefault="00EB4A6B" w:rsidP="00882A35">
            <w:pPr>
              <w:widowControl w:val="0"/>
              <w:autoSpaceDE w:val="0"/>
              <w:autoSpaceDN w:val="0"/>
              <w:adjustRightInd w:val="0"/>
              <w:spacing w:after="0" w:line="286" w:lineRule="exact"/>
              <w:jc w:val="right"/>
              <w:rPr>
                <w:rFonts w:ascii="Times New Roman" w:hAnsi="Times New Roman" w:cs="Times New Roman"/>
                <w:sz w:val="24"/>
                <w:szCs w:val="24"/>
              </w:rPr>
            </w:pPr>
            <w:r w:rsidRPr="0077257C">
              <w:rPr>
                <w:rFonts w:ascii="Times New Roman" w:hAnsi="Times New Roman" w:cs="Times New Roman"/>
                <w:sz w:val="24"/>
                <w:szCs w:val="24"/>
              </w:rPr>
              <w:t xml:space="preserve">самостоятельно   составленных   </w:t>
            </w:r>
            <w:proofErr w:type="gramStart"/>
            <w:r w:rsidRPr="0077257C">
              <w:rPr>
                <w:rFonts w:ascii="Times New Roman" w:hAnsi="Times New Roman" w:cs="Times New Roman"/>
                <w:sz w:val="24"/>
                <w:szCs w:val="24"/>
              </w:rPr>
              <w:t xml:space="preserve">программ,   </w:t>
            </w:r>
            <w:proofErr w:type="gramEnd"/>
            <w:r w:rsidRPr="0077257C">
              <w:rPr>
                <w:rFonts w:ascii="Times New Roman" w:hAnsi="Times New Roman" w:cs="Times New Roman"/>
                <w:sz w:val="24"/>
                <w:szCs w:val="24"/>
              </w:rPr>
              <w:t>а   также   для   программ</w:t>
            </w:r>
          </w:p>
        </w:tc>
        <w:tc>
          <w:tcPr>
            <w:tcW w:w="1240" w:type="dxa"/>
            <w:tcBorders>
              <w:top w:val="nil"/>
              <w:left w:val="nil"/>
              <w:bottom w:val="nil"/>
              <w:right w:val="single" w:sz="4" w:space="0" w:color="auto"/>
            </w:tcBorders>
            <w:vAlign w:val="bottom"/>
          </w:tcPr>
          <w:p w14:paraId="2978AA5D"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7E0FF4D1"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647A5E65" w14:textId="77777777" w:rsidR="00EB4A6B" w:rsidRPr="0077257C" w:rsidRDefault="00EB4A6B" w:rsidP="00882A35">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элективных, факультативных курсов, внеурочной деятельности)</w:t>
            </w:r>
          </w:p>
        </w:tc>
        <w:tc>
          <w:tcPr>
            <w:tcW w:w="1240" w:type="dxa"/>
            <w:tcBorders>
              <w:top w:val="nil"/>
              <w:left w:val="nil"/>
              <w:bottom w:val="single" w:sz="8" w:space="0" w:color="auto"/>
              <w:right w:val="single" w:sz="4" w:space="0" w:color="auto"/>
            </w:tcBorders>
            <w:vAlign w:val="bottom"/>
          </w:tcPr>
          <w:p w14:paraId="45844320"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23672D3F" w14:textId="77777777" w:rsidTr="007D4951">
        <w:trPr>
          <w:trHeight w:val="272"/>
        </w:trPr>
        <w:tc>
          <w:tcPr>
            <w:tcW w:w="8360" w:type="dxa"/>
            <w:tcBorders>
              <w:top w:val="nil"/>
              <w:left w:val="single" w:sz="4" w:space="0" w:color="auto"/>
              <w:bottom w:val="nil"/>
              <w:right w:val="single" w:sz="8" w:space="0" w:color="auto"/>
            </w:tcBorders>
            <w:vAlign w:val="bottom"/>
          </w:tcPr>
          <w:p w14:paraId="45300018"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r w:rsidRPr="0077257C">
              <w:rPr>
                <w:rFonts w:ascii="Times New Roman" w:hAnsi="Times New Roman" w:cs="Times New Roman"/>
                <w:sz w:val="24"/>
                <w:szCs w:val="24"/>
              </w:rPr>
              <w:t>основное   содержание   рабочей   программы   содержит   перечисление</w:t>
            </w:r>
          </w:p>
        </w:tc>
        <w:tc>
          <w:tcPr>
            <w:tcW w:w="1240" w:type="dxa"/>
            <w:tcBorders>
              <w:top w:val="nil"/>
              <w:left w:val="nil"/>
              <w:bottom w:val="nil"/>
              <w:right w:val="single" w:sz="4" w:space="0" w:color="auto"/>
            </w:tcBorders>
            <w:vAlign w:val="bottom"/>
          </w:tcPr>
          <w:p w14:paraId="5D807075"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6C11D01C" w14:textId="77777777" w:rsidTr="007D4951">
        <w:trPr>
          <w:trHeight w:val="288"/>
        </w:trPr>
        <w:tc>
          <w:tcPr>
            <w:tcW w:w="8360" w:type="dxa"/>
            <w:tcBorders>
              <w:top w:val="nil"/>
              <w:left w:val="single" w:sz="4" w:space="0" w:color="auto"/>
              <w:bottom w:val="nil"/>
              <w:right w:val="single" w:sz="8" w:space="0" w:color="auto"/>
            </w:tcBorders>
            <w:vAlign w:val="bottom"/>
          </w:tcPr>
          <w:p w14:paraId="483F7D36" w14:textId="77777777" w:rsidR="00EB4A6B" w:rsidRPr="0077257C" w:rsidRDefault="00EB4A6B" w:rsidP="00882A35">
            <w:pPr>
              <w:widowControl w:val="0"/>
              <w:autoSpaceDE w:val="0"/>
              <w:autoSpaceDN w:val="0"/>
              <w:adjustRightInd w:val="0"/>
              <w:spacing w:after="0" w:line="286"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основных разделов, тем и дидактических элементов в рамках каждой темы</w:t>
            </w:r>
          </w:p>
        </w:tc>
        <w:tc>
          <w:tcPr>
            <w:tcW w:w="1240" w:type="dxa"/>
            <w:tcBorders>
              <w:top w:val="nil"/>
              <w:left w:val="nil"/>
              <w:bottom w:val="nil"/>
              <w:right w:val="single" w:sz="4" w:space="0" w:color="auto"/>
            </w:tcBorders>
            <w:vAlign w:val="bottom"/>
          </w:tcPr>
          <w:p w14:paraId="46B36AB7"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21A28A09" w14:textId="77777777" w:rsidTr="007D4951">
        <w:trPr>
          <w:trHeight w:val="288"/>
        </w:trPr>
        <w:tc>
          <w:tcPr>
            <w:tcW w:w="8360" w:type="dxa"/>
            <w:tcBorders>
              <w:top w:val="nil"/>
              <w:left w:val="single" w:sz="4" w:space="0" w:color="auto"/>
              <w:bottom w:val="nil"/>
              <w:right w:val="single" w:sz="8" w:space="0" w:color="auto"/>
            </w:tcBorders>
            <w:vAlign w:val="bottom"/>
          </w:tcPr>
          <w:p w14:paraId="0269B604" w14:textId="77777777" w:rsidR="00EB4A6B" w:rsidRPr="0077257C" w:rsidRDefault="00EB4A6B" w:rsidP="00882A35">
            <w:pPr>
              <w:widowControl w:val="0"/>
              <w:autoSpaceDE w:val="0"/>
              <w:autoSpaceDN w:val="0"/>
              <w:adjustRightInd w:val="0"/>
              <w:spacing w:after="0" w:line="286" w:lineRule="exact"/>
              <w:jc w:val="right"/>
              <w:rPr>
                <w:rFonts w:ascii="Times New Roman" w:hAnsi="Times New Roman" w:cs="Times New Roman"/>
                <w:sz w:val="24"/>
                <w:szCs w:val="24"/>
              </w:rPr>
            </w:pPr>
            <w:r w:rsidRPr="0077257C">
              <w:rPr>
                <w:rFonts w:ascii="Times New Roman" w:hAnsi="Times New Roman" w:cs="Times New Roman"/>
                <w:sz w:val="24"/>
                <w:szCs w:val="24"/>
              </w:rPr>
              <w:t>(</w:t>
            </w:r>
            <w:proofErr w:type="gramStart"/>
            <w:r w:rsidRPr="0077257C">
              <w:rPr>
                <w:rFonts w:ascii="Times New Roman" w:hAnsi="Times New Roman" w:cs="Times New Roman"/>
                <w:sz w:val="24"/>
                <w:szCs w:val="24"/>
              </w:rPr>
              <w:t>для  самостоятельно</w:t>
            </w:r>
            <w:proofErr w:type="gramEnd"/>
            <w:r w:rsidRPr="0077257C">
              <w:rPr>
                <w:rFonts w:ascii="Times New Roman" w:hAnsi="Times New Roman" w:cs="Times New Roman"/>
                <w:sz w:val="24"/>
                <w:szCs w:val="24"/>
              </w:rPr>
              <w:t xml:space="preserve">  составленных  программ,  а  также  для  программ</w:t>
            </w:r>
          </w:p>
        </w:tc>
        <w:tc>
          <w:tcPr>
            <w:tcW w:w="1240" w:type="dxa"/>
            <w:tcBorders>
              <w:top w:val="nil"/>
              <w:left w:val="nil"/>
              <w:bottom w:val="nil"/>
              <w:right w:val="single" w:sz="4" w:space="0" w:color="auto"/>
            </w:tcBorders>
            <w:vAlign w:val="bottom"/>
          </w:tcPr>
          <w:p w14:paraId="2C786409"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30CF390" w14:textId="77777777" w:rsidTr="007D4951">
        <w:trPr>
          <w:trHeight w:val="286"/>
        </w:trPr>
        <w:tc>
          <w:tcPr>
            <w:tcW w:w="8360" w:type="dxa"/>
            <w:tcBorders>
              <w:top w:val="nil"/>
              <w:left w:val="single" w:sz="4" w:space="0" w:color="auto"/>
              <w:bottom w:val="nil"/>
              <w:right w:val="single" w:sz="8" w:space="0" w:color="auto"/>
            </w:tcBorders>
            <w:vAlign w:val="bottom"/>
          </w:tcPr>
          <w:p w14:paraId="739640CD" w14:textId="77777777" w:rsidR="00EB4A6B" w:rsidRPr="0077257C" w:rsidRDefault="00EB4A6B" w:rsidP="00882A35">
            <w:pPr>
              <w:widowControl w:val="0"/>
              <w:autoSpaceDE w:val="0"/>
              <w:autoSpaceDN w:val="0"/>
              <w:adjustRightInd w:val="0"/>
              <w:spacing w:after="0" w:line="285"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t xml:space="preserve">элективных,   </w:t>
            </w:r>
            <w:proofErr w:type="gramEnd"/>
            <w:r w:rsidRPr="0077257C">
              <w:rPr>
                <w:rFonts w:ascii="Times New Roman" w:hAnsi="Times New Roman" w:cs="Times New Roman"/>
                <w:sz w:val="24"/>
                <w:szCs w:val="24"/>
              </w:rPr>
              <w:t>факультативных   курсов,   дополнительного   образования,</w:t>
            </w:r>
          </w:p>
        </w:tc>
        <w:tc>
          <w:tcPr>
            <w:tcW w:w="1240" w:type="dxa"/>
            <w:tcBorders>
              <w:top w:val="nil"/>
              <w:left w:val="nil"/>
              <w:bottom w:val="nil"/>
              <w:right w:val="single" w:sz="4" w:space="0" w:color="auto"/>
            </w:tcBorders>
            <w:vAlign w:val="bottom"/>
          </w:tcPr>
          <w:p w14:paraId="6640E7E4"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1A1CCC7D"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02E8BE12" w14:textId="77777777" w:rsidR="00EB4A6B" w:rsidRPr="0077257C" w:rsidRDefault="00EB4A6B" w:rsidP="00882A35">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внеурочной деятельности)</w:t>
            </w:r>
          </w:p>
        </w:tc>
        <w:tc>
          <w:tcPr>
            <w:tcW w:w="1240" w:type="dxa"/>
            <w:tcBorders>
              <w:top w:val="nil"/>
              <w:left w:val="nil"/>
              <w:bottom w:val="single" w:sz="8" w:space="0" w:color="auto"/>
              <w:right w:val="single" w:sz="4" w:space="0" w:color="auto"/>
            </w:tcBorders>
            <w:vAlign w:val="bottom"/>
          </w:tcPr>
          <w:p w14:paraId="35D07B73"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1506469" w14:textId="77777777" w:rsidTr="007D4951">
        <w:trPr>
          <w:trHeight w:val="272"/>
        </w:trPr>
        <w:tc>
          <w:tcPr>
            <w:tcW w:w="8360" w:type="dxa"/>
            <w:tcBorders>
              <w:top w:val="nil"/>
              <w:left w:val="single" w:sz="4" w:space="0" w:color="auto"/>
              <w:bottom w:val="nil"/>
              <w:right w:val="single" w:sz="8" w:space="0" w:color="auto"/>
            </w:tcBorders>
            <w:vAlign w:val="bottom"/>
          </w:tcPr>
          <w:p w14:paraId="5DDD9C7E" w14:textId="77777777" w:rsidR="00EB4A6B" w:rsidRPr="0077257C" w:rsidRDefault="00EB4A6B" w:rsidP="00882A35">
            <w:pPr>
              <w:widowControl w:val="0"/>
              <w:autoSpaceDE w:val="0"/>
              <w:autoSpaceDN w:val="0"/>
              <w:adjustRightInd w:val="0"/>
              <w:spacing w:after="0" w:line="272" w:lineRule="exact"/>
              <w:ind w:right="15"/>
              <w:jc w:val="right"/>
              <w:rPr>
                <w:rFonts w:ascii="Times New Roman" w:hAnsi="Times New Roman" w:cs="Times New Roman"/>
                <w:sz w:val="24"/>
                <w:szCs w:val="24"/>
              </w:rPr>
            </w:pPr>
            <w:r w:rsidRPr="0077257C">
              <w:rPr>
                <w:rFonts w:ascii="Times New Roman" w:hAnsi="Times New Roman" w:cs="Times New Roman"/>
                <w:sz w:val="24"/>
                <w:szCs w:val="24"/>
              </w:rPr>
              <w:t xml:space="preserve">в основном содержании рабочей программы </w:t>
            </w:r>
            <w:proofErr w:type="gramStart"/>
            <w:r w:rsidRPr="0077257C">
              <w:rPr>
                <w:rFonts w:ascii="Times New Roman" w:hAnsi="Times New Roman" w:cs="Times New Roman"/>
                <w:sz w:val="24"/>
                <w:szCs w:val="24"/>
              </w:rPr>
              <w:t>выделено  дополнительное</w:t>
            </w:r>
            <w:proofErr w:type="gramEnd"/>
            <w:r w:rsidRPr="0077257C">
              <w:rPr>
                <w:rFonts w:ascii="Times New Roman" w:hAnsi="Times New Roman" w:cs="Times New Roman"/>
                <w:sz w:val="24"/>
                <w:szCs w:val="24"/>
              </w:rPr>
              <w:t xml:space="preserve"> (по</w:t>
            </w:r>
          </w:p>
        </w:tc>
        <w:tc>
          <w:tcPr>
            <w:tcW w:w="1240" w:type="dxa"/>
            <w:tcBorders>
              <w:top w:val="nil"/>
              <w:left w:val="nil"/>
              <w:bottom w:val="nil"/>
              <w:right w:val="single" w:sz="4" w:space="0" w:color="auto"/>
            </w:tcBorders>
            <w:vAlign w:val="bottom"/>
          </w:tcPr>
          <w:p w14:paraId="19C979BF"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749DA82B" w14:textId="77777777" w:rsidTr="007D4951">
        <w:trPr>
          <w:trHeight w:val="288"/>
        </w:trPr>
        <w:tc>
          <w:tcPr>
            <w:tcW w:w="8360" w:type="dxa"/>
            <w:tcBorders>
              <w:top w:val="nil"/>
              <w:left w:val="single" w:sz="4" w:space="0" w:color="auto"/>
              <w:bottom w:val="nil"/>
              <w:right w:val="single" w:sz="8" w:space="0" w:color="auto"/>
            </w:tcBorders>
            <w:vAlign w:val="bottom"/>
          </w:tcPr>
          <w:p w14:paraId="6428E9AF" w14:textId="77777777" w:rsidR="00EB4A6B" w:rsidRPr="0077257C" w:rsidRDefault="00EB4A6B" w:rsidP="00882A35">
            <w:pPr>
              <w:widowControl w:val="0"/>
              <w:autoSpaceDE w:val="0"/>
              <w:autoSpaceDN w:val="0"/>
              <w:adjustRightInd w:val="0"/>
              <w:spacing w:after="0" w:line="286"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t>сравнению  с</w:t>
            </w:r>
            <w:proofErr w:type="gramEnd"/>
            <w:r w:rsidRPr="0077257C">
              <w:rPr>
                <w:rFonts w:ascii="Times New Roman" w:hAnsi="Times New Roman" w:cs="Times New Roman"/>
                <w:sz w:val="24"/>
                <w:szCs w:val="24"/>
              </w:rPr>
              <w:t xml:space="preserve">  примерной  или  авторской  программой)  содержание  (для</w:t>
            </w:r>
          </w:p>
        </w:tc>
        <w:tc>
          <w:tcPr>
            <w:tcW w:w="1240" w:type="dxa"/>
            <w:tcBorders>
              <w:top w:val="nil"/>
              <w:left w:val="nil"/>
              <w:bottom w:val="nil"/>
              <w:right w:val="single" w:sz="4" w:space="0" w:color="auto"/>
            </w:tcBorders>
            <w:vAlign w:val="bottom"/>
          </w:tcPr>
          <w:p w14:paraId="1099BABD"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06C097AE" w14:textId="77777777" w:rsidTr="007D4951">
        <w:trPr>
          <w:trHeight w:val="292"/>
        </w:trPr>
        <w:tc>
          <w:tcPr>
            <w:tcW w:w="8360" w:type="dxa"/>
            <w:tcBorders>
              <w:top w:val="nil"/>
              <w:left w:val="single" w:sz="4" w:space="0" w:color="auto"/>
              <w:bottom w:val="single" w:sz="8" w:space="0" w:color="auto"/>
              <w:right w:val="single" w:sz="8" w:space="0" w:color="auto"/>
            </w:tcBorders>
            <w:vAlign w:val="bottom"/>
          </w:tcPr>
          <w:p w14:paraId="5F496CB6" w14:textId="66D15006" w:rsidR="00EB4A6B" w:rsidRPr="0077257C" w:rsidRDefault="00EB4A6B" w:rsidP="00882A35">
            <w:pPr>
              <w:widowControl w:val="0"/>
              <w:autoSpaceDE w:val="0"/>
              <w:autoSpaceDN w:val="0"/>
              <w:adjustRightInd w:val="0"/>
              <w:spacing w:after="0" w:line="286" w:lineRule="exact"/>
              <w:ind w:left="120"/>
              <w:rPr>
                <w:rFonts w:ascii="Times New Roman" w:hAnsi="Times New Roman" w:cs="Times New Roman"/>
                <w:sz w:val="24"/>
                <w:szCs w:val="24"/>
              </w:rPr>
            </w:pPr>
            <w:r w:rsidRPr="0077257C">
              <w:rPr>
                <w:rFonts w:ascii="Times New Roman" w:hAnsi="Times New Roman" w:cs="Times New Roman"/>
                <w:sz w:val="24"/>
                <w:szCs w:val="24"/>
              </w:rPr>
              <w:t>программ по учебным предметам инвариантной части УП)</w:t>
            </w:r>
          </w:p>
        </w:tc>
        <w:tc>
          <w:tcPr>
            <w:tcW w:w="1240" w:type="dxa"/>
            <w:tcBorders>
              <w:top w:val="nil"/>
              <w:left w:val="nil"/>
              <w:bottom w:val="single" w:sz="8" w:space="0" w:color="auto"/>
              <w:right w:val="single" w:sz="4" w:space="0" w:color="auto"/>
            </w:tcBorders>
            <w:vAlign w:val="bottom"/>
          </w:tcPr>
          <w:p w14:paraId="1EDC5BF5"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C5AF4B7" w14:textId="77777777" w:rsidTr="007D4951">
        <w:trPr>
          <w:trHeight w:val="274"/>
        </w:trPr>
        <w:tc>
          <w:tcPr>
            <w:tcW w:w="8360" w:type="dxa"/>
            <w:tcBorders>
              <w:top w:val="nil"/>
              <w:left w:val="single" w:sz="4" w:space="0" w:color="auto"/>
              <w:bottom w:val="nil"/>
              <w:right w:val="single" w:sz="8" w:space="0" w:color="auto"/>
            </w:tcBorders>
            <w:vAlign w:val="bottom"/>
          </w:tcPr>
          <w:p w14:paraId="2587A13D" w14:textId="77777777" w:rsidR="00EB4A6B" w:rsidRPr="0077257C" w:rsidRDefault="00EB4A6B" w:rsidP="00882A35">
            <w:pPr>
              <w:widowControl w:val="0"/>
              <w:autoSpaceDE w:val="0"/>
              <w:autoSpaceDN w:val="0"/>
              <w:adjustRightInd w:val="0"/>
              <w:spacing w:after="0" w:line="273" w:lineRule="exact"/>
              <w:jc w:val="right"/>
              <w:rPr>
                <w:rFonts w:ascii="Times New Roman" w:hAnsi="Times New Roman" w:cs="Times New Roman"/>
                <w:sz w:val="24"/>
                <w:szCs w:val="24"/>
              </w:rPr>
            </w:pPr>
            <w:r w:rsidRPr="0077257C">
              <w:rPr>
                <w:rFonts w:ascii="Times New Roman" w:hAnsi="Times New Roman" w:cs="Times New Roman"/>
                <w:sz w:val="24"/>
                <w:szCs w:val="24"/>
              </w:rPr>
              <w:t>наличие в учебно-тематическом плане перечня разделов, тем, количества</w:t>
            </w:r>
          </w:p>
        </w:tc>
        <w:tc>
          <w:tcPr>
            <w:tcW w:w="1240" w:type="dxa"/>
            <w:tcBorders>
              <w:top w:val="nil"/>
              <w:left w:val="nil"/>
              <w:bottom w:val="nil"/>
              <w:right w:val="single" w:sz="4" w:space="0" w:color="auto"/>
            </w:tcBorders>
            <w:vAlign w:val="bottom"/>
          </w:tcPr>
          <w:p w14:paraId="5F416F62" w14:textId="77777777" w:rsidR="00EB4A6B" w:rsidRPr="0077257C" w:rsidRDefault="00EB4A6B" w:rsidP="00882A35">
            <w:pPr>
              <w:widowControl w:val="0"/>
              <w:autoSpaceDE w:val="0"/>
              <w:autoSpaceDN w:val="0"/>
              <w:adjustRightInd w:val="0"/>
              <w:spacing w:after="0" w:line="273"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19EA1353" w14:textId="77777777" w:rsidTr="007D4951">
        <w:trPr>
          <w:trHeight w:val="291"/>
        </w:trPr>
        <w:tc>
          <w:tcPr>
            <w:tcW w:w="8360" w:type="dxa"/>
            <w:tcBorders>
              <w:top w:val="nil"/>
              <w:left w:val="single" w:sz="4" w:space="0" w:color="auto"/>
              <w:bottom w:val="single" w:sz="8" w:space="0" w:color="auto"/>
              <w:right w:val="single" w:sz="8" w:space="0" w:color="auto"/>
            </w:tcBorders>
            <w:vAlign w:val="bottom"/>
          </w:tcPr>
          <w:p w14:paraId="786B02D1" w14:textId="77777777" w:rsidR="00EB4A6B" w:rsidRPr="0077257C" w:rsidRDefault="00EB4A6B" w:rsidP="00882A35">
            <w:pPr>
              <w:widowControl w:val="0"/>
              <w:autoSpaceDE w:val="0"/>
              <w:autoSpaceDN w:val="0"/>
              <w:adjustRightInd w:val="0"/>
              <w:spacing w:after="0" w:line="285" w:lineRule="exact"/>
              <w:ind w:left="120"/>
              <w:rPr>
                <w:rFonts w:ascii="Times New Roman" w:hAnsi="Times New Roman" w:cs="Times New Roman"/>
                <w:sz w:val="24"/>
                <w:szCs w:val="24"/>
              </w:rPr>
            </w:pPr>
            <w:r w:rsidRPr="0077257C">
              <w:rPr>
                <w:rFonts w:ascii="Times New Roman" w:hAnsi="Times New Roman" w:cs="Times New Roman"/>
                <w:sz w:val="24"/>
                <w:szCs w:val="24"/>
              </w:rPr>
              <w:t>часов по каждой теме</w:t>
            </w:r>
          </w:p>
        </w:tc>
        <w:tc>
          <w:tcPr>
            <w:tcW w:w="1240" w:type="dxa"/>
            <w:tcBorders>
              <w:top w:val="nil"/>
              <w:left w:val="nil"/>
              <w:bottom w:val="single" w:sz="8" w:space="0" w:color="auto"/>
              <w:right w:val="single" w:sz="4" w:space="0" w:color="auto"/>
            </w:tcBorders>
            <w:vAlign w:val="bottom"/>
          </w:tcPr>
          <w:p w14:paraId="3C581352"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7D549043" w14:textId="77777777" w:rsidTr="007D4951">
        <w:trPr>
          <w:trHeight w:val="273"/>
        </w:trPr>
        <w:tc>
          <w:tcPr>
            <w:tcW w:w="8360" w:type="dxa"/>
            <w:tcBorders>
              <w:top w:val="nil"/>
              <w:left w:val="single" w:sz="4" w:space="0" w:color="auto"/>
              <w:bottom w:val="nil"/>
              <w:right w:val="single" w:sz="8" w:space="0" w:color="auto"/>
            </w:tcBorders>
            <w:vAlign w:val="bottom"/>
          </w:tcPr>
          <w:p w14:paraId="43F40529"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lastRenderedPageBreak/>
              <w:t>наличие  в</w:t>
            </w:r>
            <w:proofErr w:type="gramEnd"/>
            <w:r w:rsidRPr="0077257C">
              <w:rPr>
                <w:rFonts w:ascii="Times New Roman" w:hAnsi="Times New Roman" w:cs="Times New Roman"/>
                <w:sz w:val="24"/>
                <w:szCs w:val="24"/>
              </w:rPr>
              <w:t xml:space="preserve">  рабочей  программе  характеристики  основных  видов учебной</w:t>
            </w:r>
          </w:p>
        </w:tc>
        <w:tc>
          <w:tcPr>
            <w:tcW w:w="1240" w:type="dxa"/>
            <w:tcBorders>
              <w:top w:val="nil"/>
              <w:left w:val="nil"/>
              <w:bottom w:val="nil"/>
              <w:right w:val="single" w:sz="4" w:space="0" w:color="auto"/>
            </w:tcBorders>
            <w:vAlign w:val="bottom"/>
          </w:tcPr>
          <w:p w14:paraId="0376BD9B"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735FD3C1" w14:textId="77777777" w:rsidTr="007D4951">
        <w:trPr>
          <w:trHeight w:val="293"/>
        </w:trPr>
        <w:tc>
          <w:tcPr>
            <w:tcW w:w="8360" w:type="dxa"/>
            <w:tcBorders>
              <w:top w:val="nil"/>
              <w:left w:val="single" w:sz="4" w:space="0" w:color="auto"/>
              <w:bottom w:val="single" w:sz="8" w:space="0" w:color="auto"/>
              <w:right w:val="single" w:sz="8" w:space="0" w:color="auto"/>
            </w:tcBorders>
            <w:vAlign w:val="bottom"/>
          </w:tcPr>
          <w:p w14:paraId="302F59F2" w14:textId="77777777"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деятельности ученика (для программ в соответствии с ФГОС)</w:t>
            </w:r>
          </w:p>
        </w:tc>
        <w:tc>
          <w:tcPr>
            <w:tcW w:w="1240" w:type="dxa"/>
            <w:tcBorders>
              <w:top w:val="nil"/>
              <w:left w:val="nil"/>
              <w:bottom w:val="single" w:sz="8" w:space="0" w:color="auto"/>
              <w:right w:val="single" w:sz="4" w:space="0" w:color="auto"/>
            </w:tcBorders>
            <w:vAlign w:val="bottom"/>
          </w:tcPr>
          <w:p w14:paraId="239A594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589C7BAD" w14:textId="77777777" w:rsidTr="007D4951">
        <w:trPr>
          <w:trHeight w:val="272"/>
        </w:trPr>
        <w:tc>
          <w:tcPr>
            <w:tcW w:w="8360" w:type="dxa"/>
            <w:tcBorders>
              <w:top w:val="nil"/>
              <w:left w:val="single" w:sz="4" w:space="0" w:color="auto"/>
              <w:bottom w:val="nil"/>
              <w:right w:val="single" w:sz="8" w:space="0" w:color="auto"/>
            </w:tcBorders>
            <w:vAlign w:val="bottom"/>
          </w:tcPr>
          <w:p w14:paraId="3E4B8095"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r w:rsidRPr="0077257C">
              <w:rPr>
                <w:rFonts w:ascii="Times New Roman" w:hAnsi="Times New Roman" w:cs="Times New Roman"/>
                <w:sz w:val="24"/>
                <w:szCs w:val="24"/>
              </w:rPr>
              <w:t>наличие в требованиях к уровню подготовки обучающихся (требованиях к</w:t>
            </w:r>
          </w:p>
        </w:tc>
        <w:tc>
          <w:tcPr>
            <w:tcW w:w="1240" w:type="dxa"/>
            <w:tcBorders>
              <w:top w:val="nil"/>
              <w:left w:val="nil"/>
              <w:right w:val="single" w:sz="4" w:space="0" w:color="auto"/>
            </w:tcBorders>
            <w:vAlign w:val="bottom"/>
          </w:tcPr>
          <w:p w14:paraId="7190BC80"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0E5453C1" w14:textId="77777777" w:rsidTr="007D4951">
        <w:trPr>
          <w:trHeight w:val="288"/>
        </w:trPr>
        <w:tc>
          <w:tcPr>
            <w:tcW w:w="8360" w:type="dxa"/>
            <w:tcBorders>
              <w:top w:val="nil"/>
              <w:left w:val="single" w:sz="4" w:space="0" w:color="auto"/>
              <w:bottom w:val="nil"/>
              <w:right w:val="single" w:sz="4" w:space="0" w:color="auto"/>
            </w:tcBorders>
            <w:vAlign w:val="bottom"/>
          </w:tcPr>
          <w:p w14:paraId="06417B63" w14:textId="77777777"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планируемым результатам изучения программы)</w:t>
            </w:r>
          </w:p>
        </w:tc>
        <w:tc>
          <w:tcPr>
            <w:tcW w:w="1240" w:type="dxa"/>
            <w:tcBorders>
              <w:top w:val="nil"/>
              <w:left w:val="single" w:sz="4" w:space="0" w:color="auto"/>
              <w:bottom w:val="nil"/>
              <w:right w:val="single" w:sz="4" w:space="0" w:color="auto"/>
            </w:tcBorders>
            <w:vAlign w:val="bottom"/>
          </w:tcPr>
          <w:p w14:paraId="192728C9"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665F05D4" w14:textId="77777777" w:rsidTr="007D4951">
        <w:trPr>
          <w:trHeight w:val="288"/>
        </w:trPr>
        <w:tc>
          <w:tcPr>
            <w:tcW w:w="8360" w:type="dxa"/>
            <w:tcBorders>
              <w:top w:val="nil"/>
              <w:left w:val="single" w:sz="4" w:space="0" w:color="auto"/>
              <w:right w:val="single" w:sz="4" w:space="0" w:color="auto"/>
            </w:tcBorders>
            <w:vAlign w:val="bottom"/>
          </w:tcPr>
          <w:p w14:paraId="541DD772" w14:textId="77777777" w:rsidR="00EB4A6B" w:rsidRPr="0077257C" w:rsidRDefault="00EB4A6B" w:rsidP="00882A35">
            <w:pPr>
              <w:widowControl w:val="0"/>
              <w:autoSpaceDE w:val="0"/>
              <w:autoSpaceDN w:val="0"/>
              <w:adjustRightInd w:val="0"/>
              <w:spacing w:after="0" w:line="286" w:lineRule="exact"/>
              <w:jc w:val="right"/>
              <w:rPr>
                <w:rFonts w:ascii="Times New Roman" w:hAnsi="Times New Roman" w:cs="Times New Roman"/>
                <w:sz w:val="24"/>
                <w:szCs w:val="24"/>
              </w:rPr>
            </w:pPr>
            <w:r w:rsidRPr="0077257C">
              <w:rPr>
                <w:rFonts w:ascii="Times New Roman" w:hAnsi="Times New Roman" w:cs="Times New Roman"/>
                <w:sz w:val="24"/>
                <w:szCs w:val="24"/>
              </w:rPr>
              <w:t>описания ожидаемых результатов (в том числе с учетом корректировки</w:t>
            </w:r>
          </w:p>
        </w:tc>
        <w:tc>
          <w:tcPr>
            <w:tcW w:w="1240" w:type="dxa"/>
            <w:tcBorders>
              <w:top w:val="nil"/>
              <w:left w:val="single" w:sz="4" w:space="0" w:color="auto"/>
              <w:bottom w:val="nil"/>
              <w:right w:val="single" w:sz="4" w:space="0" w:color="auto"/>
            </w:tcBorders>
            <w:vAlign w:val="bottom"/>
          </w:tcPr>
          <w:p w14:paraId="17DF236F"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0E4680C0" w14:textId="77777777" w:rsidTr="007D4951">
        <w:trPr>
          <w:trHeight w:val="286"/>
        </w:trPr>
        <w:tc>
          <w:tcPr>
            <w:tcW w:w="8360" w:type="dxa"/>
            <w:tcBorders>
              <w:top w:val="nil"/>
              <w:left w:val="single" w:sz="4" w:space="0" w:color="auto"/>
              <w:bottom w:val="nil"/>
              <w:right w:val="single" w:sz="4" w:space="0" w:color="auto"/>
            </w:tcBorders>
            <w:vAlign w:val="bottom"/>
          </w:tcPr>
          <w:p w14:paraId="666F922B" w14:textId="77777777" w:rsidR="00EB4A6B" w:rsidRPr="0077257C" w:rsidRDefault="00EB4A6B" w:rsidP="00882A35">
            <w:pPr>
              <w:widowControl w:val="0"/>
              <w:autoSpaceDE w:val="0"/>
              <w:autoSpaceDN w:val="0"/>
              <w:adjustRightInd w:val="0"/>
              <w:spacing w:after="0" w:line="285"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t>программы  и</w:t>
            </w:r>
            <w:proofErr w:type="gramEnd"/>
            <w:r w:rsidRPr="0077257C">
              <w:rPr>
                <w:rFonts w:ascii="Times New Roman" w:hAnsi="Times New Roman" w:cs="Times New Roman"/>
                <w:sz w:val="24"/>
                <w:szCs w:val="24"/>
              </w:rPr>
              <w:t xml:space="preserve">  внесения  дополнительного  содержания)  и  способов  их</w:t>
            </w:r>
          </w:p>
        </w:tc>
        <w:tc>
          <w:tcPr>
            <w:tcW w:w="1240" w:type="dxa"/>
            <w:tcBorders>
              <w:top w:val="nil"/>
              <w:left w:val="single" w:sz="4" w:space="0" w:color="auto"/>
              <w:bottom w:val="nil"/>
              <w:right w:val="single" w:sz="4" w:space="0" w:color="auto"/>
            </w:tcBorders>
            <w:vAlign w:val="bottom"/>
          </w:tcPr>
          <w:p w14:paraId="61477AFF"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17909E7" w14:textId="77777777" w:rsidTr="007D4951">
        <w:trPr>
          <w:trHeight w:val="288"/>
        </w:trPr>
        <w:tc>
          <w:tcPr>
            <w:tcW w:w="8360" w:type="dxa"/>
            <w:tcBorders>
              <w:top w:val="nil"/>
              <w:left w:val="single" w:sz="4" w:space="0" w:color="auto"/>
              <w:bottom w:val="nil"/>
              <w:right w:val="single" w:sz="4" w:space="0" w:color="auto"/>
            </w:tcBorders>
            <w:vAlign w:val="bottom"/>
          </w:tcPr>
          <w:p w14:paraId="41C5FFBF" w14:textId="77777777" w:rsidR="00EB4A6B" w:rsidRPr="0077257C" w:rsidRDefault="00EB4A6B" w:rsidP="00882A35">
            <w:pPr>
              <w:widowControl w:val="0"/>
              <w:autoSpaceDE w:val="0"/>
              <w:autoSpaceDN w:val="0"/>
              <w:adjustRightInd w:val="0"/>
              <w:spacing w:after="0" w:line="286"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t>определения  (</w:t>
            </w:r>
            <w:proofErr w:type="gramEnd"/>
            <w:r w:rsidRPr="0077257C">
              <w:rPr>
                <w:rFonts w:ascii="Times New Roman" w:hAnsi="Times New Roman" w:cs="Times New Roman"/>
                <w:sz w:val="24"/>
                <w:szCs w:val="24"/>
              </w:rPr>
              <w:t>для  самостоятельно  составленных  программ,  а  также  для</w:t>
            </w:r>
          </w:p>
        </w:tc>
        <w:tc>
          <w:tcPr>
            <w:tcW w:w="1240" w:type="dxa"/>
            <w:tcBorders>
              <w:top w:val="nil"/>
              <w:left w:val="single" w:sz="4" w:space="0" w:color="auto"/>
              <w:bottom w:val="nil"/>
              <w:right w:val="single" w:sz="4" w:space="0" w:color="auto"/>
            </w:tcBorders>
            <w:vAlign w:val="bottom"/>
          </w:tcPr>
          <w:p w14:paraId="63F10C7D"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5ED7048F" w14:textId="77777777" w:rsidTr="007D4951">
        <w:trPr>
          <w:trHeight w:val="288"/>
        </w:trPr>
        <w:tc>
          <w:tcPr>
            <w:tcW w:w="8360" w:type="dxa"/>
            <w:tcBorders>
              <w:top w:val="nil"/>
              <w:left w:val="single" w:sz="4" w:space="0" w:color="auto"/>
              <w:bottom w:val="nil"/>
              <w:right w:val="single" w:sz="4" w:space="0" w:color="auto"/>
            </w:tcBorders>
            <w:vAlign w:val="bottom"/>
          </w:tcPr>
          <w:p w14:paraId="0B7DAB61" w14:textId="77777777" w:rsidR="00EB4A6B" w:rsidRPr="0077257C" w:rsidRDefault="00EB4A6B" w:rsidP="00882A35">
            <w:pPr>
              <w:widowControl w:val="0"/>
              <w:autoSpaceDE w:val="0"/>
              <w:autoSpaceDN w:val="0"/>
              <w:adjustRightInd w:val="0"/>
              <w:spacing w:after="0" w:line="240" w:lineRule="auto"/>
              <w:jc w:val="right"/>
              <w:rPr>
                <w:rFonts w:ascii="Times New Roman" w:hAnsi="Times New Roman" w:cs="Times New Roman"/>
                <w:sz w:val="24"/>
                <w:szCs w:val="24"/>
              </w:rPr>
            </w:pPr>
            <w:r w:rsidRPr="0077257C">
              <w:rPr>
                <w:rFonts w:ascii="Times New Roman" w:hAnsi="Times New Roman" w:cs="Times New Roman"/>
                <w:sz w:val="24"/>
                <w:szCs w:val="24"/>
              </w:rPr>
              <w:t xml:space="preserve">программ    </w:t>
            </w:r>
            <w:proofErr w:type="gramStart"/>
            <w:r w:rsidRPr="0077257C">
              <w:rPr>
                <w:rFonts w:ascii="Times New Roman" w:hAnsi="Times New Roman" w:cs="Times New Roman"/>
                <w:sz w:val="24"/>
                <w:szCs w:val="24"/>
              </w:rPr>
              <w:t xml:space="preserve">элективных,   </w:t>
            </w:r>
            <w:proofErr w:type="gramEnd"/>
            <w:r w:rsidRPr="0077257C">
              <w:rPr>
                <w:rFonts w:ascii="Times New Roman" w:hAnsi="Times New Roman" w:cs="Times New Roman"/>
                <w:sz w:val="24"/>
                <w:szCs w:val="24"/>
              </w:rPr>
              <w:t xml:space="preserve"> факультативных    курсов,    дополнительного</w:t>
            </w:r>
          </w:p>
        </w:tc>
        <w:tc>
          <w:tcPr>
            <w:tcW w:w="1240" w:type="dxa"/>
            <w:tcBorders>
              <w:top w:val="nil"/>
              <w:left w:val="single" w:sz="4" w:space="0" w:color="auto"/>
              <w:bottom w:val="nil"/>
              <w:right w:val="single" w:sz="4" w:space="0" w:color="auto"/>
            </w:tcBorders>
            <w:vAlign w:val="bottom"/>
          </w:tcPr>
          <w:p w14:paraId="6F244E26"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6D7F434" w14:textId="77777777" w:rsidTr="007D4951">
        <w:trPr>
          <w:trHeight w:val="293"/>
        </w:trPr>
        <w:tc>
          <w:tcPr>
            <w:tcW w:w="8360" w:type="dxa"/>
            <w:tcBorders>
              <w:top w:val="nil"/>
              <w:left w:val="single" w:sz="4" w:space="0" w:color="auto"/>
              <w:bottom w:val="single" w:sz="8" w:space="0" w:color="auto"/>
              <w:right w:val="single" w:sz="4" w:space="0" w:color="auto"/>
            </w:tcBorders>
            <w:vAlign w:val="bottom"/>
          </w:tcPr>
          <w:p w14:paraId="79D6CC6B" w14:textId="77777777"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образования, внеурочной деятельности)</w:t>
            </w:r>
          </w:p>
        </w:tc>
        <w:tc>
          <w:tcPr>
            <w:tcW w:w="1240" w:type="dxa"/>
            <w:tcBorders>
              <w:top w:val="nil"/>
              <w:left w:val="single" w:sz="4" w:space="0" w:color="auto"/>
              <w:bottom w:val="single" w:sz="8" w:space="0" w:color="auto"/>
              <w:right w:val="single" w:sz="4" w:space="0" w:color="auto"/>
            </w:tcBorders>
            <w:vAlign w:val="bottom"/>
          </w:tcPr>
          <w:p w14:paraId="406D2958"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110A2C3F" w14:textId="77777777" w:rsidTr="007D4951">
        <w:trPr>
          <w:trHeight w:val="272"/>
        </w:trPr>
        <w:tc>
          <w:tcPr>
            <w:tcW w:w="8360" w:type="dxa"/>
            <w:tcBorders>
              <w:top w:val="nil"/>
              <w:left w:val="single" w:sz="4" w:space="0" w:color="auto"/>
              <w:bottom w:val="nil"/>
              <w:right w:val="single" w:sz="4" w:space="0" w:color="auto"/>
            </w:tcBorders>
            <w:vAlign w:val="bottom"/>
          </w:tcPr>
          <w:p w14:paraId="15C04390" w14:textId="77777777" w:rsidR="00EB4A6B" w:rsidRPr="0077257C" w:rsidRDefault="00EB4A6B" w:rsidP="00882A35">
            <w:pPr>
              <w:widowControl w:val="0"/>
              <w:autoSpaceDE w:val="0"/>
              <w:autoSpaceDN w:val="0"/>
              <w:adjustRightInd w:val="0"/>
              <w:spacing w:after="0" w:line="272" w:lineRule="exact"/>
              <w:jc w:val="right"/>
              <w:rPr>
                <w:rFonts w:ascii="Times New Roman" w:hAnsi="Times New Roman" w:cs="Times New Roman"/>
                <w:sz w:val="24"/>
                <w:szCs w:val="24"/>
              </w:rPr>
            </w:pPr>
            <w:proofErr w:type="gramStart"/>
            <w:r w:rsidRPr="0077257C">
              <w:rPr>
                <w:rFonts w:ascii="Times New Roman" w:hAnsi="Times New Roman" w:cs="Times New Roman"/>
                <w:sz w:val="24"/>
                <w:szCs w:val="24"/>
              </w:rPr>
              <w:t>перечень  учебно</w:t>
            </w:r>
            <w:proofErr w:type="gramEnd"/>
            <w:r w:rsidRPr="0077257C">
              <w:rPr>
                <w:rFonts w:ascii="Times New Roman" w:hAnsi="Times New Roman" w:cs="Times New Roman"/>
                <w:sz w:val="24"/>
                <w:szCs w:val="24"/>
              </w:rPr>
              <w:t>-методического  обеспечения  содержит  информацию  о</w:t>
            </w:r>
          </w:p>
        </w:tc>
        <w:tc>
          <w:tcPr>
            <w:tcW w:w="1240" w:type="dxa"/>
            <w:tcBorders>
              <w:top w:val="nil"/>
              <w:left w:val="single" w:sz="4" w:space="0" w:color="auto"/>
              <w:bottom w:val="nil"/>
              <w:right w:val="single" w:sz="4" w:space="0" w:color="auto"/>
            </w:tcBorders>
            <w:vAlign w:val="bottom"/>
          </w:tcPr>
          <w:p w14:paraId="0BECA888" w14:textId="77777777" w:rsidR="00EB4A6B" w:rsidRPr="0077257C" w:rsidRDefault="00EB4A6B" w:rsidP="00882A35">
            <w:pPr>
              <w:widowControl w:val="0"/>
              <w:autoSpaceDE w:val="0"/>
              <w:autoSpaceDN w:val="0"/>
              <w:adjustRightInd w:val="0"/>
              <w:spacing w:after="0" w:line="272" w:lineRule="exact"/>
              <w:ind w:left="480"/>
              <w:rPr>
                <w:rFonts w:ascii="Times New Roman" w:hAnsi="Times New Roman" w:cs="Times New Roman"/>
                <w:sz w:val="24"/>
                <w:szCs w:val="24"/>
              </w:rPr>
            </w:pPr>
            <w:r w:rsidRPr="0077257C">
              <w:rPr>
                <w:rFonts w:ascii="Times New Roman" w:hAnsi="Times New Roman" w:cs="Times New Roman"/>
                <w:sz w:val="24"/>
                <w:szCs w:val="24"/>
              </w:rPr>
              <w:t>да</w:t>
            </w:r>
          </w:p>
        </w:tc>
      </w:tr>
      <w:tr w:rsidR="00EB4A6B" w:rsidRPr="0077257C" w14:paraId="1C529595" w14:textId="77777777" w:rsidTr="007D4951">
        <w:trPr>
          <w:trHeight w:val="286"/>
        </w:trPr>
        <w:tc>
          <w:tcPr>
            <w:tcW w:w="8360" w:type="dxa"/>
            <w:tcBorders>
              <w:top w:val="nil"/>
              <w:left w:val="single" w:sz="4" w:space="0" w:color="auto"/>
              <w:bottom w:val="nil"/>
              <w:right w:val="single" w:sz="4" w:space="0" w:color="auto"/>
            </w:tcBorders>
            <w:vAlign w:val="bottom"/>
          </w:tcPr>
          <w:p w14:paraId="4E502143" w14:textId="77777777" w:rsidR="00EB4A6B" w:rsidRPr="0077257C" w:rsidRDefault="00EB4A6B" w:rsidP="00882A35">
            <w:pPr>
              <w:widowControl w:val="0"/>
              <w:autoSpaceDE w:val="0"/>
              <w:autoSpaceDN w:val="0"/>
              <w:adjustRightInd w:val="0"/>
              <w:spacing w:after="0" w:line="285" w:lineRule="exact"/>
              <w:jc w:val="right"/>
              <w:rPr>
                <w:rFonts w:ascii="Times New Roman" w:hAnsi="Times New Roman" w:cs="Times New Roman"/>
                <w:sz w:val="24"/>
                <w:szCs w:val="24"/>
              </w:rPr>
            </w:pPr>
            <w:r w:rsidRPr="0077257C">
              <w:rPr>
                <w:rFonts w:ascii="Times New Roman" w:hAnsi="Times New Roman" w:cs="Times New Roman"/>
                <w:sz w:val="24"/>
                <w:szCs w:val="24"/>
              </w:rPr>
              <w:t>выходных данных примерных и авторских программ, авторского УМК и</w:t>
            </w:r>
          </w:p>
        </w:tc>
        <w:tc>
          <w:tcPr>
            <w:tcW w:w="1240" w:type="dxa"/>
            <w:tcBorders>
              <w:top w:val="nil"/>
              <w:left w:val="single" w:sz="4" w:space="0" w:color="auto"/>
              <w:bottom w:val="nil"/>
              <w:right w:val="single" w:sz="4" w:space="0" w:color="auto"/>
            </w:tcBorders>
            <w:vAlign w:val="bottom"/>
          </w:tcPr>
          <w:p w14:paraId="7318DFE7"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2495C3DF" w14:textId="77777777" w:rsidTr="007D4951">
        <w:trPr>
          <w:trHeight w:val="288"/>
        </w:trPr>
        <w:tc>
          <w:tcPr>
            <w:tcW w:w="8360" w:type="dxa"/>
            <w:tcBorders>
              <w:top w:val="nil"/>
              <w:left w:val="single" w:sz="4" w:space="0" w:color="auto"/>
              <w:bottom w:val="nil"/>
              <w:right w:val="single" w:sz="4" w:space="0" w:color="auto"/>
            </w:tcBorders>
            <w:vAlign w:val="bottom"/>
          </w:tcPr>
          <w:p w14:paraId="274147ED" w14:textId="77777777" w:rsidR="00EB4A6B" w:rsidRPr="0077257C" w:rsidRDefault="00EB4A6B" w:rsidP="00882A35">
            <w:pPr>
              <w:widowControl w:val="0"/>
              <w:autoSpaceDE w:val="0"/>
              <w:autoSpaceDN w:val="0"/>
              <w:adjustRightInd w:val="0"/>
              <w:spacing w:after="0" w:line="240" w:lineRule="auto"/>
              <w:ind w:right="15"/>
              <w:jc w:val="right"/>
              <w:rPr>
                <w:rFonts w:ascii="Times New Roman" w:hAnsi="Times New Roman" w:cs="Times New Roman"/>
                <w:sz w:val="24"/>
                <w:szCs w:val="24"/>
              </w:rPr>
            </w:pPr>
            <w:r w:rsidRPr="0077257C">
              <w:rPr>
                <w:rFonts w:ascii="Times New Roman" w:hAnsi="Times New Roman" w:cs="Times New Roman"/>
                <w:sz w:val="24"/>
                <w:szCs w:val="24"/>
              </w:rPr>
              <w:t>учебника, дополнительной литературы, а также данные об используемом</w:t>
            </w:r>
          </w:p>
        </w:tc>
        <w:tc>
          <w:tcPr>
            <w:tcW w:w="1240" w:type="dxa"/>
            <w:tcBorders>
              <w:top w:val="nil"/>
              <w:left w:val="single" w:sz="4" w:space="0" w:color="auto"/>
              <w:bottom w:val="nil"/>
              <w:right w:val="single" w:sz="4" w:space="0" w:color="auto"/>
            </w:tcBorders>
            <w:vAlign w:val="bottom"/>
          </w:tcPr>
          <w:p w14:paraId="0E711DED"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r w:rsidR="00EB4A6B" w:rsidRPr="0077257C" w14:paraId="39D39F65" w14:textId="77777777" w:rsidTr="007D4951">
        <w:trPr>
          <w:trHeight w:val="293"/>
        </w:trPr>
        <w:tc>
          <w:tcPr>
            <w:tcW w:w="8360" w:type="dxa"/>
            <w:tcBorders>
              <w:top w:val="nil"/>
              <w:left w:val="single" w:sz="4" w:space="0" w:color="auto"/>
              <w:bottom w:val="single" w:sz="8" w:space="0" w:color="auto"/>
              <w:right w:val="single" w:sz="4" w:space="0" w:color="auto"/>
            </w:tcBorders>
            <w:vAlign w:val="bottom"/>
          </w:tcPr>
          <w:p w14:paraId="20881363" w14:textId="77777777" w:rsidR="00EB4A6B" w:rsidRPr="0077257C" w:rsidRDefault="00EB4A6B" w:rsidP="00882A35">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sz w:val="24"/>
                <w:szCs w:val="24"/>
              </w:rPr>
              <w:t>учебном и лабораторном оборудовании</w:t>
            </w:r>
          </w:p>
        </w:tc>
        <w:tc>
          <w:tcPr>
            <w:tcW w:w="1240" w:type="dxa"/>
            <w:tcBorders>
              <w:top w:val="nil"/>
              <w:left w:val="single" w:sz="4" w:space="0" w:color="auto"/>
              <w:bottom w:val="single" w:sz="8" w:space="0" w:color="auto"/>
              <w:right w:val="single" w:sz="4" w:space="0" w:color="auto"/>
            </w:tcBorders>
            <w:vAlign w:val="bottom"/>
          </w:tcPr>
          <w:p w14:paraId="1F5C7A7C" w14:textId="77777777" w:rsidR="00EB4A6B" w:rsidRPr="0077257C" w:rsidRDefault="00EB4A6B" w:rsidP="00882A35">
            <w:pPr>
              <w:widowControl w:val="0"/>
              <w:autoSpaceDE w:val="0"/>
              <w:autoSpaceDN w:val="0"/>
              <w:adjustRightInd w:val="0"/>
              <w:spacing w:after="0" w:line="240" w:lineRule="auto"/>
              <w:rPr>
                <w:rFonts w:ascii="Times New Roman" w:hAnsi="Times New Roman" w:cs="Times New Roman"/>
                <w:sz w:val="24"/>
                <w:szCs w:val="24"/>
              </w:rPr>
            </w:pPr>
          </w:p>
        </w:tc>
      </w:tr>
    </w:tbl>
    <w:p w14:paraId="0696AFF3" w14:textId="4A91994A" w:rsidR="00500E8A" w:rsidRDefault="00500E8A">
      <w:pPr>
        <w:rPr>
          <w:rFonts w:ascii="Times New Roman" w:hAnsi="Times New Roman" w:cs="Times New Roman"/>
          <w:sz w:val="24"/>
          <w:szCs w:val="24"/>
        </w:rPr>
      </w:pPr>
    </w:p>
    <w:p w14:paraId="5DE8B0FA" w14:textId="77777777" w:rsidR="007500E4" w:rsidRPr="0077257C" w:rsidRDefault="007500E4" w:rsidP="007500E4">
      <w:pPr>
        <w:spacing w:after="0"/>
        <w:ind w:firstLine="709"/>
        <w:jc w:val="both"/>
        <w:rPr>
          <w:rFonts w:ascii="Times New Roman" w:eastAsia="Times New Roman" w:hAnsi="Times New Roman" w:cs="Times New Roman"/>
          <w:sz w:val="24"/>
          <w:szCs w:val="24"/>
        </w:rPr>
      </w:pPr>
      <w:bookmarkStart w:id="16" w:name="page13"/>
      <w:bookmarkStart w:id="17" w:name="page15"/>
      <w:bookmarkEnd w:id="16"/>
      <w:bookmarkEnd w:id="17"/>
      <w:r w:rsidRPr="0077257C">
        <w:rPr>
          <w:rFonts w:ascii="Times New Roman" w:eastAsia="Times New Roman" w:hAnsi="Times New Roman" w:cs="Times New Roman"/>
          <w:sz w:val="24"/>
          <w:szCs w:val="24"/>
        </w:rPr>
        <w:t xml:space="preserve">Целью деятельности школы - интерната является </w:t>
      </w:r>
      <w:proofErr w:type="gramStart"/>
      <w:r w:rsidRPr="0077257C">
        <w:rPr>
          <w:rFonts w:ascii="Times New Roman" w:eastAsia="Times New Roman" w:hAnsi="Times New Roman" w:cs="Times New Roman"/>
          <w:sz w:val="24"/>
          <w:szCs w:val="24"/>
        </w:rPr>
        <w:t>реализация  конституционных</w:t>
      </w:r>
      <w:proofErr w:type="gramEnd"/>
      <w:r w:rsidRPr="0077257C">
        <w:rPr>
          <w:rFonts w:ascii="Times New Roman" w:eastAsia="Times New Roman" w:hAnsi="Times New Roman" w:cs="Times New Roman"/>
          <w:sz w:val="24"/>
          <w:szCs w:val="24"/>
        </w:rPr>
        <w:t xml:space="preserve"> прав обучающихся, воспитанников с ограниченными возможностями  здоровья  (слабослышащих, позднооглохших обучающихся и слабослышащих обучающихся с умственной отсталостью (интеллектуальными нарушениями) на получение общедоступного и бесплатного образования. </w:t>
      </w:r>
    </w:p>
    <w:p w14:paraId="42DA4D66"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Школа-</w:t>
      </w:r>
      <w:proofErr w:type="gramStart"/>
      <w:r w:rsidRPr="0077257C">
        <w:rPr>
          <w:rFonts w:ascii="Times New Roman" w:eastAsia="Times New Roman" w:hAnsi="Times New Roman" w:cs="Times New Roman"/>
          <w:sz w:val="24"/>
          <w:szCs w:val="24"/>
        </w:rPr>
        <w:t>интернат  обеспечивает</w:t>
      </w:r>
      <w:proofErr w:type="gramEnd"/>
      <w:r w:rsidRPr="0077257C">
        <w:rPr>
          <w:rFonts w:ascii="Times New Roman" w:eastAsia="Times New Roman" w:hAnsi="Times New Roman" w:cs="Times New Roman"/>
          <w:sz w:val="24"/>
          <w:szCs w:val="24"/>
        </w:rPr>
        <w:t xml:space="preserve"> своим воспитанникам</w:t>
      </w:r>
      <w:r w:rsidR="007D4951">
        <w:rPr>
          <w:rFonts w:ascii="Times New Roman" w:eastAsia="Times New Roman" w:hAnsi="Times New Roman" w:cs="Times New Roman"/>
          <w:sz w:val="24"/>
          <w:szCs w:val="24"/>
        </w:rPr>
        <w:t>:</w:t>
      </w:r>
    </w:p>
    <w:p w14:paraId="4BD80F15" w14:textId="52A1594F"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 образовательную подготовку </w:t>
      </w:r>
      <w:r w:rsidR="006E76D8">
        <w:rPr>
          <w:rFonts w:ascii="Times New Roman" w:eastAsia="Times New Roman" w:hAnsi="Times New Roman" w:cs="Times New Roman"/>
          <w:sz w:val="24"/>
          <w:szCs w:val="24"/>
        </w:rPr>
        <w:t xml:space="preserve">в соответствии с требованиями образовательных </w:t>
      </w:r>
      <w:proofErr w:type="spellStart"/>
      <w:r w:rsidR="006E76D8">
        <w:rPr>
          <w:rFonts w:ascii="Times New Roman" w:eastAsia="Times New Roman" w:hAnsi="Times New Roman" w:cs="Times New Roman"/>
          <w:sz w:val="24"/>
          <w:szCs w:val="24"/>
        </w:rPr>
        <w:t>сандартов</w:t>
      </w:r>
      <w:proofErr w:type="spellEnd"/>
      <w:r w:rsidRPr="0077257C">
        <w:rPr>
          <w:rFonts w:ascii="Times New Roman" w:eastAsia="Times New Roman" w:hAnsi="Times New Roman" w:cs="Times New Roman"/>
          <w:sz w:val="24"/>
          <w:szCs w:val="24"/>
        </w:rPr>
        <w:t>,</w:t>
      </w:r>
    </w:p>
    <w:p w14:paraId="3AC767FB"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 развитие творческого потенциала личности, воспитание в духе ответственности за самосовершенствование и совершенствование общества,</w:t>
      </w:r>
    </w:p>
    <w:p w14:paraId="0EECC960"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 возможность самореализации и интеграции в современное общество, </w:t>
      </w:r>
      <w:proofErr w:type="gramStart"/>
      <w:r w:rsidRPr="0077257C">
        <w:rPr>
          <w:rFonts w:ascii="Times New Roman" w:eastAsia="Times New Roman" w:hAnsi="Times New Roman" w:cs="Times New Roman"/>
          <w:sz w:val="24"/>
          <w:szCs w:val="24"/>
        </w:rPr>
        <w:t>системы  национальных</w:t>
      </w:r>
      <w:proofErr w:type="gramEnd"/>
      <w:r w:rsidRPr="0077257C">
        <w:rPr>
          <w:rFonts w:ascii="Times New Roman" w:eastAsia="Times New Roman" w:hAnsi="Times New Roman" w:cs="Times New Roman"/>
          <w:sz w:val="24"/>
          <w:szCs w:val="24"/>
        </w:rPr>
        <w:t xml:space="preserve"> и мировой культур.</w:t>
      </w:r>
    </w:p>
    <w:p w14:paraId="2CF61C67"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Образовательная </w:t>
      </w:r>
      <w:proofErr w:type="gramStart"/>
      <w:r w:rsidRPr="0077257C">
        <w:rPr>
          <w:rFonts w:ascii="Times New Roman" w:eastAsia="Times New Roman" w:hAnsi="Times New Roman" w:cs="Times New Roman"/>
          <w:sz w:val="24"/>
          <w:szCs w:val="24"/>
        </w:rPr>
        <w:t>деятельность  школы</w:t>
      </w:r>
      <w:proofErr w:type="gramEnd"/>
      <w:r w:rsidRPr="0077257C">
        <w:rPr>
          <w:rFonts w:ascii="Times New Roman" w:eastAsia="Times New Roman" w:hAnsi="Times New Roman" w:cs="Times New Roman"/>
          <w:sz w:val="24"/>
          <w:szCs w:val="24"/>
        </w:rPr>
        <w:t xml:space="preserve"> направлена на   подготовку обучающихся к учебной, профессиональной, социальной и личной жизнедеятельности, воспитание личности, способной к самопознанию, саморазвитию и самоопределению.</w:t>
      </w:r>
    </w:p>
    <w:p w14:paraId="78AC5B8E" w14:textId="77777777" w:rsidR="007500E4" w:rsidRPr="0077257C" w:rsidRDefault="007500E4" w:rsidP="007500E4">
      <w:pPr>
        <w:tabs>
          <w:tab w:val="left" w:pos="900"/>
        </w:tabs>
        <w:spacing w:after="0"/>
        <w:ind w:left="360"/>
        <w:jc w:val="both"/>
        <w:rPr>
          <w:rFonts w:ascii="Times New Roman" w:eastAsia="Times New Roman" w:hAnsi="Times New Roman" w:cs="Times New Roman"/>
          <w:bCs/>
          <w:sz w:val="24"/>
          <w:szCs w:val="24"/>
        </w:rPr>
      </w:pPr>
      <w:proofErr w:type="gramStart"/>
      <w:r w:rsidRPr="0077257C">
        <w:rPr>
          <w:rFonts w:ascii="Times New Roman" w:eastAsia="Times New Roman" w:hAnsi="Times New Roman" w:cs="Times New Roman"/>
          <w:sz w:val="24"/>
          <w:szCs w:val="24"/>
        </w:rPr>
        <w:t>Задачи,  реализуемы</w:t>
      </w:r>
      <w:r w:rsidR="007D4951">
        <w:rPr>
          <w:rFonts w:ascii="Times New Roman" w:eastAsia="Times New Roman" w:hAnsi="Times New Roman" w:cs="Times New Roman"/>
          <w:sz w:val="24"/>
          <w:szCs w:val="24"/>
        </w:rPr>
        <w:t>е</w:t>
      </w:r>
      <w:proofErr w:type="gramEnd"/>
      <w:r w:rsidR="007D4951">
        <w:rPr>
          <w:rFonts w:ascii="Times New Roman" w:eastAsia="Times New Roman" w:hAnsi="Times New Roman" w:cs="Times New Roman"/>
          <w:sz w:val="24"/>
          <w:szCs w:val="24"/>
        </w:rPr>
        <w:t xml:space="preserve">   педагогическим коллективом</w:t>
      </w:r>
      <w:r w:rsidRPr="0077257C">
        <w:rPr>
          <w:rFonts w:ascii="Times New Roman" w:eastAsia="Times New Roman" w:hAnsi="Times New Roman" w:cs="Times New Roman"/>
          <w:sz w:val="24"/>
          <w:szCs w:val="24"/>
        </w:rPr>
        <w:t xml:space="preserve">: </w:t>
      </w:r>
    </w:p>
    <w:p w14:paraId="07414303" w14:textId="77777777" w:rsidR="007500E4" w:rsidRPr="0077257C" w:rsidRDefault="007500E4" w:rsidP="007500E4">
      <w:pPr>
        <w:numPr>
          <w:ilvl w:val="0"/>
          <w:numId w:val="11"/>
        </w:numPr>
        <w:tabs>
          <w:tab w:val="left" w:pos="900"/>
        </w:tabs>
        <w:spacing w:after="0" w:line="240" w:lineRule="auto"/>
        <w:ind w:left="0" w:firstLine="709"/>
        <w:jc w:val="both"/>
        <w:rPr>
          <w:rFonts w:ascii="Times New Roman" w:eastAsia="Times New Roman" w:hAnsi="Times New Roman" w:cs="Times New Roman"/>
          <w:bCs/>
          <w:sz w:val="24"/>
          <w:szCs w:val="24"/>
        </w:rPr>
      </w:pPr>
      <w:r w:rsidRPr="0077257C">
        <w:rPr>
          <w:rFonts w:ascii="Times New Roman" w:eastAsia="Times New Roman" w:hAnsi="Times New Roman" w:cs="Times New Roman"/>
          <w:bCs/>
          <w:sz w:val="24"/>
          <w:szCs w:val="24"/>
        </w:rPr>
        <w:t>Качественное совершенствование образовательного процесса для обеспечения максимально благоприятных условий по разностороннему развитию личности каждого ребенка.</w:t>
      </w:r>
    </w:p>
    <w:p w14:paraId="6DB47745" w14:textId="77777777" w:rsidR="007500E4" w:rsidRPr="0077257C" w:rsidRDefault="007500E4" w:rsidP="007500E4">
      <w:pPr>
        <w:numPr>
          <w:ilvl w:val="0"/>
          <w:numId w:val="11"/>
        </w:numPr>
        <w:tabs>
          <w:tab w:val="left" w:pos="900"/>
        </w:tabs>
        <w:spacing w:after="0" w:line="240" w:lineRule="auto"/>
        <w:ind w:left="0" w:firstLine="709"/>
        <w:jc w:val="both"/>
        <w:rPr>
          <w:rFonts w:ascii="Times New Roman" w:eastAsia="Times New Roman" w:hAnsi="Times New Roman" w:cs="Times New Roman"/>
          <w:bCs/>
          <w:sz w:val="24"/>
          <w:szCs w:val="24"/>
        </w:rPr>
      </w:pPr>
      <w:r w:rsidRPr="0077257C">
        <w:rPr>
          <w:rFonts w:ascii="Times New Roman" w:eastAsia="Times New Roman" w:hAnsi="Times New Roman" w:cs="Times New Roman"/>
          <w:bCs/>
          <w:sz w:val="24"/>
          <w:szCs w:val="24"/>
        </w:rPr>
        <w:t xml:space="preserve">Совершенствование идеологической работы через создание условий и инновационных механизмов по формированию активной гражданской </w:t>
      </w:r>
      <w:proofErr w:type="gramStart"/>
      <w:r w:rsidRPr="0077257C">
        <w:rPr>
          <w:rFonts w:ascii="Times New Roman" w:eastAsia="Times New Roman" w:hAnsi="Times New Roman" w:cs="Times New Roman"/>
          <w:bCs/>
          <w:sz w:val="24"/>
          <w:szCs w:val="24"/>
        </w:rPr>
        <w:t>позиции  и</w:t>
      </w:r>
      <w:proofErr w:type="gramEnd"/>
      <w:r w:rsidRPr="0077257C">
        <w:rPr>
          <w:rFonts w:ascii="Times New Roman" w:eastAsia="Times New Roman" w:hAnsi="Times New Roman" w:cs="Times New Roman"/>
          <w:bCs/>
          <w:sz w:val="24"/>
          <w:szCs w:val="24"/>
        </w:rPr>
        <w:t xml:space="preserve"> социального становления личности обучающихся. </w:t>
      </w:r>
    </w:p>
    <w:p w14:paraId="3F508036" w14:textId="77777777" w:rsidR="007500E4" w:rsidRPr="0077257C" w:rsidRDefault="007500E4" w:rsidP="007500E4">
      <w:pPr>
        <w:numPr>
          <w:ilvl w:val="0"/>
          <w:numId w:val="11"/>
        </w:numPr>
        <w:tabs>
          <w:tab w:val="left" w:pos="900"/>
        </w:tabs>
        <w:spacing w:after="0" w:line="240" w:lineRule="auto"/>
        <w:ind w:left="0" w:firstLine="709"/>
        <w:jc w:val="both"/>
        <w:rPr>
          <w:rFonts w:ascii="Times New Roman" w:eastAsia="Times New Roman" w:hAnsi="Times New Roman" w:cs="Times New Roman"/>
          <w:bCs/>
          <w:sz w:val="24"/>
          <w:szCs w:val="24"/>
        </w:rPr>
      </w:pPr>
      <w:r w:rsidRPr="0077257C">
        <w:rPr>
          <w:rFonts w:ascii="Times New Roman" w:eastAsia="Times New Roman" w:hAnsi="Times New Roman" w:cs="Times New Roman"/>
          <w:bCs/>
          <w:sz w:val="24"/>
          <w:szCs w:val="24"/>
        </w:rPr>
        <w:t xml:space="preserve">Сохранение здоровья обучающихся и формирование устойчивых навыков здорового образа жизни через совершенствование системы просветительской работы с родителями, приобщение к спортивным занятиям, формирование культуры питания, труда и </w:t>
      </w:r>
      <w:proofErr w:type="gramStart"/>
      <w:r w:rsidRPr="0077257C">
        <w:rPr>
          <w:rFonts w:ascii="Times New Roman" w:eastAsia="Times New Roman" w:hAnsi="Times New Roman" w:cs="Times New Roman"/>
          <w:bCs/>
          <w:sz w:val="24"/>
          <w:szCs w:val="24"/>
        </w:rPr>
        <w:t>отдыха,  предупреждение</w:t>
      </w:r>
      <w:proofErr w:type="gramEnd"/>
      <w:r w:rsidRPr="0077257C">
        <w:rPr>
          <w:rFonts w:ascii="Times New Roman" w:eastAsia="Times New Roman" w:hAnsi="Times New Roman" w:cs="Times New Roman"/>
          <w:bCs/>
          <w:sz w:val="24"/>
          <w:szCs w:val="24"/>
        </w:rPr>
        <w:t xml:space="preserve"> вредных зависимостей, разрушительных для здоровья форм поведения.</w:t>
      </w:r>
    </w:p>
    <w:p w14:paraId="0E53720F"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4.Формирование единого информационного пространства через информатизацию педагогической деятельности школы-интерната.</w:t>
      </w:r>
    </w:p>
    <w:p w14:paraId="324B6624"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5. Продолжение работы по систематизации программно- методического обеспечения образовательного процесса.  </w:t>
      </w:r>
    </w:p>
    <w:p w14:paraId="119A51DE"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6. Создание условий для   </w:t>
      </w:r>
      <w:proofErr w:type="spellStart"/>
      <w:r w:rsidRPr="0077257C">
        <w:rPr>
          <w:rFonts w:ascii="Times New Roman" w:eastAsia="Times New Roman" w:hAnsi="Times New Roman" w:cs="Times New Roman"/>
          <w:sz w:val="24"/>
          <w:szCs w:val="24"/>
        </w:rPr>
        <w:t>допрофессиональной</w:t>
      </w:r>
      <w:proofErr w:type="spellEnd"/>
      <w:r w:rsidRPr="0077257C">
        <w:rPr>
          <w:rFonts w:ascii="Times New Roman" w:eastAsia="Times New Roman" w:hAnsi="Times New Roman" w:cs="Times New Roman"/>
          <w:sz w:val="24"/>
          <w:szCs w:val="24"/>
        </w:rPr>
        <w:t xml:space="preserve"> </w:t>
      </w:r>
      <w:proofErr w:type="gramStart"/>
      <w:r w:rsidRPr="0077257C">
        <w:rPr>
          <w:rFonts w:ascii="Times New Roman" w:eastAsia="Times New Roman" w:hAnsi="Times New Roman" w:cs="Times New Roman"/>
          <w:sz w:val="24"/>
          <w:szCs w:val="24"/>
        </w:rPr>
        <w:t>подготовки  с</w:t>
      </w:r>
      <w:proofErr w:type="gramEnd"/>
      <w:r w:rsidRPr="0077257C">
        <w:rPr>
          <w:rFonts w:ascii="Times New Roman" w:eastAsia="Times New Roman" w:hAnsi="Times New Roman" w:cs="Times New Roman"/>
          <w:sz w:val="24"/>
          <w:szCs w:val="24"/>
        </w:rPr>
        <w:t xml:space="preserve"> целью успешной адаптации выпускников в современном обществе, формирования умений быть востребованными на рынке труда.</w:t>
      </w:r>
    </w:p>
    <w:p w14:paraId="68435C81"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7. Продолжение освоения современных педагогических технологий, в том числе информационно – коммуникационных, интенсифицирующих процесс обучения.</w:t>
      </w:r>
    </w:p>
    <w:p w14:paraId="7B40BD2B"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lastRenderedPageBreak/>
        <w:t xml:space="preserve">          8. Повышение уровня профессионального мастерства педагогов, способных работать в инновационном режиме с использованием современных педагогических технологий, в том числе информационно – коммуникационных.</w:t>
      </w:r>
    </w:p>
    <w:p w14:paraId="7DA60192" w14:textId="77777777" w:rsidR="007500E4" w:rsidRPr="0077257C" w:rsidRDefault="007500E4" w:rsidP="007500E4">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Для реализации этих задач </w:t>
      </w:r>
      <w:proofErr w:type="gramStart"/>
      <w:r w:rsidRPr="0077257C">
        <w:rPr>
          <w:rFonts w:ascii="Times New Roman" w:eastAsia="Times New Roman" w:hAnsi="Times New Roman" w:cs="Times New Roman"/>
          <w:sz w:val="24"/>
          <w:szCs w:val="24"/>
        </w:rPr>
        <w:t>в  школе</w:t>
      </w:r>
      <w:proofErr w:type="gramEnd"/>
      <w:r w:rsidRPr="0077257C">
        <w:rPr>
          <w:rFonts w:ascii="Times New Roman" w:eastAsia="Times New Roman" w:hAnsi="Times New Roman" w:cs="Times New Roman"/>
          <w:sz w:val="24"/>
          <w:szCs w:val="24"/>
        </w:rPr>
        <w:t xml:space="preserve"> была проведена определенная работа. Создавались условия для профессионального </w:t>
      </w:r>
      <w:proofErr w:type="gramStart"/>
      <w:r w:rsidRPr="0077257C">
        <w:rPr>
          <w:rFonts w:ascii="Times New Roman" w:eastAsia="Times New Roman" w:hAnsi="Times New Roman" w:cs="Times New Roman"/>
          <w:sz w:val="24"/>
          <w:szCs w:val="24"/>
        </w:rPr>
        <w:t>роста  педагогов</w:t>
      </w:r>
      <w:proofErr w:type="gramEnd"/>
      <w:r w:rsidRPr="0077257C">
        <w:rPr>
          <w:rFonts w:ascii="Times New Roman" w:eastAsia="Times New Roman" w:hAnsi="Times New Roman" w:cs="Times New Roman"/>
          <w:sz w:val="24"/>
          <w:szCs w:val="24"/>
        </w:rPr>
        <w:t xml:space="preserve"> в процессе функционирования школьных методических объединений. Совершенствовалась система мониторинга качества школьного образования, которая построена на основе определения конечных результатов деятельности школы и включала в себя следующие компоненты:</w:t>
      </w:r>
    </w:p>
    <w:p w14:paraId="64972E0E"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 качество знаний обучающихся,</w:t>
      </w:r>
    </w:p>
    <w:p w14:paraId="16CEBE35"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уровень воспитанности обучающихся,</w:t>
      </w:r>
    </w:p>
    <w:p w14:paraId="1463B90B"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здоровье обучающихся, состояние физического развития обучающихся.</w:t>
      </w:r>
    </w:p>
    <w:p w14:paraId="50BEA0E7" w14:textId="77777777" w:rsidR="007500E4" w:rsidRPr="0077257C"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На всех уровнях образования реализовывались следующие формы организации учебного процесса: традиционные уроки (классно-урочная форма), лекции, семинары, практикумы, консультации, факультативные занятия. </w:t>
      </w:r>
    </w:p>
    <w:p w14:paraId="3C2FA9D1" w14:textId="08A3EA99" w:rsidR="007500E4" w:rsidRDefault="007500E4" w:rsidP="007500E4">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Организация внеклассных занятий с обучающимися </w:t>
      </w:r>
      <w:proofErr w:type="gramStart"/>
      <w:r w:rsidRPr="0077257C">
        <w:rPr>
          <w:rFonts w:ascii="Times New Roman" w:eastAsia="Times New Roman" w:hAnsi="Times New Roman" w:cs="Times New Roman"/>
          <w:sz w:val="24"/>
          <w:szCs w:val="24"/>
        </w:rPr>
        <w:t>ве</w:t>
      </w:r>
      <w:r w:rsidR="006E76D8">
        <w:rPr>
          <w:rFonts w:ascii="Times New Roman" w:eastAsia="Times New Roman" w:hAnsi="Times New Roman" w:cs="Times New Roman"/>
          <w:sz w:val="24"/>
          <w:szCs w:val="24"/>
        </w:rPr>
        <w:t>дётся</w:t>
      </w:r>
      <w:r w:rsidRPr="0077257C">
        <w:rPr>
          <w:rFonts w:ascii="Times New Roman" w:eastAsia="Times New Roman" w:hAnsi="Times New Roman" w:cs="Times New Roman"/>
          <w:sz w:val="24"/>
          <w:szCs w:val="24"/>
        </w:rPr>
        <w:t xml:space="preserve">  через</w:t>
      </w:r>
      <w:proofErr w:type="gramEnd"/>
      <w:r w:rsidRPr="0077257C">
        <w:rPr>
          <w:rFonts w:ascii="Times New Roman" w:eastAsia="Times New Roman" w:hAnsi="Times New Roman" w:cs="Times New Roman"/>
          <w:sz w:val="24"/>
          <w:szCs w:val="24"/>
        </w:rPr>
        <w:t xml:space="preserve"> систему внеурочной работы (</w:t>
      </w:r>
      <w:r w:rsidR="00141182">
        <w:rPr>
          <w:rFonts w:ascii="Times New Roman" w:eastAsia="Times New Roman" w:hAnsi="Times New Roman" w:cs="Times New Roman"/>
          <w:sz w:val="24"/>
          <w:szCs w:val="24"/>
        </w:rPr>
        <w:t xml:space="preserve">внеурочную и </w:t>
      </w:r>
      <w:r w:rsidRPr="0077257C">
        <w:rPr>
          <w:rFonts w:ascii="Times New Roman" w:eastAsia="Times New Roman" w:hAnsi="Times New Roman" w:cs="Times New Roman"/>
          <w:sz w:val="24"/>
          <w:szCs w:val="24"/>
        </w:rPr>
        <w:t xml:space="preserve">кружковую деятельность, внеклассную работу по физкультуре). </w:t>
      </w:r>
    </w:p>
    <w:p w14:paraId="1AE77771" w14:textId="38C5DB85" w:rsidR="006E76D8" w:rsidRPr="0077257C" w:rsidRDefault="006E76D8" w:rsidP="007500E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w:t>
      </w:r>
      <w:r w:rsidR="00EB66BF">
        <w:rPr>
          <w:rFonts w:ascii="Times New Roman" w:eastAsia="Times New Roman" w:hAnsi="Times New Roman" w:cs="Times New Roman"/>
          <w:sz w:val="24"/>
          <w:szCs w:val="24"/>
        </w:rPr>
        <w:t xml:space="preserve">на этапе начального образования </w:t>
      </w:r>
      <w:r>
        <w:rPr>
          <w:rFonts w:ascii="Times New Roman" w:eastAsia="Times New Roman" w:hAnsi="Times New Roman" w:cs="Times New Roman"/>
          <w:sz w:val="24"/>
          <w:szCs w:val="24"/>
        </w:rPr>
        <w:t>ведется по направлениям(курсам):</w:t>
      </w:r>
      <w:r w:rsidR="00FC35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Моё Оренбуржье», «Азбука здоровья», «Развитие познавательных способностей», «Умелые руки»</w:t>
      </w:r>
      <w:r w:rsidR="00141182">
        <w:rPr>
          <w:rFonts w:ascii="Times New Roman" w:eastAsia="Times New Roman" w:hAnsi="Times New Roman" w:cs="Times New Roman"/>
          <w:sz w:val="24"/>
          <w:szCs w:val="24"/>
        </w:rPr>
        <w:t>, «Предметно – практическое обучение</w:t>
      </w:r>
      <w:r w:rsidR="00844426">
        <w:rPr>
          <w:rFonts w:ascii="Times New Roman" w:eastAsia="Times New Roman" w:hAnsi="Times New Roman" w:cs="Times New Roman"/>
          <w:sz w:val="24"/>
          <w:szCs w:val="24"/>
        </w:rPr>
        <w:t>», «Адаптивная физкультура»</w:t>
      </w:r>
      <w:r w:rsidR="00794CA4">
        <w:rPr>
          <w:rFonts w:ascii="Times New Roman" w:eastAsia="Times New Roman" w:hAnsi="Times New Roman" w:cs="Times New Roman"/>
          <w:sz w:val="24"/>
          <w:szCs w:val="24"/>
        </w:rPr>
        <w:t xml:space="preserve">. </w:t>
      </w:r>
    </w:p>
    <w:p w14:paraId="0B927FFC" w14:textId="6D38C461" w:rsidR="007500E4" w:rsidRPr="0077257C" w:rsidRDefault="007500E4" w:rsidP="007500E4">
      <w:pPr>
        <w:spacing w:after="0"/>
        <w:ind w:firstLine="709"/>
        <w:jc w:val="both"/>
        <w:rPr>
          <w:rFonts w:ascii="Times New Roman" w:eastAsia="Times New Roman" w:hAnsi="Times New Roman" w:cs="Times New Roman"/>
          <w:sz w:val="24"/>
          <w:szCs w:val="24"/>
        </w:rPr>
      </w:pPr>
      <w:r w:rsidRPr="000A1C1F">
        <w:rPr>
          <w:rFonts w:ascii="Times New Roman" w:eastAsia="Times New Roman" w:hAnsi="Times New Roman" w:cs="Times New Roman"/>
          <w:sz w:val="24"/>
          <w:szCs w:val="24"/>
        </w:rPr>
        <w:t xml:space="preserve">Обучающиеся </w:t>
      </w:r>
      <w:r w:rsidR="00EB66BF">
        <w:rPr>
          <w:rFonts w:ascii="Times New Roman" w:eastAsia="Times New Roman" w:hAnsi="Times New Roman" w:cs="Times New Roman"/>
          <w:sz w:val="24"/>
          <w:szCs w:val="24"/>
        </w:rPr>
        <w:t>среднего звена</w:t>
      </w:r>
      <w:r w:rsidR="00F872F5" w:rsidRPr="000A1C1F">
        <w:rPr>
          <w:rFonts w:ascii="Times New Roman" w:eastAsia="Times New Roman" w:hAnsi="Times New Roman" w:cs="Times New Roman"/>
          <w:sz w:val="24"/>
          <w:szCs w:val="24"/>
        </w:rPr>
        <w:t xml:space="preserve"> посеща</w:t>
      </w:r>
      <w:r w:rsidR="006E76D8">
        <w:rPr>
          <w:rFonts w:ascii="Times New Roman" w:eastAsia="Times New Roman" w:hAnsi="Times New Roman" w:cs="Times New Roman"/>
          <w:sz w:val="24"/>
          <w:szCs w:val="24"/>
        </w:rPr>
        <w:t>ют</w:t>
      </w:r>
      <w:r w:rsidR="00F872F5" w:rsidRPr="000A1C1F">
        <w:rPr>
          <w:rFonts w:ascii="Times New Roman" w:eastAsia="Times New Roman" w:hAnsi="Times New Roman" w:cs="Times New Roman"/>
          <w:sz w:val="24"/>
          <w:szCs w:val="24"/>
        </w:rPr>
        <w:t xml:space="preserve"> факультатив</w:t>
      </w:r>
      <w:r w:rsidR="006E76D8">
        <w:rPr>
          <w:rFonts w:ascii="Times New Roman" w:eastAsia="Times New Roman" w:hAnsi="Times New Roman" w:cs="Times New Roman"/>
          <w:sz w:val="24"/>
          <w:szCs w:val="24"/>
        </w:rPr>
        <w:t>н</w:t>
      </w:r>
      <w:r w:rsidR="00F872F5" w:rsidRPr="000A1C1F">
        <w:rPr>
          <w:rFonts w:ascii="Times New Roman" w:eastAsia="Times New Roman" w:hAnsi="Times New Roman" w:cs="Times New Roman"/>
          <w:sz w:val="24"/>
          <w:szCs w:val="24"/>
        </w:rPr>
        <w:t>ы</w:t>
      </w:r>
      <w:r w:rsidR="006E76D8">
        <w:rPr>
          <w:rFonts w:ascii="Times New Roman" w:eastAsia="Times New Roman" w:hAnsi="Times New Roman" w:cs="Times New Roman"/>
          <w:sz w:val="24"/>
          <w:szCs w:val="24"/>
        </w:rPr>
        <w:t>е и элективные курсы</w:t>
      </w:r>
      <w:r w:rsidR="00F872F5" w:rsidRPr="000A1C1F">
        <w:rPr>
          <w:rFonts w:ascii="Times New Roman" w:eastAsia="Times New Roman" w:hAnsi="Times New Roman" w:cs="Times New Roman"/>
          <w:sz w:val="24"/>
          <w:szCs w:val="24"/>
        </w:rPr>
        <w:t xml:space="preserve"> по</w:t>
      </w:r>
      <w:r w:rsidR="006E76D8">
        <w:rPr>
          <w:rFonts w:ascii="Times New Roman" w:eastAsia="Times New Roman" w:hAnsi="Times New Roman" w:cs="Times New Roman"/>
          <w:sz w:val="24"/>
          <w:szCs w:val="24"/>
        </w:rPr>
        <w:t xml:space="preserve"> различным предметам и направлениям:</w:t>
      </w:r>
      <w:r w:rsidR="00EB66BF">
        <w:rPr>
          <w:rFonts w:ascii="Times New Roman" w:eastAsia="Times New Roman" w:hAnsi="Times New Roman" w:cs="Times New Roman"/>
          <w:sz w:val="24"/>
          <w:szCs w:val="24"/>
        </w:rPr>
        <w:t xml:space="preserve"> «Моё Оренбуржье»,</w:t>
      </w:r>
      <w:r w:rsidR="00844426">
        <w:rPr>
          <w:rFonts w:ascii="Times New Roman" w:eastAsia="Times New Roman" w:hAnsi="Times New Roman" w:cs="Times New Roman"/>
          <w:sz w:val="24"/>
          <w:szCs w:val="24"/>
        </w:rPr>
        <w:t xml:space="preserve"> 6-9</w:t>
      </w:r>
      <w:r w:rsidR="00EB66BF">
        <w:rPr>
          <w:rFonts w:ascii="Times New Roman" w:eastAsia="Times New Roman" w:hAnsi="Times New Roman" w:cs="Times New Roman"/>
          <w:sz w:val="24"/>
          <w:szCs w:val="24"/>
        </w:rPr>
        <w:t xml:space="preserve"> классы,</w:t>
      </w:r>
      <w:r w:rsidR="000A1C1F" w:rsidRPr="000A1C1F">
        <w:rPr>
          <w:rFonts w:ascii="Times New Roman" w:eastAsia="Times New Roman" w:hAnsi="Times New Roman" w:cs="Times New Roman"/>
          <w:sz w:val="24"/>
          <w:szCs w:val="24"/>
        </w:rPr>
        <w:t xml:space="preserve"> </w:t>
      </w:r>
      <w:r w:rsidR="00844426">
        <w:rPr>
          <w:rFonts w:ascii="Times New Roman" w:eastAsia="Times New Roman" w:hAnsi="Times New Roman" w:cs="Times New Roman"/>
          <w:sz w:val="24"/>
          <w:szCs w:val="24"/>
        </w:rPr>
        <w:t>«Финансовая грамотность»</w:t>
      </w:r>
      <w:r w:rsidR="00141182">
        <w:rPr>
          <w:rFonts w:ascii="Times New Roman" w:eastAsia="Times New Roman" w:hAnsi="Times New Roman" w:cs="Times New Roman"/>
          <w:sz w:val="24"/>
          <w:szCs w:val="24"/>
        </w:rPr>
        <w:t>, 9а, 10</w:t>
      </w:r>
      <w:r w:rsidR="00EB66BF">
        <w:rPr>
          <w:rFonts w:ascii="Times New Roman" w:eastAsia="Times New Roman" w:hAnsi="Times New Roman" w:cs="Times New Roman"/>
          <w:sz w:val="24"/>
          <w:szCs w:val="24"/>
        </w:rPr>
        <w:t xml:space="preserve"> класс</w:t>
      </w:r>
      <w:r w:rsidR="00844426">
        <w:rPr>
          <w:rFonts w:ascii="Times New Roman" w:eastAsia="Times New Roman" w:hAnsi="Times New Roman" w:cs="Times New Roman"/>
          <w:sz w:val="24"/>
          <w:szCs w:val="24"/>
        </w:rPr>
        <w:t>ы</w:t>
      </w:r>
      <w:r w:rsidR="00141182">
        <w:rPr>
          <w:rFonts w:ascii="Times New Roman" w:eastAsia="Times New Roman" w:hAnsi="Times New Roman" w:cs="Times New Roman"/>
          <w:sz w:val="24"/>
          <w:szCs w:val="24"/>
        </w:rPr>
        <w:t>, «Спортивные игры»</w:t>
      </w:r>
      <w:r w:rsidR="00837A8F">
        <w:rPr>
          <w:rFonts w:ascii="Times New Roman" w:eastAsia="Times New Roman" w:hAnsi="Times New Roman" w:cs="Times New Roman"/>
          <w:sz w:val="24"/>
          <w:szCs w:val="24"/>
        </w:rPr>
        <w:t xml:space="preserve">, 8- 10 классы. Психологами проводятся занятия «Территория общения», 8а класс, </w:t>
      </w:r>
      <w:r w:rsidR="00794CA4">
        <w:rPr>
          <w:rFonts w:ascii="Times New Roman" w:eastAsia="Times New Roman" w:hAnsi="Times New Roman" w:cs="Times New Roman"/>
          <w:sz w:val="24"/>
          <w:szCs w:val="24"/>
        </w:rPr>
        <w:t>«</w:t>
      </w:r>
      <w:r w:rsidR="00794CA4" w:rsidRPr="00794CA4">
        <w:rPr>
          <w:rFonts w:ascii="Times New Roman" w:eastAsia="Times New Roman" w:hAnsi="Times New Roman" w:cs="Times New Roman"/>
          <w:sz w:val="24"/>
          <w:szCs w:val="24"/>
        </w:rPr>
        <w:t>Планета развития</w:t>
      </w:r>
      <w:r w:rsidR="00794CA4">
        <w:rPr>
          <w:rFonts w:ascii="Times New Roman" w:eastAsia="Times New Roman" w:hAnsi="Times New Roman" w:cs="Times New Roman"/>
          <w:sz w:val="24"/>
          <w:szCs w:val="24"/>
        </w:rPr>
        <w:t>», «Учись учиться», 8б,8в класс,</w:t>
      </w:r>
      <w:r w:rsidR="00794CA4" w:rsidRPr="00794CA4">
        <w:rPr>
          <w:rFonts w:ascii="Times New Roman" w:eastAsia="Times New Roman" w:hAnsi="Times New Roman" w:cs="Times New Roman"/>
          <w:sz w:val="24"/>
          <w:szCs w:val="24"/>
        </w:rPr>
        <w:t xml:space="preserve"> </w:t>
      </w:r>
      <w:r w:rsidR="00794CA4">
        <w:rPr>
          <w:rFonts w:ascii="Times New Roman" w:eastAsia="Times New Roman" w:hAnsi="Times New Roman" w:cs="Times New Roman"/>
          <w:sz w:val="24"/>
          <w:szCs w:val="24"/>
        </w:rPr>
        <w:t>занятия по профориентации «</w:t>
      </w:r>
      <w:r w:rsidR="00794CA4" w:rsidRPr="00794CA4">
        <w:rPr>
          <w:rFonts w:ascii="Times New Roman" w:eastAsia="Times New Roman" w:hAnsi="Times New Roman" w:cs="Times New Roman"/>
          <w:sz w:val="24"/>
          <w:szCs w:val="24"/>
        </w:rPr>
        <w:t>Школа профессионального самоопределения</w:t>
      </w:r>
      <w:r w:rsidR="00794CA4">
        <w:rPr>
          <w:rFonts w:ascii="Times New Roman" w:eastAsia="Times New Roman" w:hAnsi="Times New Roman" w:cs="Times New Roman"/>
          <w:sz w:val="24"/>
          <w:szCs w:val="24"/>
        </w:rPr>
        <w:t>» в 9 классах.</w:t>
      </w:r>
      <w:r w:rsidR="00837A8F">
        <w:rPr>
          <w:rFonts w:ascii="Times New Roman" w:eastAsia="Times New Roman" w:hAnsi="Times New Roman" w:cs="Times New Roman"/>
          <w:sz w:val="24"/>
          <w:szCs w:val="24"/>
        </w:rPr>
        <w:t xml:space="preserve"> </w:t>
      </w:r>
    </w:p>
    <w:p w14:paraId="0E449DD9" w14:textId="7650CA42" w:rsidR="007500E4" w:rsidRDefault="007500E4" w:rsidP="007500E4">
      <w:pPr>
        <w:widowControl w:val="0"/>
        <w:shd w:val="clear" w:color="auto" w:fill="FFFFFF"/>
        <w:tabs>
          <w:tab w:val="left" w:pos="828"/>
        </w:tabs>
        <w:autoSpaceDE w:val="0"/>
        <w:autoSpaceDN w:val="0"/>
        <w:adjustRightInd w:val="0"/>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pacing w:val="-9"/>
          <w:sz w:val="24"/>
          <w:szCs w:val="24"/>
        </w:rPr>
        <w:t>Нагрузка обучающихся соответств</w:t>
      </w:r>
      <w:r w:rsidR="00EB66BF">
        <w:rPr>
          <w:rFonts w:ascii="Times New Roman" w:eastAsia="Times New Roman" w:hAnsi="Times New Roman" w:cs="Times New Roman"/>
          <w:spacing w:val="-9"/>
          <w:sz w:val="24"/>
          <w:szCs w:val="24"/>
        </w:rPr>
        <w:t>ует</w:t>
      </w:r>
      <w:r w:rsidRPr="0077257C">
        <w:rPr>
          <w:rFonts w:ascii="Times New Roman" w:eastAsia="Times New Roman" w:hAnsi="Times New Roman" w:cs="Times New Roman"/>
          <w:spacing w:val="-9"/>
          <w:sz w:val="24"/>
          <w:szCs w:val="24"/>
        </w:rPr>
        <w:t xml:space="preserve"> нормам учебного плана. Итоговая нагрузка обучающихся соблюда</w:t>
      </w:r>
      <w:r w:rsidR="00EB66BF">
        <w:rPr>
          <w:rFonts w:ascii="Times New Roman" w:eastAsia="Times New Roman" w:hAnsi="Times New Roman" w:cs="Times New Roman"/>
          <w:spacing w:val="-9"/>
          <w:sz w:val="24"/>
          <w:szCs w:val="24"/>
        </w:rPr>
        <w:t>ется</w:t>
      </w:r>
      <w:r w:rsidRPr="0077257C">
        <w:rPr>
          <w:rFonts w:ascii="Times New Roman" w:eastAsia="Times New Roman" w:hAnsi="Times New Roman" w:cs="Times New Roman"/>
          <w:spacing w:val="-9"/>
          <w:sz w:val="24"/>
          <w:szCs w:val="24"/>
        </w:rPr>
        <w:t xml:space="preserve"> с учетом всех компонентов. Учебный план обеспечива</w:t>
      </w:r>
      <w:r w:rsidR="00EB66BF">
        <w:rPr>
          <w:rFonts w:ascii="Times New Roman" w:eastAsia="Times New Roman" w:hAnsi="Times New Roman" w:cs="Times New Roman"/>
          <w:spacing w:val="-9"/>
          <w:sz w:val="24"/>
          <w:szCs w:val="24"/>
        </w:rPr>
        <w:t>ется</w:t>
      </w:r>
      <w:r w:rsidRPr="0077257C">
        <w:rPr>
          <w:rFonts w:ascii="Times New Roman" w:eastAsia="Times New Roman" w:hAnsi="Times New Roman" w:cs="Times New Roman"/>
          <w:spacing w:val="-9"/>
          <w:sz w:val="24"/>
          <w:szCs w:val="24"/>
        </w:rPr>
        <w:t xml:space="preserve"> всеми необходимыми </w:t>
      </w:r>
      <w:proofErr w:type="spellStart"/>
      <w:r w:rsidRPr="0077257C">
        <w:rPr>
          <w:rFonts w:ascii="Times New Roman" w:eastAsia="Times New Roman" w:hAnsi="Times New Roman" w:cs="Times New Roman"/>
          <w:spacing w:val="-9"/>
          <w:sz w:val="24"/>
          <w:szCs w:val="24"/>
        </w:rPr>
        <w:t>программно</w:t>
      </w:r>
      <w:proofErr w:type="spellEnd"/>
      <w:r w:rsidRPr="0077257C">
        <w:rPr>
          <w:rFonts w:ascii="Times New Roman" w:eastAsia="Times New Roman" w:hAnsi="Times New Roman" w:cs="Times New Roman"/>
          <w:spacing w:val="-9"/>
          <w:sz w:val="24"/>
          <w:szCs w:val="24"/>
        </w:rPr>
        <w:t xml:space="preserve"> - методическими компонентами.  </w:t>
      </w:r>
      <w:r w:rsidRPr="0077257C">
        <w:rPr>
          <w:rFonts w:ascii="Times New Roman" w:eastAsia="Times New Roman" w:hAnsi="Times New Roman" w:cs="Times New Roman"/>
          <w:sz w:val="24"/>
          <w:szCs w:val="24"/>
        </w:rPr>
        <w:t>Расписание составл</w:t>
      </w:r>
      <w:r w:rsidR="00EB66BF">
        <w:rPr>
          <w:rFonts w:ascii="Times New Roman" w:eastAsia="Times New Roman" w:hAnsi="Times New Roman" w:cs="Times New Roman"/>
          <w:sz w:val="24"/>
          <w:szCs w:val="24"/>
        </w:rPr>
        <w:t>ено</w:t>
      </w:r>
      <w:r w:rsidRPr="0077257C">
        <w:rPr>
          <w:rFonts w:ascii="Times New Roman" w:eastAsia="Times New Roman" w:hAnsi="Times New Roman" w:cs="Times New Roman"/>
          <w:sz w:val="24"/>
          <w:szCs w:val="24"/>
        </w:rPr>
        <w:t xml:space="preserve"> с опорой на санитарно-гигиенические нормы.</w:t>
      </w:r>
    </w:p>
    <w:p w14:paraId="179C722B" w14:textId="1AC39E73" w:rsidR="00D15187" w:rsidRPr="00D15187" w:rsidRDefault="00D15187" w:rsidP="00D15187">
      <w:pPr>
        <w:widowControl w:val="0"/>
        <w:shd w:val="clear" w:color="auto" w:fill="FFFFFF"/>
        <w:tabs>
          <w:tab w:val="left" w:pos="828"/>
        </w:tabs>
        <w:autoSpaceDE w:val="0"/>
        <w:autoSpaceDN w:val="0"/>
        <w:adjustRightInd w:val="0"/>
        <w:spacing w:after="0"/>
        <w:ind w:firstLine="709"/>
        <w:jc w:val="both"/>
        <w:rPr>
          <w:rFonts w:ascii="Times New Roman" w:eastAsia="Times New Roman" w:hAnsi="Times New Roman" w:cs="Times New Roman"/>
          <w:spacing w:val="-9"/>
          <w:sz w:val="24"/>
          <w:szCs w:val="24"/>
        </w:rPr>
      </w:pPr>
      <w:r w:rsidRPr="00D15187">
        <w:rPr>
          <w:rFonts w:ascii="Times New Roman" w:eastAsia="Times New Roman" w:hAnsi="Times New Roman" w:cs="Times New Roman"/>
          <w:spacing w:val="-9"/>
          <w:sz w:val="24"/>
          <w:szCs w:val="24"/>
        </w:rPr>
        <w:t xml:space="preserve">В </w:t>
      </w:r>
      <w:r w:rsidR="00185E2A">
        <w:rPr>
          <w:rFonts w:ascii="Times New Roman" w:eastAsia="Times New Roman" w:hAnsi="Times New Roman" w:cs="Times New Roman"/>
          <w:spacing w:val="-9"/>
          <w:sz w:val="24"/>
          <w:szCs w:val="24"/>
        </w:rPr>
        <w:t>2023</w:t>
      </w:r>
      <w:r w:rsidRPr="00D15187">
        <w:rPr>
          <w:rFonts w:ascii="Times New Roman" w:eastAsia="Times New Roman" w:hAnsi="Times New Roman" w:cs="Times New Roman"/>
          <w:spacing w:val="-9"/>
          <w:sz w:val="24"/>
          <w:szCs w:val="24"/>
        </w:rPr>
        <w:t xml:space="preserve"> году в </w:t>
      </w:r>
      <w:r w:rsidR="00A96C80">
        <w:rPr>
          <w:rFonts w:ascii="Times New Roman" w:eastAsia="Times New Roman" w:hAnsi="Times New Roman" w:cs="Times New Roman"/>
          <w:spacing w:val="-9"/>
          <w:sz w:val="24"/>
          <w:szCs w:val="24"/>
        </w:rPr>
        <w:t xml:space="preserve">период дистанционного </w:t>
      </w:r>
      <w:proofErr w:type="gramStart"/>
      <w:r w:rsidR="00A96C80">
        <w:rPr>
          <w:rFonts w:ascii="Times New Roman" w:eastAsia="Times New Roman" w:hAnsi="Times New Roman" w:cs="Times New Roman"/>
          <w:spacing w:val="-9"/>
          <w:sz w:val="24"/>
          <w:szCs w:val="24"/>
        </w:rPr>
        <w:t xml:space="preserve">обучения </w:t>
      </w:r>
      <w:r w:rsidR="00B46597">
        <w:rPr>
          <w:rFonts w:ascii="Times New Roman" w:eastAsia="Times New Roman" w:hAnsi="Times New Roman" w:cs="Times New Roman"/>
          <w:spacing w:val="-9"/>
          <w:sz w:val="24"/>
          <w:szCs w:val="24"/>
        </w:rPr>
        <w:t xml:space="preserve"> АООП</w:t>
      </w:r>
      <w:proofErr w:type="gramEnd"/>
      <w:r w:rsidR="00B46597">
        <w:rPr>
          <w:rFonts w:ascii="Times New Roman" w:eastAsia="Times New Roman" w:hAnsi="Times New Roman" w:cs="Times New Roman"/>
          <w:spacing w:val="-9"/>
          <w:sz w:val="24"/>
          <w:szCs w:val="24"/>
        </w:rPr>
        <w:t xml:space="preserve"> </w:t>
      </w:r>
      <w:r w:rsidRPr="00D15187">
        <w:rPr>
          <w:rFonts w:ascii="Times New Roman" w:eastAsia="Times New Roman" w:hAnsi="Times New Roman" w:cs="Times New Roman"/>
          <w:spacing w:val="-9"/>
          <w:sz w:val="24"/>
          <w:szCs w:val="24"/>
        </w:rPr>
        <w:t xml:space="preserve"> реализовыва</w:t>
      </w:r>
      <w:r w:rsidR="00B46597">
        <w:rPr>
          <w:rFonts w:ascii="Times New Roman" w:eastAsia="Times New Roman" w:hAnsi="Times New Roman" w:cs="Times New Roman"/>
          <w:spacing w:val="-9"/>
          <w:sz w:val="24"/>
          <w:szCs w:val="24"/>
        </w:rPr>
        <w:t>лись</w:t>
      </w:r>
      <w:r w:rsidRPr="00D15187">
        <w:rPr>
          <w:rFonts w:ascii="Times New Roman" w:eastAsia="Times New Roman" w:hAnsi="Times New Roman" w:cs="Times New Roman"/>
          <w:spacing w:val="-9"/>
          <w:sz w:val="24"/>
          <w:szCs w:val="24"/>
        </w:rPr>
        <w:t xml:space="preserve">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proofErr w:type="gramStart"/>
      <w:r w:rsidRPr="00D15187">
        <w:rPr>
          <w:rFonts w:ascii="Times New Roman" w:eastAsia="Times New Roman" w:hAnsi="Times New Roman" w:cs="Times New Roman"/>
          <w:spacing w:val="-9"/>
          <w:sz w:val="24"/>
          <w:szCs w:val="24"/>
        </w:rPr>
        <w:t>платформа  Российская</w:t>
      </w:r>
      <w:proofErr w:type="gramEnd"/>
      <w:r w:rsidRPr="00D15187">
        <w:rPr>
          <w:rFonts w:ascii="Times New Roman" w:eastAsia="Times New Roman" w:hAnsi="Times New Roman" w:cs="Times New Roman"/>
          <w:spacing w:val="-9"/>
          <w:sz w:val="24"/>
          <w:szCs w:val="24"/>
        </w:rPr>
        <w:t xml:space="preserve"> электронная школа, </w:t>
      </w:r>
      <w:proofErr w:type="spellStart"/>
      <w:r w:rsidRPr="00D15187">
        <w:rPr>
          <w:rFonts w:ascii="Times New Roman" w:eastAsia="Times New Roman" w:hAnsi="Times New Roman" w:cs="Times New Roman"/>
          <w:spacing w:val="-9"/>
          <w:sz w:val="24"/>
          <w:szCs w:val="24"/>
        </w:rPr>
        <w:t>Учи.ру</w:t>
      </w:r>
      <w:proofErr w:type="spellEnd"/>
      <w:r w:rsidRPr="00D15187">
        <w:rPr>
          <w:rFonts w:ascii="Times New Roman" w:eastAsia="Times New Roman" w:hAnsi="Times New Roman" w:cs="Times New Roman"/>
          <w:spacing w:val="-9"/>
          <w:sz w:val="24"/>
          <w:szCs w:val="24"/>
        </w:rPr>
        <w:t>.</w:t>
      </w:r>
      <w:r>
        <w:rPr>
          <w:rFonts w:ascii="Times New Roman" w:eastAsia="Times New Roman" w:hAnsi="Times New Roman" w:cs="Times New Roman"/>
          <w:spacing w:val="-9"/>
          <w:sz w:val="24"/>
          <w:szCs w:val="24"/>
        </w:rPr>
        <w:t xml:space="preserve"> </w:t>
      </w:r>
      <w:r w:rsidR="00B46597">
        <w:rPr>
          <w:rFonts w:ascii="Times New Roman" w:eastAsia="Times New Roman" w:hAnsi="Times New Roman" w:cs="Times New Roman"/>
          <w:spacing w:val="-9"/>
          <w:sz w:val="24"/>
          <w:szCs w:val="24"/>
        </w:rPr>
        <w:t>Систематически проводились уроки в режиме видеоконференций, оказывалась методическая поддержка педагогам.</w:t>
      </w:r>
    </w:p>
    <w:p w14:paraId="146C3E3D" w14:textId="77777777" w:rsidR="00D15187" w:rsidRPr="0077257C" w:rsidRDefault="00D15187" w:rsidP="007500E4">
      <w:pPr>
        <w:widowControl w:val="0"/>
        <w:shd w:val="clear" w:color="auto" w:fill="FFFFFF"/>
        <w:tabs>
          <w:tab w:val="left" w:pos="828"/>
        </w:tabs>
        <w:autoSpaceDE w:val="0"/>
        <w:autoSpaceDN w:val="0"/>
        <w:adjustRightInd w:val="0"/>
        <w:spacing w:after="0"/>
        <w:ind w:firstLine="709"/>
        <w:jc w:val="both"/>
        <w:rPr>
          <w:rFonts w:ascii="Times New Roman" w:eastAsia="Times New Roman" w:hAnsi="Times New Roman" w:cs="Times New Roman"/>
          <w:sz w:val="24"/>
          <w:szCs w:val="24"/>
        </w:rPr>
      </w:pPr>
    </w:p>
    <w:p w14:paraId="2FE90203" w14:textId="77777777" w:rsidR="00882A35" w:rsidRPr="0077257C" w:rsidRDefault="003F5CB9">
      <w:pPr>
        <w:widowControl w:val="0"/>
        <w:overflowPunct w:val="0"/>
        <w:autoSpaceDE w:val="0"/>
        <w:autoSpaceDN w:val="0"/>
        <w:adjustRightInd w:val="0"/>
        <w:spacing w:after="0" w:line="235" w:lineRule="auto"/>
        <w:ind w:left="200" w:right="260"/>
        <w:jc w:val="both"/>
        <w:rPr>
          <w:rFonts w:ascii="Times New Roman" w:hAnsi="Times New Roman" w:cs="Times New Roman"/>
          <w:b/>
          <w:i/>
          <w:sz w:val="24"/>
          <w:szCs w:val="24"/>
        </w:rPr>
      </w:pPr>
      <w:r w:rsidRPr="0077257C">
        <w:rPr>
          <w:rFonts w:ascii="Times New Roman" w:hAnsi="Times New Roman" w:cs="Times New Roman"/>
          <w:b/>
          <w:i/>
          <w:sz w:val="24"/>
          <w:szCs w:val="24"/>
        </w:rPr>
        <w:t>ВЫВОДЫ: Образовательная деятельность ОО осуществляется по следующим образовательным программам:</w:t>
      </w:r>
    </w:p>
    <w:p w14:paraId="18FEE810" w14:textId="44F24DEB" w:rsidR="00E73031" w:rsidRPr="00E73031" w:rsidRDefault="00E73031" w:rsidP="00E73031">
      <w:pPr>
        <w:pStyle w:val="a4"/>
        <w:widowControl w:val="0"/>
        <w:numPr>
          <w:ilvl w:val="0"/>
          <w:numId w:val="10"/>
        </w:numPr>
        <w:overflowPunct w:val="0"/>
        <w:autoSpaceDE w:val="0"/>
        <w:autoSpaceDN w:val="0"/>
        <w:adjustRightInd w:val="0"/>
        <w:spacing w:line="233" w:lineRule="auto"/>
        <w:ind w:right="1140"/>
        <w:jc w:val="both"/>
        <w:rPr>
          <w:rFonts w:ascii="Times New Roman" w:eastAsiaTheme="minorEastAsia" w:hAnsi="Times New Roman" w:cs="Times New Roman"/>
          <w:b/>
          <w:i/>
          <w:sz w:val="24"/>
          <w:szCs w:val="24"/>
          <w:lang w:eastAsia="ru-RU"/>
        </w:rPr>
      </w:pPr>
      <w:r w:rsidRPr="00E73031">
        <w:rPr>
          <w:rFonts w:ascii="Times New Roman" w:eastAsiaTheme="minorEastAsia" w:hAnsi="Times New Roman" w:cs="Times New Roman"/>
          <w:b/>
          <w:i/>
          <w:sz w:val="24"/>
          <w:szCs w:val="24"/>
          <w:lang w:eastAsia="ru-RU"/>
        </w:rPr>
        <w:t xml:space="preserve">адаптированная </w:t>
      </w:r>
      <w:proofErr w:type="gramStart"/>
      <w:r w:rsidRPr="00E73031">
        <w:rPr>
          <w:rFonts w:ascii="Times New Roman" w:eastAsiaTheme="minorEastAsia" w:hAnsi="Times New Roman" w:cs="Times New Roman"/>
          <w:b/>
          <w:i/>
          <w:sz w:val="24"/>
          <w:szCs w:val="24"/>
          <w:lang w:eastAsia="ru-RU"/>
        </w:rPr>
        <w:t>основная  общеобразовательная</w:t>
      </w:r>
      <w:proofErr w:type="gramEnd"/>
      <w:r w:rsidRPr="00E73031">
        <w:rPr>
          <w:rFonts w:ascii="Times New Roman" w:eastAsiaTheme="minorEastAsia" w:hAnsi="Times New Roman" w:cs="Times New Roman"/>
          <w:b/>
          <w:i/>
          <w:sz w:val="24"/>
          <w:szCs w:val="24"/>
          <w:lang w:eastAsia="ru-RU"/>
        </w:rPr>
        <w:t xml:space="preserve"> программа начального общего образования для слабослышащих обучающихся  (ФГОС НОО для слабослышащих и позднооглохших школьников,</w:t>
      </w:r>
      <w:r w:rsidR="00EB66BF">
        <w:rPr>
          <w:rFonts w:ascii="Times New Roman" w:eastAsiaTheme="minorEastAsia" w:hAnsi="Times New Roman" w:cs="Times New Roman"/>
          <w:b/>
          <w:i/>
          <w:sz w:val="24"/>
          <w:szCs w:val="24"/>
          <w:lang w:eastAsia="ru-RU"/>
        </w:rPr>
        <w:t xml:space="preserve"> вариант 2.2, вариант 2.3</w:t>
      </w:r>
      <w:r w:rsidRPr="00E73031">
        <w:rPr>
          <w:rFonts w:ascii="Times New Roman" w:eastAsiaTheme="minorEastAsia" w:hAnsi="Times New Roman" w:cs="Times New Roman"/>
          <w:b/>
          <w:i/>
          <w:sz w:val="24"/>
          <w:szCs w:val="24"/>
          <w:lang w:eastAsia="ru-RU"/>
        </w:rPr>
        <w:t xml:space="preserve">; </w:t>
      </w:r>
    </w:p>
    <w:p w14:paraId="166E48CA" w14:textId="58C7D682" w:rsidR="00882A35" w:rsidRPr="0077257C" w:rsidRDefault="00882A35" w:rsidP="00C0591F">
      <w:pPr>
        <w:pStyle w:val="a4"/>
        <w:widowControl w:val="0"/>
        <w:numPr>
          <w:ilvl w:val="0"/>
          <w:numId w:val="10"/>
        </w:numPr>
        <w:overflowPunct w:val="0"/>
        <w:autoSpaceDE w:val="0"/>
        <w:autoSpaceDN w:val="0"/>
        <w:adjustRightInd w:val="0"/>
        <w:spacing w:line="233" w:lineRule="auto"/>
        <w:ind w:right="1140"/>
        <w:jc w:val="both"/>
        <w:rPr>
          <w:rFonts w:ascii="Times New Roman" w:eastAsiaTheme="minorEastAsia" w:hAnsi="Times New Roman" w:cs="Times New Roman"/>
          <w:b/>
          <w:i/>
          <w:sz w:val="24"/>
          <w:szCs w:val="24"/>
          <w:lang w:eastAsia="ru-RU"/>
        </w:rPr>
      </w:pPr>
      <w:r w:rsidRPr="0077257C">
        <w:rPr>
          <w:rFonts w:ascii="Times New Roman" w:eastAsiaTheme="minorEastAsia" w:hAnsi="Times New Roman" w:cs="Times New Roman"/>
          <w:b/>
          <w:i/>
          <w:sz w:val="24"/>
          <w:szCs w:val="24"/>
          <w:lang w:eastAsia="ru-RU"/>
        </w:rPr>
        <w:t xml:space="preserve">адаптированная </w:t>
      </w:r>
      <w:proofErr w:type="gramStart"/>
      <w:r w:rsidRPr="0077257C">
        <w:rPr>
          <w:rFonts w:ascii="Times New Roman" w:eastAsiaTheme="minorEastAsia" w:hAnsi="Times New Roman" w:cs="Times New Roman"/>
          <w:b/>
          <w:i/>
          <w:sz w:val="24"/>
          <w:szCs w:val="24"/>
          <w:lang w:eastAsia="ru-RU"/>
        </w:rPr>
        <w:t>основная  общеобразовательная</w:t>
      </w:r>
      <w:proofErr w:type="gramEnd"/>
      <w:r w:rsidRPr="0077257C">
        <w:rPr>
          <w:rFonts w:ascii="Times New Roman" w:eastAsiaTheme="minorEastAsia" w:hAnsi="Times New Roman" w:cs="Times New Roman"/>
          <w:b/>
          <w:i/>
          <w:sz w:val="24"/>
          <w:szCs w:val="24"/>
          <w:lang w:eastAsia="ru-RU"/>
        </w:rPr>
        <w:t xml:space="preserve"> программа основного общего образования  </w:t>
      </w:r>
      <w:r w:rsidR="00185EFB" w:rsidRPr="0077257C">
        <w:rPr>
          <w:rFonts w:ascii="Times New Roman" w:eastAsiaTheme="minorEastAsia" w:hAnsi="Times New Roman" w:cs="Times New Roman"/>
          <w:b/>
          <w:i/>
          <w:sz w:val="24"/>
          <w:szCs w:val="24"/>
          <w:lang w:eastAsia="ru-RU"/>
        </w:rPr>
        <w:t>(</w:t>
      </w:r>
      <w:proofErr w:type="spellStart"/>
      <w:r w:rsidR="00185EFB" w:rsidRPr="0077257C">
        <w:rPr>
          <w:rFonts w:ascii="Times New Roman" w:eastAsiaTheme="minorEastAsia" w:hAnsi="Times New Roman" w:cs="Times New Roman"/>
          <w:b/>
          <w:i/>
          <w:sz w:val="24"/>
          <w:szCs w:val="24"/>
          <w:lang w:eastAsia="ru-RU"/>
        </w:rPr>
        <w:t>ФкГОС</w:t>
      </w:r>
      <w:proofErr w:type="spellEnd"/>
      <w:r w:rsidR="00185EFB" w:rsidRPr="0077257C">
        <w:rPr>
          <w:rFonts w:ascii="Times New Roman" w:eastAsiaTheme="minorEastAsia" w:hAnsi="Times New Roman" w:cs="Times New Roman"/>
          <w:b/>
          <w:i/>
          <w:sz w:val="24"/>
          <w:szCs w:val="24"/>
          <w:lang w:eastAsia="ru-RU"/>
        </w:rPr>
        <w:t xml:space="preserve">  ОО</w:t>
      </w:r>
      <w:r w:rsidR="00EB66BF">
        <w:rPr>
          <w:rFonts w:ascii="Times New Roman" w:eastAsiaTheme="minorEastAsia" w:hAnsi="Times New Roman" w:cs="Times New Roman"/>
          <w:b/>
          <w:i/>
          <w:sz w:val="24"/>
          <w:szCs w:val="24"/>
          <w:lang w:eastAsia="ru-RU"/>
        </w:rPr>
        <w:t>О</w:t>
      </w:r>
      <w:r w:rsidRPr="0077257C">
        <w:rPr>
          <w:rFonts w:ascii="Times New Roman" w:eastAsiaTheme="minorEastAsia" w:hAnsi="Times New Roman" w:cs="Times New Roman"/>
          <w:b/>
          <w:i/>
          <w:sz w:val="24"/>
          <w:szCs w:val="24"/>
          <w:lang w:eastAsia="ru-RU"/>
        </w:rPr>
        <w:t>)</w:t>
      </w:r>
      <w:r w:rsidR="00EB66BF">
        <w:rPr>
          <w:rFonts w:ascii="Times New Roman" w:eastAsiaTheme="minorEastAsia" w:hAnsi="Times New Roman" w:cs="Times New Roman"/>
          <w:b/>
          <w:i/>
          <w:sz w:val="24"/>
          <w:szCs w:val="24"/>
          <w:lang w:eastAsia="ru-RU"/>
        </w:rPr>
        <w:t>;</w:t>
      </w:r>
    </w:p>
    <w:p w14:paraId="1FEB3AB6" w14:textId="4E219726" w:rsidR="00882A35" w:rsidRDefault="00882A35" w:rsidP="00C0591F">
      <w:pPr>
        <w:pStyle w:val="a4"/>
        <w:widowControl w:val="0"/>
        <w:numPr>
          <w:ilvl w:val="0"/>
          <w:numId w:val="10"/>
        </w:numPr>
        <w:overflowPunct w:val="0"/>
        <w:autoSpaceDE w:val="0"/>
        <w:autoSpaceDN w:val="0"/>
        <w:adjustRightInd w:val="0"/>
        <w:spacing w:line="233" w:lineRule="auto"/>
        <w:ind w:right="1140"/>
        <w:jc w:val="both"/>
        <w:rPr>
          <w:rFonts w:ascii="Times New Roman" w:eastAsiaTheme="minorEastAsia" w:hAnsi="Times New Roman" w:cs="Times New Roman"/>
          <w:b/>
          <w:i/>
          <w:sz w:val="24"/>
          <w:szCs w:val="24"/>
          <w:lang w:eastAsia="ru-RU"/>
        </w:rPr>
      </w:pPr>
      <w:r w:rsidRPr="0077257C">
        <w:rPr>
          <w:rFonts w:ascii="Times New Roman" w:eastAsiaTheme="minorEastAsia" w:hAnsi="Times New Roman" w:cs="Times New Roman"/>
          <w:b/>
          <w:i/>
          <w:sz w:val="24"/>
          <w:szCs w:val="24"/>
          <w:lang w:eastAsia="ru-RU"/>
        </w:rPr>
        <w:t xml:space="preserve">адаптированная </w:t>
      </w:r>
      <w:proofErr w:type="gramStart"/>
      <w:r w:rsidRPr="0077257C">
        <w:rPr>
          <w:rFonts w:ascii="Times New Roman" w:eastAsiaTheme="minorEastAsia" w:hAnsi="Times New Roman" w:cs="Times New Roman"/>
          <w:b/>
          <w:i/>
          <w:sz w:val="24"/>
          <w:szCs w:val="24"/>
          <w:lang w:eastAsia="ru-RU"/>
        </w:rPr>
        <w:t>основная  общеобразовательная</w:t>
      </w:r>
      <w:proofErr w:type="gramEnd"/>
      <w:r w:rsidRPr="0077257C">
        <w:rPr>
          <w:rFonts w:ascii="Times New Roman" w:eastAsiaTheme="minorEastAsia" w:hAnsi="Times New Roman" w:cs="Times New Roman"/>
          <w:b/>
          <w:i/>
          <w:sz w:val="24"/>
          <w:szCs w:val="24"/>
          <w:lang w:eastAsia="ru-RU"/>
        </w:rPr>
        <w:t xml:space="preserve"> программа для слабослышащих обучающихся с умственной отсталостью (интеллектуальными нарушениями)</w:t>
      </w:r>
      <w:r w:rsidR="00B46597">
        <w:rPr>
          <w:rFonts w:ascii="Times New Roman" w:eastAsiaTheme="minorEastAsia" w:hAnsi="Times New Roman" w:cs="Times New Roman"/>
          <w:b/>
          <w:i/>
          <w:sz w:val="24"/>
          <w:szCs w:val="24"/>
          <w:lang w:eastAsia="ru-RU"/>
        </w:rPr>
        <w:t>;</w:t>
      </w:r>
    </w:p>
    <w:p w14:paraId="7D64B05F" w14:textId="58835993" w:rsidR="00B46597" w:rsidRPr="00B46597" w:rsidRDefault="00B46597" w:rsidP="00B46597">
      <w:pPr>
        <w:pStyle w:val="a4"/>
        <w:widowControl w:val="0"/>
        <w:numPr>
          <w:ilvl w:val="0"/>
          <w:numId w:val="10"/>
        </w:numPr>
        <w:overflowPunct w:val="0"/>
        <w:autoSpaceDE w:val="0"/>
        <w:autoSpaceDN w:val="0"/>
        <w:adjustRightInd w:val="0"/>
        <w:spacing w:line="233" w:lineRule="auto"/>
        <w:ind w:right="1140"/>
        <w:jc w:val="both"/>
        <w:rPr>
          <w:rFonts w:ascii="Times New Roman" w:eastAsiaTheme="minorEastAsia" w:hAnsi="Times New Roman" w:cs="Times New Roman"/>
          <w:b/>
          <w:i/>
          <w:sz w:val="24"/>
          <w:szCs w:val="24"/>
          <w:lang w:eastAsia="ru-RU"/>
        </w:rPr>
      </w:pPr>
      <w:r w:rsidRPr="00B46597">
        <w:rPr>
          <w:rFonts w:ascii="Times New Roman" w:eastAsiaTheme="minorEastAsia" w:hAnsi="Times New Roman" w:cs="Times New Roman"/>
          <w:b/>
          <w:i/>
          <w:sz w:val="24"/>
          <w:szCs w:val="24"/>
          <w:lang w:eastAsia="ru-RU"/>
        </w:rPr>
        <w:t xml:space="preserve">адаптированная </w:t>
      </w:r>
      <w:proofErr w:type="gramStart"/>
      <w:r w:rsidRPr="00B46597">
        <w:rPr>
          <w:rFonts w:ascii="Times New Roman" w:eastAsiaTheme="minorEastAsia" w:hAnsi="Times New Roman" w:cs="Times New Roman"/>
          <w:b/>
          <w:i/>
          <w:sz w:val="24"/>
          <w:szCs w:val="24"/>
          <w:lang w:eastAsia="ru-RU"/>
        </w:rPr>
        <w:t>основная  общеобразовательная</w:t>
      </w:r>
      <w:proofErr w:type="gramEnd"/>
      <w:r w:rsidRPr="00B46597">
        <w:rPr>
          <w:rFonts w:ascii="Times New Roman" w:eastAsiaTheme="minorEastAsia" w:hAnsi="Times New Roman" w:cs="Times New Roman"/>
          <w:b/>
          <w:i/>
          <w:sz w:val="24"/>
          <w:szCs w:val="24"/>
          <w:lang w:eastAsia="ru-RU"/>
        </w:rPr>
        <w:t xml:space="preserve"> программа основного общего образования для слабослышащих о</w:t>
      </w:r>
      <w:r w:rsidR="00794CA4">
        <w:rPr>
          <w:rFonts w:ascii="Times New Roman" w:eastAsiaTheme="minorEastAsia" w:hAnsi="Times New Roman" w:cs="Times New Roman"/>
          <w:b/>
          <w:i/>
          <w:sz w:val="24"/>
          <w:szCs w:val="24"/>
          <w:lang w:eastAsia="ru-RU"/>
        </w:rPr>
        <w:t>бучающихся (ФГОС ООО).</w:t>
      </w:r>
    </w:p>
    <w:p w14:paraId="7C33E465" w14:textId="77777777" w:rsidR="00EB059D" w:rsidRDefault="00EB059D">
      <w:pPr>
        <w:widowControl w:val="0"/>
        <w:overflowPunct w:val="0"/>
        <w:autoSpaceDE w:val="0"/>
        <w:autoSpaceDN w:val="0"/>
        <w:adjustRightInd w:val="0"/>
        <w:spacing w:after="0" w:line="235" w:lineRule="auto"/>
        <w:ind w:left="200" w:right="260"/>
        <w:jc w:val="both"/>
        <w:rPr>
          <w:rFonts w:ascii="Times New Roman" w:hAnsi="Times New Roman" w:cs="Times New Roman"/>
          <w:b/>
          <w:i/>
          <w:sz w:val="24"/>
          <w:szCs w:val="24"/>
        </w:rPr>
      </w:pPr>
      <w:r>
        <w:rPr>
          <w:rFonts w:ascii="Times New Roman" w:hAnsi="Times New Roman" w:cs="Times New Roman"/>
          <w:b/>
          <w:i/>
          <w:sz w:val="24"/>
          <w:szCs w:val="24"/>
        </w:rPr>
        <w:lastRenderedPageBreak/>
        <w:t>Адаптированные о</w:t>
      </w:r>
      <w:r w:rsidR="003F5CB9" w:rsidRPr="0077257C">
        <w:rPr>
          <w:rFonts w:ascii="Times New Roman" w:hAnsi="Times New Roman" w:cs="Times New Roman"/>
          <w:b/>
          <w:i/>
          <w:sz w:val="24"/>
          <w:szCs w:val="24"/>
        </w:rPr>
        <w:t>сновн</w:t>
      </w:r>
      <w:r>
        <w:rPr>
          <w:rFonts w:ascii="Times New Roman" w:hAnsi="Times New Roman" w:cs="Times New Roman"/>
          <w:b/>
          <w:i/>
          <w:sz w:val="24"/>
          <w:szCs w:val="24"/>
        </w:rPr>
        <w:t>ые</w:t>
      </w:r>
      <w:r w:rsidR="003F5CB9" w:rsidRPr="0077257C">
        <w:rPr>
          <w:rFonts w:ascii="Times New Roman" w:hAnsi="Times New Roman" w:cs="Times New Roman"/>
          <w:b/>
          <w:i/>
          <w:sz w:val="24"/>
          <w:szCs w:val="24"/>
        </w:rPr>
        <w:t xml:space="preserve"> образовательн</w:t>
      </w:r>
      <w:r>
        <w:rPr>
          <w:rFonts w:ascii="Times New Roman" w:hAnsi="Times New Roman" w:cs="Times New Roman"/>
          <w:b/>
          <w:i/>
          <w:sz w:val="24"/>
          <w:szCs w:val="24"/>
        </w:rPr>
        <w:t>ые</w:t>
      </w:r>
      <w:r w:rsidR="003F5CB9" w:rsidRPr="0077257C">
        <w:rPr>
          <w:rFonts w:ascii="Times New Roman" w:hAnsi="Times New Roman" w:cs="Times New Roman"/>
          <w:b/>
          <w:i/>
          <w:sz w:val="24"/>
          <w:szCs w:val="24"/>
        </w:rPr>
        <w:t xml:space="preserve"> </w:t>
      </w:r>
      <w:proofErr w:type="gramStart"/>
      <w:r w:rsidR="003F5CB9" w:rsidRPr="0077257C">
        <w:rPr>
          <w:rFonts w:ascii="Times New Roman" w:hAnsi="Times New Roman" w:cs="Times New Roman"/>
          <w:b/>
          <w:i/>
          <w:sz w:val="24"/>
          <w:szCs w:val="24"/>
        </w:rPr>
        <w:t>программа  соответствует</w:t>
      </w:r>
      <w:proofErr w:type="gramEnd"/>
      <w:r w:rsidR="003F5CB9" w:rsidRPr="0077257C">
        <w:rPr>
          <w:rFonts w:ascii="Times New Roman" w:hAnsi="Times New Roman" w:cs="Times New Roman"/>
          <w:b/>
          <w:i/>
          <w:sz w:val="24"/>
          <w:szCs w:val="24"/>
        </w:rPr>
        <w:t xml:space="preserve"> типу и виду образовательной организации и преемственн</w:t>
      </w:r>
      <w:r>
        <w:rPr>
          <w:rFonts w:ascii="Times New Roman" w:hAnsi="Times New Roman" w:cs="Times New Roman"/>
          <w:b/>
          <w:i/>
          <w:sz w:val="24"/>
          <w:szCs w:val="24"/>
        </w:rPr>
        <w:t>ости между уровнями образования</w:t>
      </w:r>
      <w:r w:rsidR="003F5CB9" w:rsidRPr="0077257C">
        <w:rPr>
          <w:rFonts w:ascii="Times New Roman" w:hAnsi="Times New Roman" w:cs="Times New Roman"/>
          <w:b/>
          <w:i/>
          <w:sz w:val="24"/>
          <w:szCs w:val="24"/>
        </w:rPr>
        <w:t>.</w:t>
      </w:r>
    </w:p>
    <w:p w14:paraId="69BC79E3" w14:textId="6DCDF5D8" w:rsidR="00882A35" w:rsidRPr="0077257C" w:rsidRDefault="003F5CB9">
      <w:pPr>
        <w:widowControl w:val="0"/>
        <w:overflowPunct w:val="0"/>
        <w:autoSpaceDE w:val="0"/>
        <w:autoSpaceDN w:val="0"/>
        <w:adjustRightInd w:val="0"/>
        <w:spacing w:after="0" w:line="235" w:lineRule="auto"/>
        <w:ind w:left="200" w:right="260"/>
        <w:jc w:val="both"/>
        <w:rPr>
          <w:rFonts w:ascii="Times New Roman" w:hAnsi="Times New Roman" w:cs="Times New Roman"/>
          <w:b/>
          <w:i/>
          <w:sz w:val="24"/>
          <w:szCs w:val="24"/>
        </w:rPr>
      </w:pPr>
      <w:r w:rsidRPr="0077257C">
        <w:rPr>
          <w:rFonts w:ascii="Times New Roman" w:hAnsi="Times New Roman" w:cs="Times New Roman"/>
          <w:b/>
          <w:i/>
          <w:sz w:val="24"/>
          <w:szCs w:val="24"/>
        </w:rPr>
        <w:t xml:space="preserve"> Все разделы </w:t>
      </w:r>
      <w:r w:rsidR="00EB059D">
        <w:rPr>
          <w:rFonts w:ascii="Times New Roman" w:hAnsi="Times New Roman" w:cs="Times New Roman"/>
          <w:b/>
          <w:i/>
          <w:sz w:val="24"/>
          <w:szCs w:val="24"/>
        </w:rPr>
        <w:t>А</w:t>
      </w:r>
      <w:r w:rsidRPr="0077257C">
        <w:rPr>
          <w:rFonts w:ascii="Times New Roman" w:hAnsi="Times New Roman" w:cs="Times New Roman"/>
          <w:b/>
          <w:i/>
          <w:sz w:val="24"/>
          <w:szCs w:val="24"/>
        </w:rPr>
        <w:t xml:space="preserve">ООП соответствуют обозначенным нормативным документам. </w:t>
      </w:r>
    </w:p>
    <w:p w14:paraId="59831B66" w14:textId="626C0D3E" w:rsidR="00B46597" w:rsidRDefault="003F5CB9">
      <w:pPr>
        <w:widowControl w:val="0"/>
        <w:overflowPunct w:val="0"/>
        <w:autoSpaceDE w:val="0"/>
        <w:autoSpaceDN w:val="0"/>
        <w:adjustRightInd w:val="0"/>
        <w:spacing w:after="0" w:line="235" w:lineRule="auto"/>
        <w:ind w:left="200" w:right="260"/>
        <w:jc w:val="both"/>
        <w:rPr>
          <w:rFonts w:ascii="Times New Roman" w:hAnsi="Times New Roman" w:cs="Times New Roman"/>
          <w:b/>
          <w:i/>
          <w:sz w:val="24"/>
          <w:szCs w:val="24"/>
        </w:rPr>
      </w:pPr>
      <w:r w:rsidRPr="0077257C">
        <w:rPr>
          <w:rFonts w:ascii="Times New Roman" w:hAnsi="Times New Roman" w:cs="Times New Roman"/>
          <w:b/>
          <w:i/>
          <w:sz w:val="24"/>
          <w:szCs w:val="24"/>
        </w:rPr>
        <w:t>Имеются рабочие программы по всем предметам и курсам согласно учебному плану. Рабочие программы имеют единую структуру согласно локальному акту.</w:t>
      </w:r>
    </w:p>
    <w:p w14:paraId="664500F4" w14:textId="444EDB21" w:rsidR="00493528" w:rsidRDefault="00493528">
      <w:pPr>
        <w:widowControl w:val="0"/>
        <w:overflowPunct w:val="0"/>
        <w:autoSpaceDE w:val="0"/>
        <w:autoSpaceDN w:val="0"/>
        <w:adjustRightInd w:val="0"/>
        <w:spacing w:after="0" w:line="235" w:lineRule="auto"/>
        <w:ind w:left="200" w:right="260"/>
        <w:jc w:val="both"/>
        <w:rPr>
          <w:rFonts w:ascii="Times New Roman" w:hAnsi="Times New Roman" w:cs="Times New Roman"/>
          <w:b/>
          <w:i/>
          <w:sz w:val="24"/>
          <w:szCs w:val="24"/>
        </w:rPr>
      </w:pPr>
      <w:r>
        <w:rPr>
          <w:rFonts w:ascii="Times New Roman" w:hAnsi="Times New Roman" w:cs="Times New Roman"/>
          <w:b/>
          <w:i/>
          <w:sz w:val="24"/>
          <w:szCs w:val="24"/>
        </w:rPr>
        <w:t xml:space="preserve">В соответствии с рекомендациями </w:t>
      </w:r>
      <w:proofErr w:type="spellStart"/>
      <w:r>
        <w:rPr>
          <w:rFonts w:ascii="Times New Roman" w:hAnsi="Times New Roman" w:cs="Times New Roman"/>
          <w:b/>
          <w:i/>
          <w:sz w:val="24"/>
          <w:szCs w:val="24"/>
        </w:rPr>
        <w:t>Мин</w:t>
      </w:r>
      <w:r w:rsidR="0012218A">
        <w:rPr>
          <w:rFonts w:ascii="Times New Roman" w:hAnsi="Times New Roman" w:cs="Times New Roman"/>
          <w:b/>
          <w:i/>
          <w:sz w:val="24"/>
          <w:szCs w:val="24"/>
        </w:rPr>
        <w:t>п</w:t>
      </w:r>
      <w:r>
        <w:rPr>
          <w:rFonts w:ascii="Times New Roman" w:hAnsi="Times New Roman" w:cs="Times New Roman"/>
          <w:b/>
          <w:i/>
          <w:sz w:val="24"/>
          <w:szCs w:val="24"/>
        </w:rPr>
        <w:t>росвещения</w:t>
      </w:r>
      <w:proofErr w:type="spell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РФ  планируется</w:t>
      </w:r>
      <w:proofErr w:type="gramEnd"/>
      <w:r w:rsidR="00794CA4">
        <w:rPr>
          <w:rFonts w:ascii="Times New Roman" w:hAnsi="Times New Roman" w:cs="Times New Roman"/>
          <w:b/>
          <w:i/>
          <w:sz w:val="24"/>
          <w:szCs w:val="24"/>
        </w:rPr>
        <w:t xml:space="preserve"> поэтапный </w:t>
      </w:r>
      <w:r>
        <w:rPr>
          <w:rFonts w:ascii="Times New Roman" w:hAnsi="Times New Roman" w:cs="Times New Roman"/>
          <w:b/>
          <w:i/>
          <w:sz w:val="24"/>
          <w:szCs w:val="24"/>
        </w:rPr>
        <w:t xml:space="preserve"> переход на </w:t>
      </w:r>
      <w:r w:rsidR="0012218A">
        <w:rPr>
          <w:rFonts w:ascii="Times New Roman" w:hAnsi="Times New Roman" w:cs="Times New Roman"/>
          <w:b/>
          <w:i/>
          <w:sz w:val="24"/>
          <w:szCs w:val="24"/>
        </w:rPr>
        <w:t>ФГОС ООО для всех классов.</w:t>
      </w:r>
    </w:p>
    <w:p w14:paraId="775018C9" w14:textId="77777777" w:rsidR="00B46597" w:rsidRDefault="00B46597">
      <w:pPr>
        <w:rPr>
          <w:rFonts w:ascii="Times New Roman" w:hAnsi="Times New Roman" w:cs="Times New Roman"/>
          <w:b/>
          <w:i/>
          <w:sz w:val="24"/>
          <w:szCs w:val="24"/>
        </w:rPr>
      </w:pPr>
      <w:r>
        <w:rPr>
          <w:rFonts w:ascii="Times New Roman" w:hAnsi="Times New Roman" w:cs="Times New Roman"/>
          <w:b/>
          <w:i/>
          <w:sz w:val="24"/>
          <w:szCs w:val="24"/>
        </w:rPr>
        <w:br w:type="page"/>
      </w:r>
    </w:p>
    <w:p w14:paraId="137264A0" w14:textId="60D58D5F" w:rsidR="00601116" w:rsidRPr="0077257C" w:rsidRDefault="003F5CB9" w:rsidP="009A101F">
      <w:pPr>
        <w:rPr>
          <w:rFonts w:ascii="Times New Roman" w:hAnsi="Times New Roman" w:cs="Times New Roman"/>
          <w:sz w:val="24"/>
          <w:szCs w:val="24"/>
        </w:rPr>
      </w:pPr>
      <w:r w:rsidRPr="0077257C">
        <w:rPr>
          <w:rFonts w:ascii="Times New Roman" w:hAnsi="Times New Roman" w:cs="Times New Roman"/>
          <w:sz w:val="24"/>
          <w:szCs w:val="24"/>
        </w:rPr>
        <w:lastRenderedPageBreak/>
        <w:t>КАЧЕСТВО ПОДГОТОВКИ ОБУЧАЮЩИХСЯ</w:t>
      </w:r>
    </w:p>
    <w:p w14:paraId="268B17EE" w14:textId="77777777" w:rsidR="00601116" w:rsidRPr="0077257C" w:rsidRDefault="00601116">
      <w:pPr>
        <w:widowControl w:val="0"/>
        <w:autoSpaceDE w:val="0"/>
        <w:autoSpaceDN w:val="0"/>
        <w:adjustRightInd w:val="0"/>
        <w:spacing w:after="0" w:line="276" w:lineRule="exact"/>
        <w:rPr>
          <w:rFonts w:ascii="Times New Roman" w:hAnsi="Times New Roman" w:cs="Times New Roman"/>
          <w:sz w:val="24"/>
          <w:szCs w:val="24"/>
        </w:rPr>
      </w:pPr>
    </w:p>
    <w:p w14:paraId="4121DC14" w14:textId="77777777" w:rsidR="0022679B" w:rsidRDefault="003F5CB9" w:rsidP="0022679B">
      <w:pPr>
        <w:widowControl w:val="0"/>
        <w:autoSpaceDE w:val="0"/>
        <w:autoSpaceDN w:val="0"/>
        <w:adjustRightInd w:val="0"/>
        <w:spacing w:after="0" w:line="240" w:lineRule="auto"/>
        <w:ind w:left="1000"/>
        <w:jc w:val="center"/>
        <w:rPr>
          <w:rFonts w:ascii="Times New Roman" w:hAnsi="Times New Roman" w:cs="Times New Roman"/>
          <w:b/>
          <w:bCs/>
          <w:sz w:val="24"/>
          <w:szCs w:val="24"/>
        </w:rPr>
      </w:pPr>
      <w:r w:rsidRPr="0077257C">
        <w:rPr>
          <w:rFonts w:ascii="Times New Roman" w:hAnsi="Times New Roman" w:cs="Times New Roman"/>
          <w:b/>
          <w:bCs/>
          <w:sz w:val="24"/>
          <w:szCs w:val="24"/>
        </w:rPr>
        <w:t xml:space="preserve">Данные о контингенте обучающихся, формах обучения </w:t>
      </w:r>
    </w:p>
    <w:p w14:paraId="4B04C435" w14:textId="3A81CFB2" w:rsidR="00601116" w:rsidRPr="0077257C" w:rsidRDefault="003F5CB9" w:rsidP="0022679B">
      <w:pPr>
        <w:widowControl w:val="0"/>
        <w:autoSpaceDE w:val="0"/>
        <w:autoSpaceDN w:val="0"/>
        <w:adjustRightInd w:val="0"/>
        <w:spacing w:after="0" w:line="240" w:lineRule="auto"/>
        <w:ind w:left="1000"/>
        <w:jc w:val="center"/>
        <w:rPr>
          <w:rFonts w:ascii="Times New Roman" w:hAnsi="Times New Roman" w:cs="Times New Roman"/>
          <w:sz w:val="24"/>
          <w:szCs w:val="24"/>
        </w:rPr>
      </w:pPr>
      <w:r w:rsidRPr="0077257C">
        <w:rPr>
          <w:rFonts w:ascii="Times New Roman" w:hAnsi="Times New Roman" w:cs="Times New Roman"/>
          <w:b/>
          <w:bCs/>
          <w:sz w:val="24"/>
          <w:szCs w:val="24"/>
        </w:rPr>
        <w:t>по состоянию на</w:t>
      </w:r>
      <w:r w:rsidR="0022679B">
        <w:rPr>
          <w:rFonts w:ascii="Times New Roman" w:hAnsi="Times New Roman" w:cs="Times New Roman"/>
          <w:b/>
          <w:bCs/>
          <w:sz w:val="24"/>
          <w:szCs w:val="24"/>
        </w:rPr>
        <w:t xml:space="preserve"> 31.12.</w:t>
      </w:r>
      <w:r w:rsidR="00185E2A">
        <w:rPr>
          <w:rFonts w:ascii="Times New Roman" w:hAnsi="Times New Roman" w:cs="Times New Roman"/>
          <w:b/>
          <w:bCs/>
          <w:sz w:val="24"/>
          <w:szCs w:val="24"/>
        </w:rPr>
        <w:t>2023</w:t>
      </w:r>
    </w:p>
    <w:p w14:paraId="10E7F009" w14:textId="77777777" w:rsidR="00601116" w:rsidRPr="0077257C" w:rsidRDefault="00601116">
      <w:pPr>
        <w:widowControl w:val="0"/>
        <w:autoSpaceDE w:val="0"/>
        <w:autoSpaceDN w:val="0"/>
        <w:adjustRightInd w:val="0"/>
        <w:spacing w:after="0" w:line="46" w:lineRule="exact"/>
        <w:rPr>
          <w:rFonts w:ascii="Times New Roman" w:hAnsi="Times New Roman" w:cs="Times New Roman"/>
          <w:sz w:val="24"/>
          <w:szCs w:val="24"/>
        </w:rPr>
      </w:pPr>
    </w:p>
    <w:p w14:paraId="2CF04763" w14:textId="77777777" w:rsidR="00601116" w:rsidRPr="0077257C" w:rsidRDefault="00601116">
      <w:pPr>
        <w:widowControl w:val="0"/>
        <w:autoSpaceDE w:val="0"/>
        <w:autoSpaceDN w:val="0"/>
        <w:adjustRightInd w:val="0"/>
        <w:spacing w:after="0" w:line="12" w:lineRule="exact"/>
        <w:rPr>
          <w:rFonts w:ascii="Times New Roman" w:hAnsi="Times New Roman" w:cs="Times New Roman"/>
          <w:sz w:val="24"/>
          <w:szCs w:val="24"/>
        </w:rPr>
      </w:pPr>
    </w:p>
    <w:tbl>
      <w:tblPr>
        <w:tblW w:w="9861" w:type="dxa"/>
        <w:tblLayout w:type="fixed"/>
        <w:tblCellMar>
          <w:left w:w="0" w:type="dxa"/>
          <w:right w:w="0" w:type="dxa"/>
        </w:tblCellMar>
        <w:tblLook w:val="0000" w:firstRow="0" w:lastRow="0" w:firstColumn="0" w:lastColumn="0" w:noHBand="0" w:noVBand="0"/>
      </w:tblPr>
      <w:tblGrid>
        <w:gridCol w:w="30"/>
        <w:gridCol w:w="1856"/>
        <w:gridCol w:w="1510"/>
        <w:gridCol w:w="1144"/>
        <w:gridCol w:w="240"/>
        <w:gridCol w:w="160"/>
        <w:gridCol w:w="1422"/>
        <w:gridCol w:w="120"/>
        <w:gridCol w:w="80"/>
        <w:gridCol w:w="1085"/>
        <w:gridCol w:w="100"/>
        <w:gridCol w:w="280"/>
        <w:gridCol w:w="985"/>
        <w:gridCol w:w="355"/>
        <w:gridCol w:w="182"/>
        <w:gridCol w:w="122"/>
        <w:gridCol w:w="100"/>
        <w:gridCol w:w="30"/>
        <w:gridCol w:w="60"/>
      </w:tblGrid>
      <w:tr w:rsidR="00EB66BF" w:rsidRPr="0077257C" w14:paraId="737D88D0" w14:textId="77777777" w:rsidTr="001C1D8B">
        <w:trPr>
          <w:trHeight w:val="304"/>
        </w:trPr>
        <w:tc>
          <w:tcPr>
            <w:tcW w:w="30" w:type="dxa"/>
            <w:tcBorders>
              <w:top w:val="nil"/>
              <w:left w:val="nil"/>
              <w:bottom w:val="nil"/>
              <w:right w:val="single" w:sz="8" w:space="0" w:color="auto"/>
            </w:tcBorders>
            <w:vAlign w:val="bottom"/>
          </w:tcPr>
          <w:p w14:paraId="18EF6AB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single" w:sz="8" w:space="0" w:color="auto"/>
              <w:left w:val="nil"/>
              <w:bottom w:val="single" w:sz="8" w:space="0" w:color="auto"/>
              <w:right w:val="nil"/>
            </w:tcBorders>
            <w:vAlign w:val="bottom"/>
          </w:tcPr>
          <w:p w14:paraId="33DCFE50"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Показатель</w:t>
            </w:r>
          </w:p>
        </w:tc>
        <w:tc>
          <w:tcPr>
            <w:tcW w:w="1513" w:type="dxa"/>
            <w:tcBorders>
              <w:top w:val="single" w:sz="8" w:space="0" w:color="auto"/>
              <w:left w:val="nil"/>
              <w:bottom w:val="single" w:sz="8" w:space="0" w:color="auto"/>
              <w:right w:val="nil"/>
            </w:tcBorders>
            <w:vAlign w:val="bottom"/>
          </w:tcPr>
          <w:p w14:paraId="4015202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5" w:type="dxa"/>
            <w:tcBorders>
              <w:top w:val="single" w:sz="8" w:space="0" w:color="auto"/>
              <w:left w:val="nil"/>
              <w:bottom w:val="single" w:sz="8" w:space="0" w:color="auto"/>
              <w:right w:val="nil"/>
            </w:tcBorders>
            <w:vAlign w:val="bottom"/>
          </w:tcPr>
          <w:p w14:paraId="057E360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single" w:sz="8" w:space="0" w:color="auto"/>
              <w:right w:val="nil"/>
            </w:tcBorders>
            <w:vAlign w:val="bottom"/>
          </w:tcPr>
          <w:p w14:paraId="55EB928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single" w:sz="8" w:space="0" w:color="auto"/>
              <w:right w:val="nil"/>
            </w:tcBorders>
            <w:vAlign w:val="bottom"/>
          </w:tcPr>
          <w:p w14:paraId="4961BCD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single" w:sz="8" w:space="0" w:color="auto"/>
              <w:left w:val="nil"/>
              <w:bottom w:val="single" w:sz="8" w:space="0" w:color="auto"/>
              <w:right w:val="nil"/>
            </w:tcBorders>
            <w:vAlign w:val="bottom"/>
          </w:tcPr>
          <w:p w14:paraId="4596052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single" w:sz="8" w:space="0" w:color="auto"/>
              <w:right w:val="nil"/>
            </w:tcBorders>
            <w:vAlign w:val="bottom"/>
          </w:tcPr>
          <w:p w14:paraId="275097D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single" w:sz="8" w:space="0" w:color="auto"/>
              <w:right w:val="nil"/>
            </w:tcBorders>
            <w:vAlign w:val="bottom"/>
          </w:tcPr>
          <w:p w14:paraId="59DDD17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uto"/>
              <w:left w:val="nil"/>
              <w:bottom w:val="single" w:sz="8" w:space="0" w:color="auto"/>
              <w:right w:val="single" w:sz="8" w:space="0" w:color="auto"/>
            </w:tcBorders>
            <w:vAlign w:val="bottom"/>
          </w:tcPr>
          <w:p w14:paraId="2DB8E10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single" w:sz="8" w:space="0" w:color="auto"/>
              <w:right w:val="nil"/>
            </w:tcBorders>
            <w:vAlign w:val="bottom"/>
          </w:tcPr>
          <w:p w14:paraId="289E730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single" w:sz="8" w:space="0" w:color="auto"/>
              <w:left w:val="nil"/>
              <w:bottom w:val="single" w:sz="8" w:space="0" w:color="auto"/>
              <w:right w:val="single" w:sz="8" w:space="0" w:color="auto"/>
            </w:tcBorders>
            <w:vAlign w:val="bottom"/>
          </w:tcPr>
          <w:p w14:paraId="61AEF1E9"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Количество</w:t>
            </w:r>
          </w:p>
        </w:tc>
        <w:tc>
          <w:tcPr>
            <w:tcW w:w="537" w:type="dxa"/>
            <w:gridSpan w:val="2"/>
            <w:tcBorders>
              <w:top w:val="single" w:sz="8" w:space="0" w:color="auto"/>
              <w:left w:val="nil"/>
              <w:bottom w:val="single" w:sz="8" w:space="0" w:color="auto"/>
              <w:right w:val="nil"/>
            </w:tcBorders>
            <w:vAlign w:val="bottom"/>
          </w:tcPr>
          <w:p w14:paraId="0F835DDA" w14:textId="77777777" w:rsidR="00601116" w:rsidRPr="0077257C" w:rsidRDefault="003F5CB9">
            <w:pPr>
              <w:widowControl w:val="0"/>
              <w:autoSpaceDE w:val="0"/>
              <w:autoSpaceDN w:val="0"/>
              <w:adjustRightInd w:val="0"/>
              <w:spacing w:after="0" w:line="240" w:lineRule="auto"/>
              <w:ind w:left="60"/>
              <w:jc w:val="center"/>
              <w:rPr>
                <w:rFonts w:ascii="Times New Roman" w:hAnsi="Times New Roman" w:cs="Times New Roman"/>
                <w:sz w:val="24"/>
                <w:szCs w:val="24"/>
              </w:rPr>
            </w:pPr>
            <w:r w:rsidRPr="0077257C">
              <w:rPr>
                <w:rFonts w:ascii="Times New Roman" w:hAnsi="Times New Roman" w:cs="Times New Roman"/>
                <w:w w:val="99"/>
                <w:sz w:val="24"/>
                <w:szCs w:val="24"/>
              </w:rPr>
              <w:t>%</w:t>
            </w:r>
          </w:p>
        </w:tc>
        <w:tc>
          <w:tcPr>
            <w:tcW w:w="222" w:type="dxa"/>
            <w:gridSpan w:val="2"/>
            <w:tcBorders>
              <w:top w:val="single" w:sz="8" w:space="0" w:color="auto"/>
              <w:left w:val="nil"/>
              <w:bottom w:val="single" w:sz="8" w:space="0" w:color="auto"/>
              <w:right w:val="nil"/>
            </w:tcBorders>
            <w:vAlign w:val="bottom"/>
          </w:tcPr>
          <w:p w14:paraId="3DB41E6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single" w:sz="8" w:space="0" w:color="auto"/>
              <w:right w:val="single" w:sz="8" w:space="0" w:color="auto"/>
            </w:tcBorders>
            <w:vAlign w:val="bottom"/>
          </w:tcPr>
          <w:p w14:paraId="41FE533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4CA647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B7133EC" w14:textId="77777777" w:rsidTr="001C1D8B">
        <w:trPr>
          <w:trHeight w:val="266"/>
        </w:trPr>
        <w:tc>
          <w:tcPr>
            <w:tcW w:w="30" w:type="dxa"/>
            <w:tcBorders>
              <w:top w:val="nil"/>
              <w:left w:val="nil"/>
              <w:bottom w:val="nil"/>
              <w:right w:val="single" w:sz="8" w:space="0" w:color="auto"/>
            </w:tcBorders>
            <w:vAlign w:val="bottom"/>
          </w:tcPr>
          <w:p w14:paraId="31F6945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372" w:type="dxa"/>
            <w:gridSpan w:val="2"/>
            <w:tcBorders>
              <w:top w:val="nil"/>
              <w:left w:val="nil"/>
              <w:bottom w:val="single" w:sz="8" w:space="0" w:color="auto"/>
              <w:right w:val="nil"/>
            </w:tcBorders>
            <w:vAlign w:val="bottom"/>
          </w:tcPr>
          <w:p w14:paraId="5BA696EA" w14:textId="77777777" w:rsidR="00601116" w:rsidRPr="0077257C" w:rsidRDefault="003F5CB9">
            <w:pPr>
              <w:widowControl w:val="0"/>
              <w:autoSpaceDE w:val="0"/>
              <w:autoSpaceDN w:val="0"/>
              <w:adjustRightInd w:val="0"/>
              <w:spacing w:after="0" w:line="266" w:lineRule="exact"/>
              <w:ind w:left="100"/>
              <w:rPr>
                <w:rFonts w:ascii="Times New Roman" w:hAnsi="Times New Roman" w:cs="Times New Roman"/>
                <w:sz w:val="24"/>
                <w:szCs w:val="24"/>
              </w:rPr>
            </w:pPr>
            <w:r w:rsidRPr="0077257C">
              <w:rPr>
                <w:rFonts w:ascii="Times New Roman" w:hAnsi="Times New Roman" w:cs="Times New Roman"/>
                <w:sz w:val="24"/>
                <w:szCs w:val="24"/>
              </w:rPr>
              <w:t>Всего обучающихся</w:t>
            </w:r>
          </w:p>
        </w:tc>
        <w:tc>
          <w:tcPr>
            <w:tcW w:w="1145" w:type="dxa"/>
            <w:tcBorders>
              <w:top w:val="nil"/>
              <w:left w:val="nil"/>
              <w:bottom w:val="single" w:sz="8" w:space="0" w:color="auto"/>
              <w:right w:val="nil"/>
            </w:tcBorders>
            <w:vAlign w:val="bottom"/>
          </w:tcPr>
          <w:p w14:paraId="20F874C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76A429F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12E9D8D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3031A01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7AD6FA8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2455F00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0FE5EE1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02EB04D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0D25F0A5" w14:textId="47D2D38E" w:rsidR="00601116" w:rsidRPr="0077257C" w:rsidRDefault="00EB66BF">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1</w:t>
            </w:r>
            <w:r w:rsidR="00FF6D25">
              <w:rPr>
                <w:rFonts w:ascii="Times New Roman" w:hAnsi="Times New Roman" w:cs="Times New Roman"/>
                <w:sz w:val="24"/>
                <w:szCs w:val="24"/>
              </w:rPr>
              <w:t>0</w:t>
            </w:r>
            <w:r w:rsidR="001C1D8B">
              <w:rPr>
                <w:rFonts w:ascii="Times New Roman" w:hAnsi="Times New Roman" w:cs="Times New Roman"/>
                <w:sz w:val="24"/>
                <w:szCs w:val="24"/>
              </w:rPr>
              <w:t>0</w:t>
            </w:r>
          </w:p>
        </w:tc>
        <w:tc>
          <w:tcPr>
            <w:tcW w:w="759" w:type="dxa"/>
            <w:gridSpan w:val="4"/>
            <w:tcBorders>
              <w:top w:val="nil"/>
              <w:left w:val="nil"/>
              <w:bottom w:val="single" w:sz="8" w:space="0" w:color="auto"/>
              <w:right w:val="nil"/>
            </w:tcBorders>
            <w:vAlign w:val="bottom"/>
          </w:tcPr>
          <w:p w14:paraId="038DAE6F" w14:textId="77777777" w:rsidR="00601116" w:rsidRPr="0077257C" w:rsidRDefault="00882A35">
            <w:pPr>
              <w:widowControl w:val="0"/>
              <w:autoSpaceDE w:val="0"/>
              <w:autoSpaceDN w:val="0"/>
              <w:adjustRightInd w:val="0"/>
              <w:spacing w:after="0" w:line="263" w:lineRule="exact"/>
              <w:jc w:val="center"/>
              <w:rPr>
                <w:rFonts w:ascii="Times New Roman" w:hAnsi="Times New Roman" w:cs="Times New Roman"/>
                <w:sz w:val="24"/>
                <w:szCs w:val="24"/>
              </w:rPr>
            </w:pPr>
            <w:r w:rsidRPr="0077257C">
              <w:rPr>
                <w:rFonts w:ascii="Times New Roman" w:hAnsi="Times New Roman" w:cs="Times New Roman"/>
                <w:sz w:val="24"/>
                <w:szCs w:val="24"/>
              </w:rPr>
              <w:t>100</w:t>
            </w:r>
          </w:p>
        </w:tc>
        <w:tc>
          <w:tcPr>
            <w:tcW w:w="20" w:type="dxa"/>
            <w:tcBorders>
              <w:top w:val="nil"/>
              <w:left w:val="nil"/>
              <w:bottom w:val="single" w:sz="8" w:space="0" w:color="auto"/>
              <w:right w:val="single" w:sz="8" w:space="0" w:color="auto"/>
            </w:tcBorders>
            <w:vAlign w:val="bottom"/>
          </w:tcPr>
          <w:p w14:paraId="6D697D2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2F4266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EB66BF" w:rsidRPr="0077257C" w14:paraId="4F1F48B1" w14:textId="77777777" w:rsidTr="001C1D8B">
        <w:trPr>
          <w:trHeight w:val="277"/>
        </w:trPr>
        <w:tc>
          <w:tcPr>
            <w:tcW w:w="30" w:type="dxa"/>
            <w:tcBorders>
              <w:top w:val="nil"/>
              <w:left w:val="nil"/>
              <w:bottom w:val="nil"/>
              <w:right w:val="single" w:sz="8" w:space="0" w:color="auto"/>
            </w:tcBorders>
            <w:vAlign w:val="bottom"/>
          </w:tcPr>
          <w:p w14:paraId="70E1D90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nil"/>
              <w:bottom w:val="single" w:sz="8" w:space="0" w:color="auto"/>
              <w:right w:val="nil"/>
            </w:tcBorders>
            <w:vAlign w:val="bottom"/>
          </w:tcPr>
          <w:p w14:paraId="234FA881" w14:textId="77777777" w:rsidR="00601116" w:rsidRPr="0077257C" w:rsidRDefault="003F5CB9">
            <w:pPr>
              <w:widowControl w:val="0"/>
              <w:autoSpaceDE w:val="0"/>
              <w:autoSpaceDN w:val="0"/>
              <w:adjustRightInd w:val="0"/>
              <w:spacing w:after="0" w:line="275" w:lineRule="exact"/>
              <w:ind w:left="380"/>
              <w:rPr>
                <w:rFonts w:ascii="Times New Roman" w:hAnsi="Times New Roman" w:cs="Times New Roman"/>
                <w:sz w:val="24"/>
                <w:szCs w:val="24"/>
              </w:rPr>
            </w:pPr>
            <w:r w:rsidRPr="0077257C">
              <w:rPr>
                <w:rFonts w:ascii="Times New Roman" w:hAnsi="Times New Roman" w:cs="Times New Roman"/>
                <w:sz w:val="24"/>
                <w:szCs w:val="24"/>
              </w:rPr>
              <w:t>в том числе:</w:t>
            </w:r>
          </w:p>
        </w:tc>
        <w:tc>
          <w:tcPr>
            <w:tcW w:w="1513" w:type="dxa"/>
            <w:tcBorders>
              <w:top w:val="nil"/>
              <w:left w:val="nil"/>
              <w:bottom w:val="single" w:sz="8" w:space="0" w:color="auto"/>
              <w:right w:val="nil"/>
            </w:tcBorders>
            <w:vAlign w:val="bottom"/>
          </w:tcPr>
          <w:p w14:paraId="420010F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5" w:type="dxa"/>
            <w:tcBorders>
              <w:top w:val="nil"/>
              <w:left w:val="nil"/>
              <w:bottom w:val="single" w:sz="8" w:space="0" w:color="auto"/>
              <w:right w:val="nil"/>
            </w:tcBorders>
            <w:vAlign w:val="bottom"/>
          </w:tcPr>
          <w:p w14:paraId="1796AA3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0A0DEB5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530906E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1C5B61A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78BF10C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54F451F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3BF9C50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7807816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52FBC4D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986" w:type="dxa"/>
            <w:tcBorders>
              <w:top w:val="nil"/>
              <w:left w:val="nil"/>
              <w:bottom w:val="single" w:sz="8" w:space="0" w:color="auto"/>
              <w:right w:val="single" w:sz="8" w:space="0" w:color="auto"/>
            </w:tcBorders>
            <w:vAlign w:val="bottom"/>
          </w:tcPr>
          <w:p w14:paraId="1FBBABD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37" w:type="dxa"/>
            <w:gridSpan w:val="2"/>
            <w:tcBorders>
              <w:top w:val="nil"/>
              <w:left w:val="nil"/>
              <w:bottom w:val="single" w:sz="8" w:space="0" w:color="auto"/>
              <w:right w:val="nil"/>
            </w:tcBorders>
            <w:vAlign w:val="bottom"/>
          </w:tcPr>
          <w:p w14:paraId="7DBC76B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22" w:type="dxa"/>
            <w:gridSpan w:val="2"/>
            <w:tcBorders>
              <w:top w:val="nil"/>
              <w:left w:val="nil"/>
              <w:bottom w:val="single" w:sz="8" w:space="0" w:color="auto"/>
              <w:right w:val="nil"/>
            </w:tcBorders>
            <w:vAlign w:val="bottom"/>
          </w:tcPr>
          <w:p w14:paraId="4222AD2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475ABD2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F17CCF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1B78A87" w14:textId="77777777" w:rsidTr="001C1D8B">
        <w:trPr>
          <w:trHeight w:val="266"/>
        </w:trPr>
        <w:tc>
          <w:tcPr>
            <w:tcW w:w="30" w:type="dxa"/>
            <w:tcBorders>
              <w:top w:val="nil"/>
              <w:left w:val="nil"/>
              <w:bottom w:val="nil"/>
              <w:right w:val="single" w:sz="8" w:space="0" w:color="auto"/>
            </w:tcBorders>
            <w:vAlign w:val="bottom"/>
          </w:tcPr>
          <w:p w14:paraId="7E349F3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43CCF6EB" w14:textId="2DD92056" w:rsidR="00601116" w:rsidRPr="0077257C" w:rsidRDefault="003F5CB9">
            <w:pPr>
              <w:widowControl w:val="0"/>
              <w:autoSpaceDE w:val="0"/>
              <w:autoSpaceDN w:val="0"/>
              <w:adjustRightInd w:val="0"/>
              <w:spacing w:after="0" w:line="263" w:lineRule="exact"/>
              <w:ind w:left="640"/>
              <w:rPr>
                <w:rFonts w:ascii="Times New Roman" w:hAnsi="Times New Roman" w:cs="Times New Roman"/>
                <w:sz w:val="24"/>
                <w:szCs w:val="24"/>
              </w:rPr>
            </w:pPr>
            <w:r w:rsidRPr="0077257C">
              <w:rPr>
                <w:rFonts w:ascii="Times New Roman" w:hAnsi="Times New Roman" w:cs="Times New Roman"/>
                <w:sz w:val="24"/>
                <w:szCs w:val="24"/>
              </w:rPr>
              <w:t>- на уровне начального общего образования</w:t>
            </w:r>
            <w:r w:rsidR="001C1D8B">
              <w:rPr>
                <w:rFonts w:ascii="Times New Roman" w:hAnsi="Times New Roman" w:cs="Times New Roman"/>
                <w:sz w:val="24"/>
                <w:szCs w:val="24"/>
              </w:rPr>
              <w:t>, из них:</w:t>
            </w:r>
          </w:p>
        </w:tc>
        <w:tc>
          <w:tcPr>
            <w:tcW w:w="1086" w:type="dxa"/>
            <w:tcBorders>
              <w:top w:val="nil"/>
              <w:left w:val="nil"/>
              <w:bottom w:val="single" w:sz="8" w:space="0" w:color="auto"/>
              <w:right w:val="single" w:sz="8" w:space="0" w:color="auto"/>
            </w:tcBorders>
            <w:vAlign w:val="bottom"/>
          </w:tcPr>
          <w:p w14:paraId="29296B9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3512427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188DE186" w14:textId="4B4C3128" w:rsidR="00601116" w:rsidRPr="0077257C" w:rsidRDefault="001C1D8B">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5</w:t>
            </w:r>
            <w:r w:rsidR="00FF6D25">
              <w:rPr>
                <w:rFonts w:ascii="Times New Roman" w:hAnsi="Times New Roman" w:cs="Times New Roman"/>
                <w:sz w:val="24"/>
                <w:szCs w:val="24"/>
              </w:rPr>
              <w:t>0</w:t>
            </w:r>
          </w:p>
        </w:tc>
        <w:tc>
          <w:tcPr>
            <w:tcW w:w="537" w:type="dxa"/>
            <w:gridSpan w:val="2"/>
            <w:tcBorders>
              <w:top w:val="nil"/>
              <w:left w:val="nil"/>
              <w:bottom w:val="single" w:sz="8" w:space="0" w:color="auto"/>
              <w:right w:val="nil"/>
            </w:tcBorders>
            <w:vAlign w:val="bottom"/>
          </w:tcPr>
          <w:p w14:paraId="16118DED" w14:textId="074F1491" w:rsidR="00601116" w:rsidRPr="0077257C" w:rsidRDefault="00FF6D25">
            <w:pPr>
              <w:widowControl w:val="0"/>
              <w:autoSpaceDE w:val="0"/>
              <w:autoSpaceDN w:val="0"/>
              <w:adjustRightInd w:val="0"/>
              <w:spacing w:after="0" w:line="261" w:lineRule="exact"/>
              <w:ind w:left="60"/>
              <w:jc w:val="center"/>
              <w:rPr>
                <w:rFonts w:ascii="Times New Roman" w:hAnsi="Times New Roman" w:cs="Times New Roman"/>
                <w:sz w:val="24"/>
                <w:szCs w:val="24"/>
              </w:rPr>
            </w:pPr>
            <w:r>
              <w:rPr>
                <w:rFonts w:ascii="Times New Roman" w:hAnsi="Times New Roman" w:cs="Times New Roman"/>
                <w:sz w:val="24"/>
                <w:szCs w:val="24"/>
              </w:rPr>
              <w:t>50</w:t>
            </w:r>
          </w:p>
        </w:tc>
        <w:tc>
          <w:tcPr>
            <w:tcW w:w="222" w:type="dxa"/>
            <w:gridSpan w:val="2"/>
            <w:tcBorders>
              <w:top w:val="nil"/>
              <w:left w:val="nil"/>
              <w:bottom w:val="single" w:sz="8" w:space="0" w:color="auto"/>
              <w:right w:val="nil"/>
            </w:tcBorders>
            <w:vAlign w:val="bottom"/>
          </w:tcPr>
          <w:p w14:paraId="3A7E721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1FEB067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664BD1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1C1D8B" w:rsidRPr="0077257C" w14:paraId="7B77B896" w14:textId="77777777" w:rsidTr="001C1D8B">
        <w:trPr>
          <w:trHeight w:val="266"/>
        </w:trPr>
        <w:tc>
          <w:tcPr>
            <w:tcW w:w="30" w:type="dxa"/>
            <w:tcBorders>
              <w:top w:val="nil"/>
              <w:left w:val="nil"/>
              <w:bottom w:val="nil"/>
              <w:right w:val="single" w:sz="8" w:space="0" w:color="auto"/>
            </w:tcBorders>
            <w:vAlign w:val="bottom"/>
          </w:tcPr>
          <w:p w14:paraId="34F07571"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07D64E3D" w14:textId="368AFE0A" w:rsidR="001C1D8B" w:rsidRPr="0077257C" w:rsidRDefault="001C1D8B">
            <w:pPr>
              <w:widowControl w:val="0"/>
              <w:autoSpaceDE w:val="0"/>
              <w:autoSpaceDN w:val="0"/>
              <w:adjustRightInd w:val="0"/>
              <w:spacing w:after="0" w:line="263" w:lineRule="exact"/>
              <w:ind w:left="640"/>
              <w:rPr>
                <w:rFonts w:ascii="Times New Roman" w:hAnsi="Times New Roman" w:cs="Times New Roman"/>
                <w:sz w:val="24"/>
                <w:szCs w:val="24"/>
              </w:rPr>
            </w:pPr>
            <w:r>
              <w:rPr>
                <w:rFonts w:ascii="Times New Roman" w:hAnsi="Times New Roman" w:cs="Times New Roman"/>
                <w:sz w:val="24"/>
                <w:szCs w:val="24"/>
              </w:rPr>
              <w:t>Вариант 2.2</w:t>
            </w:r>
          </w:p>
        </w:tc>
        <w:tc>
          <w:tcPr>
            <w:tcW w:w="1086" w:type="dxa"/>
            <w:tcBorders>
              <w:top w:val="nil"/>
              <w:left w:val="nil"/>
              <w:bottom w:val="single" w:sz="8" w:space="0" w:color="auto"/>
              <w:right w:val="single" w:sz="8" w:space="0" w:color="auto"/>
            </w:tcBorders>
            <w:vAlign w:val="bottom"/>
          </w:tcPr>
          <w:p w14:paraId="43843A00"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42B1E28C"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3D4CF8D0" w14:textId="0371F3CA" w:rsidR="001C1D8B" w:rsidRDefault="001C1D8B">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537" w:type="dxa"/>
            <w:gridSpan w:val="2"/>
            <w:tcBorders>
              <w:top w:val="nil"/>
              <w:left w:val="nil"/>
              <w:bottom w:val="single" w:sz="8" w:space="0" w:color="auto"/>
              <w:right w:val="nil"/>
            </w:tcBorders>
            <w:vAlign w:val="bottom"/>
          </w:tcPr>
          <w:p w14:paraId="4CF2293D" w14:textId="6A74CADA" w:rsidR="001C1D8B" w:rsidRDefault="00FF6D25">
            <w:pPr>
              <w:widowControl w:val="0"/>
              <w:autoSpaceDE w:val="0"/>
              <w:autoSpaceDN w:val="0"/>
              <w:adjustRightInd w:val="0"/>
              <w:spacing w:after="0" w:line="261" w:lineRule="exact"/>
              <w:ind w:left="60"/>
              <w:jc w:val="center"/>
              <w:rPr>
                <w:rFonts w:ascii="Times New Roman" w:hAnsi="Times New Roman" w:cs="Times New Roman"/>
                <w:sz w:val="24"/>
                <w:szCs w:val="24"/>
              </w:rPr>
            </w:pPr>
            <w:r>
              <w:rPr>
                <w:rFonts w:ascii="Times New Roman" w:hAnsi="Times New Roman" w:cs="Times New Roman"/>
                <w:sz w:val="24"/>
                <w:szCs w:val="24"/>
              </w:rPr>
              <w:t>40</w:t>
            </w:r>
          </w:p>
        </w:tc>
        <w:tc>
          <w:tcPr>
            <w:tcW w:w="222" w:type="dxa"/>
            <w:gridSpan w:val="2"/>
            <w:tcBorders>
              <w:top w:val="nil"/>
              <w:left w:val="nil"/>
              <w:bottom w:val="single" w:sz="8" w:space="0" w:color="auto"/>
              <w:right w:val="nil"/>
            </w:tcBorders>
            <w:vAlign w:val="bottom"/>
          </w:tcPr>
          <w:p w14:paraId="0124F5A9"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01F10879"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6DEC6A7"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r>
      <w:tr w:rsidR="001C1D8B" w:rsidRPr="0077257C" w14:paraId="0554D657" w14:textId="77777777" w:rsidTr="001C1D8B">
        <w:trPr>
          <w:trHeight w:val="266"/>
        </w:trPr>
        <w:tc>
          <w:tcPr>
            <w:tcW w:w="30" w:type="dxa"/>
            <w:tcBorders>
              <w:top w:val="nil"/>
              <w:left w:val="nil"/>
              <w:bottom w:val="nil"/>
              <w:right w:val="single" w:sz="8" w:space="0" w:color="auto"/>
            </w:tcBorders>
            <w:vAlign w:val="bottom"/>
          </w:tcPr>
          <w:p w14:paraId="5909DBAA"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6A3CF6C0" w14:textId="7040A5B4" w:rsidR="001C1D8B" w:rsidRPr="0077257C" w:rsidRDefault="001C1D8B">
            <w:pPr>
              <w:widowControl w:val="0"/>
              <w:autoSpaceDE w:val="0"/>
              <w:autoSpaceDN w:val="0"/>
              <w:adjustRightInd w:val="0"/>
              <w:spacing w:after="0" w:line="263" w:lineRule="exact"/>
              <w:ind w:left="640"/>
              <w:rPr>
                <w:rFonts w:ascii="Times New Roman" w:hAnsi="Times New Roman" w:cs="Times New Roman"/>
                <w:sz w:val="24"/>
                <w:szCs w:val="24"/>
              </w:rPr>
            </w:pPr>
            <w:r>
              <w:rPr>
                <w:rFonts w:ascii="Times New Roman" w:hAnsi="Times New Roman" w:cs="Times New Roman"/>
                <w:sz w:val="24"/>
                <w:szCs w:val="24"/>
              </w:rPr>
              <w:t>Вариант 2.3</w:t>
            </w:r>
          </w:p>
        </w:tc>
        <w:tc>
          <w:tcPr>
            <w:tcW w:w="1086" w:type="dxa"/>
            <w:tcBorders>
              <w:top w:val="nil"/>
              <w:left w:val="nil"/>
              <w:bottom w:val="single" w:sz="8" w:space="0" w:color="auto"/>
              <w:right w:val="single" w:sz="8" w:space="0" w:color="auto"/>
            </w:tcBorders>
            <w:vAlign w:val="bottom"/>
          </w:tcPr>
          <w:p w14:paraId="3FD31677"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2011B098"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61B07721" w14:textId="7C186CCD" w:rsidR="001C1D8B" w:rsidRDefault="00FF6D25">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537" w:type="dxa"/>
            <w:gridSpan w:val="2"/>
            <w:tcBorders>
              <w:top w:val="nil"/>
              <w:left w:val="nil"/>
              <w:bottom w:val="single" w:sz="8" w:space="0" w:color="auto"/>
              <w:right w:val="nil"/>
            </w:tcBorders>
            <w:vAlign w:val="bottom"/>
          </w:tcPr>
          <w:p w14:paraId="49D72ADE" w14:textId="34027A27" w:rsidR="001C1D8B" w:rsidRDefault="001C1D8B">
            <w:pPr>
              <w:widowControl w:val="0"/>
              <w:autoSpaceDE w:val="0"/>
              <w:autoSpaceDN w:val="0"/>
              <w:adjustRightInd w:val="0"/>
              <w:spacing w:after="0" w:line="261" w:lineRule="exact"/>
              <w:ind w:left="60"/>
              <w:jc w:val="center"/>
              <w:rPr>
                <w:rFonts w:ascii="Times New Roman" w:hAnsi="Times New Roman" w:cs="Times New Roman"/>
                <w:sz w:val="24"/>
                <w:szCs w:val="24"/>
              </w:rPr>
            </w:pPr>
            <w:r>
              <w:rPr>
                <w:rFonts w:ascii="Times New Roman" w:hAnsi="Times New Roman" w:cs="Times New Roman"/>
                <w:sz w:val="24"/>
                <w:szCs w:val="24"/>
              </w:rPr>
              <w:t>10</w:t>
            </w:r>
          </w:p>
        </w:tc>
        <w:tc>
          <w:tcPr>
            <w:tcW w:w="222" w:type="dxa"/>
            <w:gridSpan w:val="2"/>
            <w:tcBorders>
              <w:top w:val="nil"/>
              <w:left w:val="nil"/>
              <w:bottom w:val="single" w:sz="8" w:space="0" w:color="auto"/>
              <w:right w:val="nil"/>
            </w:tcBorders>
            <w:vAlign w:val="bottom"/>
          </w:tcPr>
          <w:p w14:paraId="5E94667B"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7E2C62BC"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7D4AF46"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r>
      <w:tr w:rsidR="001C1D8B" w:rsidRPr="0077257C" w14:paraId="59E862C0" w14:textId="77777777" w:rsidTr="001C1D8B">
        <w:trPr>
          <w:trHeight w:val="266"/>
        </w:trPr>
        <w:tc>
          <w:tcPr>
            <w:tcW w:w="30" w:type="dxa"/>
            <w:tcBorders>
              <w:top w:val="nil"/>
              <w:left w:val="nil"/>
              <w:bottom w:val="nil"/>
              <w:right w:val="single" w:sz="8" w:space="0" w:color="auto"/>
            </w:tcBorders>
            <w:vAlign w:val="bottom"/>
          </w:tcPr>
          <w:p w14:paraId="6EBB63EB"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25F52B81" w14:textId="0F808C13" w:rsidR="001C1D8B" w:rsidRDefault="001C1D8B">
            <w:pPr>
              <w:widowControl w:val="0"/>
              <w:autoSpaceDE w:val="0"/>
              <w:autoSpaceDN w:val="0"/>
              <w:adjustRightInd w:val="0"/>
              <w:spacing w:after="0" w:line="263" w:lineRule="exact"/>
              <w:ind w:left="640"/>
              <w:rPr>
                <w:rFonts w:ascii="Times New Roman" w:hAnsi="Times New Roman" w:cs="Times New Roman"/>
                <w:sz w:val="24"/>
                <w:szCs w:val="24"/>
              </w:rPr>
            </w:pPr>
            <w:r>
              <w:rPr>
                <w:rFonts w:ascii="Times New Roman" w:hAnsi="Times New Roman" w:cs="Times New Roman"/>
                <w:sz w:val="24"/>
                <w:szCs w:val="24"/>
              </w:rPr>
              <w:t>по индивидуальному учебному плану (на дому)</w:t>
            </w:r>
          </w:p>
        </w:tc>
        <w:tc>
          <w:tcPr>
            <w:tcW w:w="1086" w:type="dxa"/>
            <w:tcBorders>
              <w:top w:val="nil"/>
              <w:left w:val="nil"/>
              <w:bottom w:val="single" w:sz="8" w:space="0" w:color="auto"/>
              <w:right w:val="single" w:sz="8" w:space="0" w:color="auto"/>
            </w:tcBorders>
            <w:vAlign w:val="bottom"/>
          </w:tcPr>
          <w:p w14:paraId="4992B487"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1C246F85"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3CD6F7F1" w14:textId="55B6A662" w:rsidR="001C1D8B" w:rsidRDefault="001C1D8B">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7" w:type="dxa"/>
            <w:gridSpan w:val="2"/>
            <w:tcBorders>
              <w:top w:val="nil"/>
              <w:left w:val="nil"/>
              <w:bottom w:val="single" w:sz="8" w:space="0" w:color="auto"/>
              <w:right w:val="nil"/>
            </w:tcBorders>
            <w:vAlign w:val="bottom"/>
          </w:tcPr>
          <w:p w14:paraId="1DF29BFD" w14:textId="3D011B4A" w:rsidR="001C1D8B" w:rsidRDefault="00703FAA">
            <w:pPr>
              <w:widowControl w:val="0"/>
              <w:autoSpaceDE w:val="0"/>
              <w:autoSpaceDN w:val="0"/>
              <w:adjustRightInd w:val="0"/>
              <w:spacing w:after="0" w:line="261" w:lineRule="exact"/>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222" w:type="dxa"/>
            <w:gridSpan w:val="2"/>
            <w:tcBorders>
              <w:top w:val="nil"/>
              <w:left w:val="nil"/>
              <w:bottom w:val="single" w:sz="8" w:space="0" w:color="auto"/>
              <w:right w:val="nil"/>
            </w:tcBorders>
            <w:vAlign w:val="bottom"/>
          </w:tcPr>
          <w:p w14:paraId="7F56FEAA"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4774C415"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5932B13"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DDC3F95" w14:textId="77777777" w:rsidTr="001C1D8B">
        <w:trPr>
          <w:trHeight w:val="266"/>
        </w:trPr>
        <w:tc>
          <w:tcPr>
            <w:tcW w:w="30" w:type="dxa"/>
            <w:tcBorders>
              <w:top w:val="nil"/>
              <w:left w:val="nil"/>
              <w:bottom w:val="nil"/>
              <w:right w:val="single" w:sz="8" w:space="0" w:color="auto"/>
            </w:tcBorders>
            <w:vAlign w:val="bottom"/>
          </w:tcPr>
          <w:p w14:paraId="694A2F1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5DFD5B39" w14:textId="437142E0" w:rsidR="00601116" w:rsidRPr="0077257C" w:rsidRDefault="003F5CB9">
            <w:pPr>
              <w:widowControl w:val="0"/>
              <w:autoSpaceDE w:val="0"/>
              <w:autoSpaceDN w:val="0"/>
              <w:adjustRightInd w:val="0"/>
              <w:spacing w:after="0" w:line="266" w:lineRule="exact"/>
              <w:ind w:left="640"/>
              <w:rPr>
                <w:rFonts w:ascii="Times New Roman" w:hAnsi="Times New Roman" w:cs="Times New Roman"/>
                <w:sz w:val="24"/>
                <w:szCs w:val="24"/>
              </w:rPr>
            </w:pPr>
            <w:r w:rsidRPr="0077257C">
              <w:rPr>
                <w:rFonts w:ascii="Times New Roman" w:hAnsi="Times New Roman" w:cs="Times New Roman"/>
                <w:sz w:val="24"/>
                <w:szCs w:val="24"/>
              </w:rPr>
              <w:t>- на уровне основного общего образования</w:t>
            </w:r>
            <w:r w:rsidR="001C1D8B">
              <w:rPr>
                <w:rFonts w:ascii="Times New Roman" w:hAnsi="Times New Roman" w:cs="Times New Roman"/>
                <w:sz w:val="24"/>
                <w:szCs w:val="24"/>
              </w:rPr>
              <w:t>, из них</w:t>
            </w:r>
          </w:p>
        </w:tc>
        <w:tc>
          <w:tcPr>
            <w:tcW w:w="1086" w:type="dxa"/>
            <w:tcBorders>
              <w:top w:val="nil"/>
              <w:left w:val="nil"/>
              <w:bottom w:val="single" w:sz="8" w:space="0" w:color="auto"/>
              <w:right w:val="single" w:sz="8" w:space="0" w:color="auto"/>
            </w:tcBorders>
            <w:vAlign w:val="bottom"/>
          </w:tcPr>
          <w:p w14:paraId="5BA179B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5CC648E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3DE88CD5" w14:textId="3E4C96A8" w:rsidR="00601116" w:rsidRPr="0077257C" w:rsidRDefault="00FF6D25" w:rsidP="00FD4089">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49</w:t>
            </w:r>
          </w:p>
        </w:tc>
        <w:tc>
          <w:tcPr>
            <w:tcW w:w="537" w:type="dxa"/>
            <w:gridSpan w:val="2"/>
            <w:tcBorders>
              <w:top w:val="nil"/>
              <w:left w:val="nil"/>
              <w:bottom w:val="single" w:sz="8" w:space="0" w:color="auto"/>
              <w:right w:val="nil"/>
            </w:tcBorders>
            <w:vAlign w:val="bottom"/>
          </w:tcPr>
          <w:p w14:paraId="1D6F8DF7" w14:textId="3D9C8BB7" w:rsidR="00601116" w:rsidRPr="0077257C" w:rsidRDefault="00703FAA">
            <w:pPr>
              <w:widowControl w:val="0"/>
              <w:autoSpaceDE w:val="0"/>
              <w:autoSpaceDN w:val="0"/>
              <w:adjustRightInd w:val="0"/>
              <w:spacing w:after="0" w:line="263" w:lineRule="exact"/>
              <w:ind w:left="60"/>
              <w:jc w:val="center"/>
              <w:rPr>
                <w:rFonts w:ascii="Times New Roman" w:hAnsi="Times New Roman" w:cs="Times New Roman"/>
                <w:sz w:val="24"/>
                <w:szCs w:val="24"/>
              </w:rPr>
            </w:pPr>
            <w:r>
              <w:rPr>
                <w:rFonts w:ascii="Times New Roman" w:hAnsi="Times New Roman" w:cs="Times New Roman"/>
                <w:sz w:val="24"/>
                <w:szCs w:val="24"/>
              </w:rPr>
              <w:t>5</w:t>
            </w:r>
            <w:r w:rsidR="00FF6D25">
              <w:rPr>
                <w:rFonts w:ascii="Times New Roman" w:hAnsi="Times New Roman" w:cs="Times New Roman"/>
                <w:sz w:val="24"/>
                <w:szCs w:val="24"/>
              </w:rPr>
              <w:t>0</w:t>
            </w:r>
          </w:p>
        </w:tc>
        <w:tc>
          <w:tcPr>
            <w:tcW w:w="222" w:type="dxa"/>
            <w:gridSpan w:val="2"/>
            <w:tcBorders>
              <w:top w:val="nil"/>
              <w:left w:val="nil"/>
              <w:bottom w:val="single" w:sz="8" w:space="0" w:color="auto"/>
              <w:right w:val="nil"/>
            </w:tcBorders>
            <w:vAlign w:val="bottom"/>
          </w:tcPr>
          <w:p w14:paraId="5BA5F44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08982BF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0DA9D9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1C1D8B" w:rsidRPr="0077257C" w14:paraId="3614B20E" w14:textId="77777777" w:rsidTr="001C1D8B">
        <w:trPr>
          <w:trHeight w:val="266"/>
        </w:trPr>
        <w:tc>
          <w:tcPr>
            <w:tcW w:w="30" w:type="dxa"/>
            <w:tcBorders>
              <w:top w:val="nil"/>
              <w:left w:val="nil"/>
              <w:bottom w:val="nil"/>
              <w:right w:val="single" w:sz="8" w:space="0" w:color="auto"/>
            </w:tcBorders>
            <w:vAlign w:val="bottom"/>
          </w:tcPr>
          <w:p w14:paraId="749D3C55"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4F208DF4" w14:textId="43FBB81F" w:rsidR="001C1D8B" w:rsidRPr="0077257C" w:rsidRDefault="001C1D8B">
            <w:pPr>
              <w:widowControl w:val="0"/>
              <w:autoSpaceDE w:val="0"/>
              <w:autoSpaceDN w:val="0"/>
              <w:adjustRightInd w:val="0"/>
              <w:spacing w:after="0" w:line="266" w:lineRule="exact"/>
              <w:ind w:left="640"/>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1086" w:type="dxa"/>
            <w:tcBorders>
              <w:top w:val="nil"/>
              <w:left w:val="nil"/>
              <w:bottom w:val="single" w:sz="8" w:space="0" w:color="auto"/>
              <w:right w:val="single" w:sz="8" w:space="0" w:color="auto"/>
            </w:tcBorders>
            <w:vAlign w:val="bottom"/>
          </w:tcPr>
          <w:p w14:paraId="2EF29F6F"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2CDB3E57"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71F36159" w14:textId="5ECAFC8A" w:rsidR="001C1D8B" w:rsidRDefault="00FF6D25" w:rsidP="00FD4089">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537" w:type="dxa"/>
            <w:gridSpan w:val="2"/>
            <w:tcBorders>
              <w:top w:val="nil"/>
              <w:left w:val="nil"/>
              <w:bottom w:val="single" w:sz="8" w:space="0" w:color="auto"/>
              <w:right w:val="nil"/>
            </w:tcBorders>
            <w:vAlign w:val="bottom"/>
          </w:tcPr>
          <w:p w14:paraId="20EA9A0E" w14:textId="1B6FE369" w:rsidR="001C1D8B" w:rsidRDefault="00703FAA">
            <w:pPr>
              <w:widowControl w:val="0"/>
              <w:autoSpaceDE w:val="0"/>
              <w:autoSpaceDN w:val="0"/>
              <w:adjustRightInd w:val="0"/>
              <w:spacing w:after="0" w:line="263" w:lineRule="exact"/>
              <w:ind w:left="60"/>
              <w:jc w:val="center"/>
              <w:rPr>
                <w:rFonts w:ascii="Times New Roman" w:hAnsi="Times New Roman" w:cs="Times New Roman"/>
                <w:sz w:val="24"/>
                <w:szCs w:val="24"/>
              </w:rPr>
            </w:pPr>
            <w:r>
              <w:rPr>
                <w:rFonts w:ascii="Times New Roman" w:hAnsi="Times New Roman" w:cs="Times New Roman"/>
                <w:sz w:val="24"/>
                <w:szCs w:val="24"/>
              </w:rPr>
              <w:t>4</w:t>
            </w:r>
            <w:r w:rsidR="00FF6D25">
              <w:rPr>
                <w:rFonts w:ascii="Times New Roman" w:hAnsi="Times New Roman" w:cs="Times New Roman"/>
                <w:sz w:val="24"/>
                <w:szCs w:val="24"/>
              </w:rPr>
              <w:t>7</w:t>
            </w:r>
          </w:p>
        </w:tc>
        <w:tc>
          <w:tcPr>
            <w:tcW w:w="222" w:type="dxa"/>
            <w:gridSpan w:val="2"/>
            <w:tcBorders>
              <w:top w:val="nil"/>
              <w:left w:val="nil"/>
              <w:bottom w:val="single" w:sz="8" w:space="0" w:color="auto"/>
              <w:right w:val="nil"/>
            </w:tcBorders>
            <w:vAlign w:val="bottom"/>
          </w:tcPr>
          <w:p w14:paraId="6324D557"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171944AC"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F6C3AB3"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r>
      <w:tr w:rsidR="001C1D8B" w:rsidRPr="0077257C" w14:paraId="299C8709" w14:textId="77777777" w:rsidTr="001C1D8B">
        <w:trPr>
          <w:trHeight w:val="266"/>
        </w:trPr>
        <w:tc>
          <w:tcPr>
            <w:tcW w:w="30" w:type="dxa"/>
            <w:tcBorders>
              <w:top w:val="nil"/>
              <w:left w:val="nil"/>
              <w:bottom w:val="nil"/>
              <w:right w:val="single" w:sz="8" w:space="0" w:color="auto"/>
            </w:tcBorders>
            <w:vAlign w:val="bottom"/>
          </w:tcPr>
          <w:p w14:paraId="12D5D9D8"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3112F22F" w14:textId="067CAC3F" w:rsidR="001C1D8B" w:rsidRPr="0077257C" w:rsidRDefault="001C1D8B">
            <w:pPr>
              <w:widowControl w:val="0"/>
              <w:autoSpaceDE w:val="0"/>
              <w:autoSpaceDN w:val="0"/>
              <w:adjustRightInd w:val="0"/>
              <w:spacing w:after="0" w:line="266" w:lineRule="exact"/>
              <w:ind w:left="640"/>
              <w:rPr>
                <w:rFonts w:ascii="Times New Roman" w:hAnsi="Times New Roman" w:cs="Times New Roman"/>
                <w:sz w:val="24"/>
                <w:szCs w:val="24"/>
              </w:rPr>
            </w:pPr>
            <w:r>
              <w:rPr>
                <w:rFonts w:ascii="Times New Roman" w:hAnsi="Times New Roman" w:cs="Times New Roman"/>
                <w:sz w:val="24"/>
                <w:szCs w:val="24"/>
              </w:rPr>
              <w:t>с интеллектуальными нарушениями</w:t>
            </w:r>
          </w:p>
        </w:tc>
        <w:tc>
          <w:tcPr>
            <w:tcW w:w="1086" w:type="dxa"/>
            <w:tcBorders>
              <w:top w:val="nil"/>
              <w:left w:val="nil"/>
              <w:bottom w:val="single" w:sz="8" w:space="0" w:color="auto"/>
              <w:right w:val="single" w:sz="8" w:space="0" w:color="auto"/>
            </w:tcBorders>
            <w:vAlign w:val="bottom"/>
          </w:tcPr>
          <w:p w14:paraId="3EE1D030"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77FC967A"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3025CCBE" w14:textId="32441A7F" w:rsidR="001C1D8B" w:rsidRDefault="001C1D8B" w:rsidP="00FD4089">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537" w:type="dxa"/>
            <w:gridSpan w:val="2"/>
            <w:tcBorders>
              <w:top w:val="nil"/>
              <w:left w:val="nil"/>
              <w:bottom w:val="single" w:sz="8" w:space="0" w:color="auto"/>
              <w:right w:val="nil"/>
            </w:tcBorders>
            <w:vAlign w:val="bottom"/>
          </w:tcPr>
          <w:p w14:paraId="352C69C5" w14:textId="32151466" w:rsidR="001C1D8B" w:rsidRDefault="00703FAA">
            <w:pPr>
              <w:widowControl w:val="0"/>
              <w:autoSpaceDE w:val="0"/>
              <w:autoSpaceDN w:val="0"/>
              <w:adjustRightInd w:val="0"/>
              <w:spacing w:after="0" w:line="263" w:lineRule="exact"/>
              <w:ind w:left="60"/>
              <w:jc w:val="center"/>
              <w:rPr>
                <w:rFonts w:ascii="Times New Roman" w:hAnsi="Times New Roman" w:cs="Times New Roman"/>
                <w:sz w:val="24"/>
                <w:szCs w:val="24"/>
              </w:rPr>
            </w:pPr>
            <w:r>
              <w:rPr>
                <w:rFonts w:ascii="Times New Roman" w:hAnsi="Times New Roman" w:cs="Times New Roman"/>
                <w:sz w:val="24"/>
                <w:szCs w:val="24"/>
              </w:rPr>
              <w:t>1</w:t>
            </w:r>
            <w:r w:rsidR="00FF6D25">
              <w:rPr>
                <w:rFonts w:ascii="Times New Roman" w:hAnsi="Times New Roman" w:cs="Times New Roman"/>
                <w:sz w:val="24"/>
                <w:szCs w:val="24"/>
              </w:rPr>
              <w:t>2</w:t>
            </w:r>
          </w:p>
        </w:tc>
        <w:tc>
          <w:tcPr>
            <w:tcW w:w="222" w:type="dxa"/>
            <w:gridSpan w:val="2"/>
            <w:tcBorders>
              <w:top w:val="nil"/>
              <w:left w:val="nil"/>
              <w:bottom w:val="single" w:sz="8" w:space="0" w:color="auto"/>
              <w:right w:val="nil"/>
            </w:tcBorders>
            <w:vAlign w:val="bottom"/>
          </w:tcPr>
          <w:p w14:paraId="03E26EC1"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20BFA0D5"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289C020" w14:textId="77777777" w:rsidR="001C1D8B" w:rsidRPr="0077257C" w:rsidRDefault="001C1D8B">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2DB1A34" w14:textId="77777777" w:rsidTr="001C1D8B">
        <w:trPr>
          <w:trHeight w:val="266"/>
        </w:trPr>
        <w:tc>
          <w:tcPr>
            <w:tcW w:w="30" w:type="dxa"/>
            <w:tcBorders>
              <w:top w:val="nil"/>
              <w:left w:val="nil"/>
              <w:bottom w:val="nil"/>
              <w:right w:val="single" w:sz="8" w:space="0" w:color="auto"/>
            </w:tcBorders>
            <w:vAlign w:val="bottom"/>
          </w:tcPr>
          <w:p w14:paraId="35802AE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10FA5F19" w14:textId="77777777" w:rsidR="00601116" w:rsidRPr="0077257C" w:rsidRDefault="003F5CB9">
            <w:pPr>
              <w:widowControl w:val="0"/>
              <w:autoSpaceDE w:val="0"/>
              <w:autoSpaceDN w:val="0"/>
              <w:adjustRightInd w:val="0"/>
              <w:spacing w:after="0" w:line="264" w:lineRule="exact"/>
              <w:ind w:left="640"/>
              <w:rPr>
                <w:rFonts w:ascii="Times New Roman" w:hAnsi="Times New Roman" w:cs="Times New Roman"/>
                <w:sz w:val="24"/>
                <w:szCs w:val="24"/>
              </w:rPr>
            </w:pPr>
            <w:r w:rsidRPr="0077257C">
              <w:rPr>
                <w:rFonts w:ascii="Times New Roman" w:hAnsi="Times New Roman" w:cs="Times New Roman"/>
                <w:sz w:val="24"/>
                <w:szCs w:val="24"/>
              </w:rPr>
              <w:t>- на уровне среднего общего образования</w:t>
            </w:r>
          </w:p>
        </w:tc>
        <w:tc>
          <w:tcPr>
            <w:tcW w:w="1086" w:type="dxa"/>
            <w:tcBorders>
              <w:top w:val="nil"/>
              <w:left w:val="nil"/>
              <w:bottom w:val="single" w:sz="8" w:space="0" w:color="auto"/>
              <w:right w:val="single" w:sz="8" w:space="0" w:color="auto"/>
            </w:tcBorders>
            <w:vAlign w:val="bottom"/>
          </w:tcPr>
          <w:p w14:paraId="701EF5A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EC2207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2865571E" w14:textId="77777777" w:rsidR="00601116" w:rsidRPr="0077257C" w:rsidRDefault="00882A35">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sz w:val="24"/>
                <w:szCs w:val="24"/>
              </w:rPr>
              <w:t>0</w:t>
            </w:r>
          </w:p>
        </w:tc>
        <w:tc>
          <w:tcPr>
            <w:tcW w:w="537" w:type="dxa"/>
            <w:gridSpan w:val="2"/>
            <w:tcBorders>
              <w:top w:val="nil"/>
              <w:left w:val="nil"/>
              <w:bottom w:val="single" w:sz="8" w:space="0" w:color="auto"/>
              <w:right w:val="nil"/>
            </w:tcBorders>
            <w:vAlign w:val="bottom"/>
          </w:tcPr>
          <w:p w14:paraId="52CBEF8A" w14:textId="6DBC4878" w:rsidR="00601116" w:rsidRPr="0077257C" w:rsidRDefault="00FF6D25">
            <w:pPr>
              <w:widowControl w:val="0"/>
              <w:autoSpaceDE w:val="0"/>
              <w:autoSpaceDN w:val="0"/>
              <w:adjustRightInd w:val="0"/>
              <w:spacing w:after="0" w:line="262" w:lineRule="exact"/>
              <w:ind w:left="60"/>
              <w:jc w:val="center"/>
              <w:rPr>
                <w:rFonts w:ascii="Times New Roman" w:hAnsi="Times New Roman" w:cs="Times New Roman"/>
                <w:sz w:val="24"/>
                <w:szCs w:val="24"/>
              </w:rPr>
            </w:pPr>
            <w:r>
              <w:rPr>
                <w:rFonts w:ascii="Times New Roman" w:hAnsi="Times New Roman" w:cs="Times New Roman"/>
                <w:sz w:val="24"/>
                <w:szCs w:val="24"/>
              </w:rPr>
              <w:t>0</w:t>
            </w:r>
          </w:p>
        </w:tc>
        <w:tc>
          <w:tcPr>
            <w:tcW w:w="222" w:type="dxa"/>
            <w:gridSpan w:val="2"/>
            <w:tcBorders>
              <w:top w:val="nil"/>
              <w:left w:val="nil"/>
              <w:bottom w:val="single" w:sz="8" w:space="0" w:color="auto"/>
              <w:right w:val="nil"/>
            </w:tcBorders>
            <w:vAlign w:val="bottom"/>
          </w:tcPr>
          <w:p w14:paraId="74B1729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56854B6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2AA1B0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EB66BF" w:rsidRPr="0077257C" w14:paraId="19A1F9C0" w14:textId="77777777" w:rsidTr="001C1D8B">
        <w:trPr>
          <w:trHeight w:val="277"/>
        </w:trPr>
        <w:tc>
          <w:tcPr>
            <w:tcW w:w="30" w:type="dxa"/>
            <w:tcBorders>
              <w:top w:val="nil"/>
              <w:left w:val="nil"/>
              <w:bottom w:val="nil"/>
              <w:right w:val="single" w:sz="8" w:space="0" w:color="auto"/>
            </w:tcBorders>
            <w:vAlign w:val="bottom"/>
          </w:tcPr>
          <w:p w14:paraId="0A892E1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nil"/>
              <w:bottom w:val="single" w:sz="8" w:space="0" w:color="auto"/>
              <w:right w:val="nil"/>
            </w:tcBorders>
            <w:vAlign w:val="bottom"/>
          </w:tcPr>
          <w:p w14:paraId="4BBAAD41" w14:textId="77777777" w:rsidR="00601116" w:rsidRPr="0077257C" w:rsidRDefault="003F5CB9">
            <w:pPr>
              <w:widowControl w:val="0"/>
              <w:autoSpaceDE w:val="0"/>
              <w:autoSpaceDN w:val="0"/>
              <w:adjustRightInd w:val="0"/>
              <w:spacing w:after="0" w:line="273" w:lineRule="exact"/>
              <w:ind w:left="380"/>
              <w:rPr>
                <w:rFonts w:ascii="Times New Roman" w:hAnsi="Times New Roman" w:cs="Times New Roman"/>
                <w:sz w:val="24"/>
                <w:szCs w:val="24"/>
              </w:rPr>
            </w:pPr>
            <w:r w:rsidRPr="0077257C">
              <w:rPr>
                <w:rFonts w:ascii="Times New Roman" w:hAnsi="Times New Roman" w:cs="Times New Roman"/>
                <w:sz w:val="24"/>
                <w:szCs w:val="24"/>
              </w:rPr>
              <w:t>в том числе:</w:t>
            </w:r>
          </w:p>
        </w:tc>
        <w:tc>
          <w:tcPr>
            <w:tcW w:w="1513" w:type="dxa"/>
            <w:tcBorders>
              <w:top w:val="nil"/>
              <w:left w:val="nil"/>
              <w:bottom w:val="single" w:sz="8" w:space="0" w:color="auto"/>
              <w:right w:val="nil"/>
            </w:tcBorders>
            <w:vAlign w:val="bottom"/>
          </w:tcPr>
          <w:p w14:paraId="5395829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5" w:type="dxa"/>
            <w:tcBorders>
              <w:top w:val="nil"/>
              <w:left w:val="nil"/>
              <w:bottom w:val="single" w:sz="8" w:space="0" w:color="auto"/>
              <w:right w:val="nil"/>
            </w:tcBorders>
            <w:vAlign w:val="bottom"/>
          </w:tcPr>
          <w:p w14:paraId="29BF848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334B957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75B2DEE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6A1F60B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50CD7FD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76ADC8D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03FE143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4559E8B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25421F9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986" w:type="dxa"/>
            <w:tcBorders>
              <w:top w:val="nil"/>
              <w:left w:val="nil"/>
              <w:bottom w:val="single" w:sz="8" w:space="0" w:color="auto"/>
              <w:right w:val="single" w:sz="8" w:space="0" w:color="auto"/>
            </w:tcBorders>
            <w:vAlign w:val="bottom"/>
          </w:tcPr>
          <w:p w14:paraId="74C356B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37" w:type="dxa"/>
            <w:gridSpan w:val="2"/>
            <w:tcBorders>
              <w:top w:val="nil"/>
              <w:left w:val="nil"/>
              <w:bottom w:val="single" w:sz="8" w:space="0" w:color="auto"/>
              <w:right w:val="nil"/>
            </w:tcBorders>
            <w:vAlign w:val="bottom"/>
          </w:tcPr>
          <w:p w14:paraId="04E1DF4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22" w:type="dxa"/>
            <w:gridSpan w:val="2"/>
            <w:tcBorders>
              <w:top w:val="nil"/>
              <w:left w:val="nil"/>
              <w:bottom w:val="single" w:sz="8" w:space="0" w:color="auto"/>
              <w:right w:val="nil"/>
            </w:tcBorders>
            <w:vAlign w:val="bottom"/>
          </w:tcPr>
          <w:p w14:paraId="683E8C5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429BBE2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BD9B28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5DCF0DB" w14:textId="77777777" w:rsidTr="001C1D8B">
        <w:trPr>
          <w:trHeight w:val="266"/>
        </w:trPr>
        <w:tc>
          <w:tcPr>
            <w:tcW w:w="30" w:type="dxa"/>
            <w:tcBorders>
              <w:top w:val="nil"/>
              <w:left w:val="nil"/>
              <w:bottom w:val="nil"/>
              <w:right w:val="single" w:sz="8" w:space="0" w:color="auto"/>
            </w:tcBorders>
            <w:vAlign w:val="bottom"/>
          </w:tcPr>
          <w:p w14:paraId="75F6EA0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1C7CFFFD" w14:textId="77777777" w:rsidR="00601116" w:rsidRPr="0077257C" w:rsidRDefault="003F5CB9">
            <w:pPr>
              <w:widowControl w:val="0"/>
              <w:autoSpaceDE w:val="0"/>
              <w:autoSpaceDN w:val="0"/>
              <w:adjustRightInd w:val="0"/>
              <w:spacing w:after="0" w:line="266" w:lineRule="exact"/>
              <w:ind w:left="640"/>
              <w:rPr>
                <w:rFonts w:ascii="Times New Roman" w:hAnsi="Times New Roman" w:cs="Times New Roman"/>
                <w:sz w:val="24"/>
                <w:szCs w:val="24"/>
              </w:rPr>
            </w:pPr>
            <w:r w:rsidRPr="0077257C">
              <w:rPr>
                <w:rFonts w:ascii="Times New Roman" w:hAnsi="Times New Roman" w:cs="Times New Roman"/>
                <w:sz w:val="24"/>
                <w:szCs w:val="24"/>
              </w:rPr>
              <w:t>- получающих общее образование в очной форме</w:t>
            </w:r>
          </w:p>
        </w:tc>
        <w:tc>
          <w:tcPr>
            <w:tcW w:w="1086" w:type="dxa"/>
            <w:tcBorders>
              <w:top w:val="nil"/>
              <w:left w:val="nil"/>
              <w:bottom w:val="single" w:sz="8" w:space="0" w:color="auto"/>
              <w:right w:val="single" w:sz="8" w:space="0" w:color="auto"/>
            </w:tcBorders>
            <w:vAlign w:val="bottom"/>
          </w:tcPr>
          <w:p w14:paraId="027540B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73F671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0663D92C" w14:textId="4897C2CA" w:rsidR="00601116" w:rsidRPr="0077257C" w:rsidRDefault="00EB66BF">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1</w:t>
            </w:r>
            <w:r w:rsidR="00FF6D25">
              <w:rPr>
                <w:rFonts w:ascii="Times New Roman" w:hAnsi="Times New Roman" w:cs="Times New Roman"/>
                <w:sz w:val="24"/>
                <w:szCs w:val="24"/>
              </w:rPr>
              <w:t>00</w:t>
            </w:r>
          </w:p>
        </w:tc>
        <w:tc>
          <w:tcPr>
            <w:tcW w:w="759" w:type="dxa"/>
            <w:gridSpan w:val="4"/>
            <w:tcBorders>
              <w:top w:val="nil"/>
              <w:left w:val="nil"/>
              <w:bottom w:val="single" w:sz="8" w:space="0" w:color="auto"/>
              <w:right w:val="nil"/>
            </w:tcBorders>
            <w:vAlign w:val="bottom"/>
          </w:tcPr>
          <w:p w14:paraId="3F8F2D59" w14:textId="220A580E" w:rsidR="00601116" w:rsidRPr="0077257C" w:rsidRDefault="00FF6D25">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20" w:type="dxa"/>
            <w:tcBorders>
              <w:top w:val="nil"/>
              <w:left w:val="nil"/>
              <w:bottom w:val="single" w:sz="8" w:space="0" w:color="auto"/>
              <w:right w:val="single" w:sz="8" w:space="0" w:color="auto"/>
            </w:tcBorders>
            <w:vAlign w:val="bottom"/>
          </w:tcPr>
          <w:p w14:paraId="72CB8A4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5854CB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02A967AA" w14:textId="77777777" w:rsidTr="001C1D8B">
        <w:trPr>
          <w:trHeight w:val="261"/>
        </w:trPr>
        <w:tc>
          <w:tcPr>
            <w:tcW w:w="30" w:type="dxa"/>
            <w:tcBorders>
              <w:top w:val="nil"/>
              <w:left w:val="nil"/>
              <w:bottom w:val="nil"/>
              <w:right w:val="single" w:sz="8" w:space="0" w:color="auto"/>
            </w:tcBorders>
            <w:vAlign w:val="bottom"/>
          </w:tcPr>
          <w:p w14:paraId="6810DC5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69E3080B" w14:textId="77777777" w:rsidR="00601116" w:rsidRPr="0077257C" w:rsidRDefault="003F5CB9">
            <w:pPr>
              <w:widowControl w:val="0"/>
              <w:autoSpaceDE w:val="0"/>
              <w:autoSpaceDN w:val="0"/>
              <w:adjustRightInd w:val="0"/>
              <w:spacing w:after="0" w:line="260" w:lineRule="exact"/>
              <w:ind w:left="640"/>
              <w:rPr>
                <w:rFonts w:ascii="Times New Roman" w:hAnsi="Times New Roman" w:cs="Times New Roman"/>
                <w:sz w:val="24"/>
                <w:szCs w:val="24"/>
              </w:rPr>
            </w:pPr>
            <w:r w:rsidRPr="0077257C">
              <w:rPr>
                <w:rFonts w:ascii="Times New Roman" w:hAnsi="Times New Roman" w:cs="Times New Roman"/>
                <w:sz w:val="24"/>
                <w:szCs w:val="24"/>
              </w:rPr>
              <w:t>- получающих общее образование в очно-заочной форме</w:t>
            </w:r>
          </w:p>
        </w:tc>
        <w:tc>
          <w:tcPr>
            <w:tcW w:w="1086" w:type="dxa"/>
            <w:tcBorders>
              <w:top w:val="nil"/>
              <w:left w:val="nil"/>
              <w:bottom w:val="single" w:sz="8" w:space="0" w:color="auto"/>
              <w:right w:val="single" w:sz="8" w:space="0" w:color="auto"/>
            </w:tcBorders>
            <w:vAlign w:val="bottom"/>
          </w:tcPr>
          <w:p w14:paraId="45B87E8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51DB473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644866C4" w14:textId="77777777" w:rsidR="00601116" w:rsidRPr="0077257C" w:rsidRDefault="00601116">
            <w:pPr>
              <w:widowControl w:val="0"/>
              <w:autoSpaceDE w:val="0"/>
              <w:autoSpaceDN w:val="0"/>
              <w:adjustRightInd w:val="0"/>
              <w:spacing w:after="0" w:line="255" w:lineRule="exact"/>
              <w:jc w:val="center"/>
              <w:rPr>
                <w:rFonts w:ascii="Times New Roman" w:hAnsi="Times New Roman" w:cs="Times New Roman"/>
                <w:sz w:val="24"/>
                <w:szCs w:val="24"/>
              </w:rPr>
            </w:pPr>
          </w:p>
        </w:tc>
        <w:tc>
          <w:tcPr>
            <w:tcW w:w="355" w:type="dxa"/>
            <w:tcBorders>
              <w:top w:val="nil"/>
              <w:left w:val="nil"/>
              <w:bottom w:val="single" w:sz="8" w:space="0" w:color="auto"/>
              <w:right w:val="nil"/>
            </w:tcBorders>
            <w:vAlign w:val="bottom"/>
          </w:tcPr>
          <w:p w14:paraId="489B6038" w14:textId="77777777" w:rsidR="00601116" w:rsidRPr="0077257C" w:rsidRDefault="00601116">
            <w:pPr>
              <w:widowControl w:val="0"/>
              <w:autoSpaceDE w:val="0"/>
              <w:autoSpaceDN w:val="0"/>
              <w:adjustRightInd w:val="0"/>
              <w:spacing w:after="0" w:line="255" w:lineRule="exact"/>
              <w:jc w:val="right"/>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0BC7173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6FD26EC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6F07AF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07CBD684" w14:textId="77777777" w:rsidTr="001C1D8B">
        <w:trPr>
          <w:trHeight w:val="256"/>
        </w:trPr>
        <w:tc>
          <w:tcPr>
            <w:tcW w:w="30" w:type="dxa"/>
            <w:tcBorders>
              <w:top w:val="nil"/>
              <w:left w:val="nil"/>
              <w:bottom w:val="nil"/>
              <w:right w:val="single" w:sz="8" w:space="0" w:color="auto"/>
            </w:tcBorders>
            <w:vAlign w:val="bottom"/>
          </w:tcPr>
          <w:p w14:paraId="37FA9ED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8"/>
            <w:tcBorders>
              <w:top w:val="nil"/>
              <w:left w:val="nil"/>
              <w:bottom w:val="single" w:sz="8" w:space="0" w:color="auto"/>
              <w:right w:val="nil"/>
            </w:tcBorders>
            <w:vAlign w:val="bottom"/>
          </w:tcPr>
          <w:p w14:paraId="24ABFC18" w14:textId="77777777" w:rsidR="00601116" w:rsidRPr="0077257C" w:rsidRDefault="003F5CB9">
            <w:pPr>
              <w:widowControl w:val="0"/>
              <w:autoSpaceDE w:val="0"/>
              <w:autoSpaceDN w:val="0"/>
              <w:adjustRightInd w:val="0"/>
              <w:spacing w:after="0" w:line="253" w:lineRule="exact"/>
              <w:ind w:left="640"/>
              <w:rPr>
                <w:rFonts w:ascii="Times New Roman" w:hAnsi="Times New Roman" w:cs="Times New Roman"/>
                <w:sz w:val="24"/>
                <w:szCs w:val="24"/>
              </w:rPr>
            </w:pPr>
            <w:r w:rsidRPr="0077257C">
              <w:rPr>
                <w:rFonts w:ascii="Times New Roman" w:hAnsi="Times New Roman" w:cs="Times New Roman"/>
                <w:sz w:val="24"/>
                <w:szCs w:val="24"/>
              </w:rPr>
              <w:t>- получающих общее образование в заочной форме</w:t>
            </w:r>
          </w:p>
        </w:tc>
        <w:tc>
          <w:tcPr>
            <w:tcW w:w="1086" w:type="dxa"/>
            <w:tcBorders>
              <w:top w:val="nil"/>
              <w:left w:val="nil"/>
              <w:bottom w:val="single" w:sz="8" w:space="0" w:color="auto"/>
              <w:right w:val="single" w:sz="8" w:space="0" w:color="auto"/>
            </w:tcBorders>
            <w:vAlign w:val="bottom"/>
          </w:tcPr>
          <w:p w14:paraId="74F2DD5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24231EE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7265C0A9" w14:textId="77777777" w:rsidR="00601116" w:rsidRPr="0077257C" w:rsidRDefault="00601116">
            <w:pPr>
              <w:widowControl w:val="0"/>
              <w:autoSpaceDE w:val="0"/>
              <w:autoSpaceDN w:val="0"/>
              <w:adjustRightInd w:val="0"/>
              <w:spacing w:after="0" w:line="251" w:lineRule="exact"/>
              <w:jc w:val="center"/>
              <w:rPr>
                <w:rFonts w:ascii="Times New Roman" w:hAnsi="Times New Roman" w:cs="Times New Roman"/>
                <w:sz w:val="24"/>
                <w:szCs w:val="24"/>
              </w:rPr>
            </w:pPr>
          </w:p>
        </w:tc>
        <w:tc>
          <w:tcPr>
            <w:tcW w:w="355" w:type="dxa"/>
            <w:tcBorders>
              <w:top w:val="nil"/>
              <w:left w:val="nil"/>
              <w:bottom w:val="single" w:sz="8" w:space="0" w:color="auto"/>
              <w:right w:val="nil"/>
            </w:tcBorders>
            <w:vAlign w:val="bottom"/>
          </w:tcPr>
          <w:p w14:paraId="449D0270" w14:textId="77777777" w:rsidR="00601116" w:rsidRPr="0077257C" w:rsidRDefault="00601116">
            <w:pPr>
              <w:widowControl w:val="0"/>
              <w:autoSpaceDE w:val="0"/>
              <w:autoSpaceDN w:val="0"/>
              <w:adjustRightInd w:val="0"/>
              <w:spacing w:after="0" w:line="251" w:lineRule="exact"/>
              <w:jc w:val="right"/>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5673640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23D0EBC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0F23AF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CA2F3B3" w14:textId="77777777" w:rsidTr="001C1D8B">
        <w:trPr>
          <w:trHeight w:val="255"/>
        </w:trPr>
        <w:tc>
          <w:tcPr>
            <w:tcW w:w="30" w:type="dxa"/>
            <w:tcBorders>
              <w:top w:val="nil"/>
              <w:left w:val="nil"/>
              <w:bottom w:val="nil"/>
              <w:right w:val="single" w:sz="8" w:space="0" w:color="auto"/>
            </w:tcBorders>
            <w:vAlign w:val="bottom"/>
          </w:tcPr>
          <w:p w14:paraId="31F14AD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tcBorders>
              <w:top w:val="nil"/>
              <w:left w:val="nil"/>
              <w:bottom w:val="single" w:sz="8" w:space="0" w:color="auto"/>
              <w:right w:val="single" w:sz="8" w:space="0" w:color="auto"/>
            </w:tcBorders>
            <w:vAlign w:val="bottom"/>
          </w:tcPr>
          <w:p w14:paraId="10CFE4A2" w14:textId="77777777" w:rsidR="00601116" w:rsidRPr="0077257C" w:rsidRDefault="003F5CB9">
            <w:pPr>
              <w:widowControl w:val="0"/>
              <w:autoSpaceDE w:val="0"/>
              <w:autoSpaceDN w:val="0"/>
              <w:adjustRightInd w:val="0"/>
              <w:spacing w:after="0" w:line="253" w:lineRule="exact"/>
              <w:ind w:left="640"/>
              <w:rPr>
                <w:rFonts w:ascii="Times New Roman" w:hAnsi="Times New Roman" w:cs="Times New Roman"/>
                <w:sz w:val="24"/>
                <w:szCs w:val="24"/>
              </w:rPr>
            </w:pPr>
            <w:r w:rsidRPr="0077257C">
              <w:rPr>
                <w:rFonts w:ascii="Times New Roman" w:hAnsi="Times New Roman" w:cs="Times New Roman"/>
                <w:sz w:val="24"/>
                <w:szCs w:val="24"/>
              </w:rPr>
              <w:t>- получающих общее образование в форме семейного образования</w:t>
            </w:r>
          </w:p>
        </w:tc>
        <w:tc>
          <w:tcPr>
            <w:tcW w:w="100" w:type="dxa"/>
            <w:tcBorders>
              <w:top w:val="nil"/>
              <w:left w:val="nil"/>
              <w:bottom w:val="single" w:sz="8" w:space="0" w:color="auto"/>
              <w:right w:val="nil"/>
            </w:tcBorders>
            <w:vAlign w:val="bottom"/>
          </w:tcPr>
          <w:p w14:paraId="1282D0E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3F93F9CA" w14:textId="18779DBE" w:rsidR="00601116" w:rsidRPr="0077257C" w:rsidRDefault="001C1D8B">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55" w:type="dxa"/>
            <w:tcBorders>
              <w:top w:val="nil"/>
              <w:left w:val="nil"/>
              <w:bottom w:val="single" w:sz="8" w:space="0" w:color="auto"/>
              <w:right w:val="nil"/>
            </w:tcBorders>
            <w:vAlign w:val="bottom"/>
          </w:tcPr>
          <w:p w14:paraId="2AE2A11C" w14:textId="77777777" w:rsidR="00601116" w:rsidRPr="0077257C" w:rsidRDefault="00601116">
            <w:pPr>
              <w:widowControl w:val="0"/>
              <w:autoSpaceDE w:val="0"/>
              <w:autoSpaceDN w:val="0"/>
              <w:adjustRightInd w:val="0"/>
              <w:spacing w:after="0" w:line="253" w:lineRule="exact"/>
              <w:jc w:val="right"/>
              <w:rPr>
                <w:rFonts w:ascii="Times New Roman" w:hAnsi="Times New Roman" w:cs="Times New Roman"/>
                <w:sz w:val="24"/>
                <w:szCs w:val="24"/>
              </w:rPr>
            </w:pPr>
          </w:p>
        </w:tc>
        <w:tc>
          <w:tcPr>
            <w:tcW w:w="304" w:type="dxa"/>
            <w:gridSpan w:val="2"/>
            <w:tcBorders>
              <w:top w:val="nil"/>
              <w:left w:val="nil"/>
              <w:bottom w:val="single" w:sz="8" w:space="0" w:color="auto"/>
              <w:right w:val="nil"/>
            </w:tcBorders>
            <w:vAlign w:val="bottom"/>
          </w:tcPr>
          <w:p w14:paraId="534B8A22" w14:textId="09CA9D4C" w:rsidR="00601116" w:rsidRPr="0077257C" w:rsidRDefault="00703F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0" w:type="dxa"/>
            <w:tcBorders>
              <w:top w:val="nil"/>
              <w:left w:val="nil"/>
              <w:bottom w:val="single" w:sz="8" w:space="0" w:color="auto"/>
              <w:right w:val="single" w:sz="8" w:space="0" w:color="auto"/>
            </w:tcBorders>
            <w:vAlign w:val="bottom"/>
          </w:tcPr>
          <w:p w14:paraId="13FF27D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4" w:type="dxa"/>
            <w:gridSpan w:val="2"/>
            <w:tcBorders>
              <w:top w:val="nil"/>
              <w:left w:val="nil"/>
              <w:bottom w:val="nil"/>
              <w:right w:val="nil"/>
            </w:tcBorders>
            <w:vAlign w:val="bottom"/>
          </w:tcPr>
          <w:p w14:paraId="3EA78B9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7FDDB8A2" w14:textId="77777777" w:rsidTr="001C1D8B">
        <w:trPr>
          <w:trHeight w:val="256"/>
        </w:trPr>
        <w:tc>
          <w:tcPr>
            <w:tcW w:w="30" w:type="dxa"/>
            <w:tcBorders>
              <w:top w:val="nil"/>
              <w:left w:val="nil"/>
              <w:bottom w:val="nil"/>
              <w:right w:val="single" w:sz="8" w:space="0" w:color="auto"/>
            </w:tcBorders>
            <w:vAlign w:val="bottom"/>
          </w:tcPr>
          <w:p w14:paraId="526BFDA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372" w:type="dxa"/>
            <w:gridSpan w:val="2"/>
            <w:tcBorders>
              <w:top w:val="nil"/>
              <w:left w:val="nil"/>
              <w:bottom w:val="single" w:sz="8" w:space="0" w:color="auto"/>
              <w:right w:val="nil"/>
            </w:tcBorders>
            <w:vAlign w:val="bottom"/>
          </w:tcPr>
          <w:p w14:paraId="13EFEC62" w14:textId="77777777" w:rsidR="00601116" w:rsidRPr="0077257C" w:rsidRDefault="003F5CB9">
            <w:pPr>
              <w:widowControl w:val="0"/>
              <w:autoSpaceDE w:val="0"/>
              <w:autoSpaceDN w:val="0"/>
              <w:adjustRightInd w:val="0"/>
              <w:spacing w:after="0" w:line="254" w:lineRule="exact"/>
              <w:ind w:left="360"/>
              <w:rPr>
                <w:rFonts w:ascii="Times New Roman" w:hAnsi="Times New Roman" w:cs="Times New Roman"/>
                <w:sz w:val="24"/>
                <w:szCs w:val="24"/>
              </w:rPr>
            </w:pPr>
            <w:r w:rsidRPr="0077257C">
              <w:rPr>
                <w:rFonts w:ascii="Times New Roman" w:hAnsi="Times New Roman" w:cs="Times New Roman"/>
                <w:sz w:val="24"/>
                <w:szCs w:val="24"/>
              </w:rPr>
              <w:t>в том числе дети-инвалиды</w:t>
            </w:r>
          </w:p>
        </w:tc>
        <w:tc>
          <w:tcPr>
            <w:tcW w:w="1145" w:type="dxa"/>
            <w:tcBorders>
              <w:top w:val="nil"/>
              <w:left w:val="nil"/>
              <w:bottom w:val="single" w:sz="8" w:space="0" w:color="auto"/>
              <w:right w:val="nil"/>
            </w:tcBorders>
            <w:vAlign w:val="bottom"/>
          </w:tcPr>
          <w:p w14:paraId="764C1BD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60D5797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78A2EE5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1D9EDE2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72BCF73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56643D7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5E97B5D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7D287D6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155FD95F" w14:textId="2388383C" w:rsidR="00601116" w:rsidRPr="0077257C" w:rsidRDefault="00FF6D25">
            <w:pPr>
              <w:widowControl w:val="0"/>
              <w:autoSpaceDE w:val="0"/>
              <w:autoSpaceDN w:val="0"/>
              <w:adjustRightInd w:val="0"/>
              <w:spacing w:after="0" w:line="254" w:lineRule="exact"/>
              <w:jc w:val="center"/>
              <w:rPr>
                <w:rFonts w:ascii="Times New Roman" w:hAnsi="Times New Roman" w:cs="Times New Roman"/>
                <w:sz w:val="24"/>
                <w:szCs w:val="24"/>
              </w:rPr>
            </w:pPr>
            <w:r>
              <w:rPr>
                <w:rFonts w:ascii="Times New Roman" w:hAnsi="Times New Roman" w:cs="Times New Roman"/>
                <w:sz w:val="24"/>
                <w:szCs w:val="24"/>
              </w:rPr>
              <w:t>94</w:t>
            </w:r>
          </w:p>
        </w:tc>
        <w:tc>
          <w:tcPr>
            <w:tcW w:w="355" w:type="dxa"/>
            <w:tcBorders>
              <w:top w:val="nil"/>
              <w:left w:val="nil"/>
              <w:bottom w:val="single" w:sz="8" w:space="0" w:color="auto"/>
              <w:right w:val="nil"/>
            </w:tcBorders>
            <w:vAlign w:val="bottom"/>
          </w:tcPr>
          <w:p w14:paraId="1922DC38" w14:textId="5D368325" w:rsidR="00601116" w:rsidRPr="0077257C" w:rsidRDefault="00601116" w:rsidP="00882A35">
            <w:pPr>
              <w:widowControl w:val="0"/>
              <w:autoSpaceDE w:val="0"/>
              <w:autoSpaceDN w:val="0"/>
              <w:adjustRightInd w:val="0"/>
              <w:spacing w:after="0" w:line="240" w:lineRule="auto"/>
              <w:jc w:val="center"/>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6967077D" w14:textId="699BD353" w:rsidR="00601116" w:rsidRPr="0077257C" w:rsidRDefault="00703F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F6D25">
              <w:rPr>
                <w:rFonts w:ascii="Times New Roman" w:hAnsi="Times New Roman" w:cs="Times New Roman"/>
                <w:sz w:val="24"/>
                <w:szCs w:val="24"/>
              </w:rPr>
              <w:t>4</w:t>
            </w:r>
          </w:p>
        </w:tc>
        <w:tc>
          <w:tcPr>
            <w:tcW w:w="20" w:type="dxa"/>
            <w:tcBorders>
              <w:top w:val="nil"/>
              <w:left w:val="nil"/>
              <w:bottom w:val="single" w:sz="8" w:space="0" w:color="auto"/>
              <w:right w:val="single" w:sz="8" w:space="0" w:color="auto"/>
            </w:tcBorders>
            <w:vAlign w:val="bottom"/>
          </w:tcPr>
          <w:p w14:paraId="30973AA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4B0DB6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882A35" w:rsidRPr="0077257C" w14:paraId="7179AA4C" w14:textId="77777777" w:rsidTr="001C1D8B">
        <w:trPr>
          <w:trHeight w:val="256"/>
        </w:trPr>
        <w:tc>
          <w:tcPr>
            <w:tcW w:w="30" w:type="dxa"/>
            <w:tcBorders>
              <w:top w:val="nil"/>
              <w:left w:val="nil"/>
              <w:bottom w:val="nil"/>
              <w:right w:val="single" w:sz="8" w:space="0" w:color="auto"/>
            </w:tcBorders>
            <w:vAlign w:val="bottom"/>
          </w:tcPr>
          <w:p w14:paraId="78012439"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3372" w:type="dxa"/>
            <w:gridSpan w:val="2"/>
            <w:tcBorders>
              <w:top w:val="nil"/>
              <w:left w:val="nil"/>
              <w:bottom w:val="single" w:sz="8" w:space="0" w:color="auto"/>
              <w:right w:val="nil"/>
            </w:tcBorders>
            <w:vAlign w:val="bottom"/>
          </w:tcPr>
          <w:p w14:paraId="5ED784D5" w14:textId="77777777" w:rsidR="00882A35" w:rsidRPr="0077257C" w:rsidRDefault="00882A35">
            <w:pPr>
              <w:widowControl w:val="0"/>
              <w:autoSpaceDE w:val="0"/>
              <w:autoSpaceDN w:val="0"/>
              <w:adjustRightInd w:val="0"/>
              <w:spacing w:after="0" w:line="254" w:lineRule="exact"/>
              <w:ind w:left="360"/>
              <w:rPr>
                <w:rFonts w:ascii="Times New Roman" w:hAnsi="Times New Roman" w:cs="Times New Roman"/>
                <w:sz w:val="24"/>
                <w:szCs w:val="24"/>
              </w:rPr>
            </w:pPr>
            <w:r w:rsidRPr="0077257C">
              <w:rPr>
                <w:rFonts w:ascii="Times New Roman" w:hAnsi="Times New Roman" w:cs="Times New Roman"/>
                <w:sz w:val="24"/>
                <w:szCs w:val="24"/>
              </w:rPr>
              <w:t>В том числе дети с ОВЗ</w:t>
            </w:r>
          </w:p>
        </w:tc>
        <w:tc>
          <w:tcPr>
            <w:tcW w:w="1145" w:type="dxa"/>
            <w:tcBorders>
              <w:top w:val="nil"/>
              <w:left w:val="nil"/>
              <w:bottom w:val="single" w:sz="8" w:space="0" w:color="auto"/>
              <w:right w:val="nil"/>
            </w:tcBorders>
            <w:vAlign w:val="bottom"/>
          </w:tcPr>
          <w:p w14:paraId="0D0FCF66"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329444BC"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7D1DC17A"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799455B6"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4AA912A4"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533CEA3B"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62F2AC4D"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12C90222"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44638501" w14:textId="1951FB30" w:rsidR="00882A35" w:rsidRPr="0077257C" w:rsidRDefault="00FF6D25">
            <w:pPr>
              <w:widowControl w:val="0"/>
              <w:autoSpaceDE w:val="0"/>
              <w:autoSpaceDN w:val="0"/>
              <w:adjustRightInd w:val="0"/>
              <w:spacing w:after="0" w:line="254"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355" w:type="dxa"/>
            <w:tcBorders>
              <w:top w:val="nil"/>
              <w:left w:val="nil"/>
              <w:bottom w:val="single" w:sz="8" w:space="0" w:color="auto"/>
              <w:right w:val="nil"/>
            </w:tcBorders>
            <w:vAlign w:val="bottom"/>
          </w:tcPr>
          <w:p w14:paraId="38F2491C" w14:textId="64A08140" w:rsidR="00882A35" w:rsidRPr="0077257C" w:rsidRDefault="00882A35" w:rsidP="00882A35">
            <w:pPr>
              <w:widowControl w:val="0"/>
              <w:autoSpaceDE w:val="0"/>
              <w:autoSpaceDN w:val="0"/>
              <w:adjustRightInd w:val="0"/>
              <w:spacing w:after="0" w:line="240" w:lineRule="auto"/>
              <w:jc w:val="center"/>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41EB9788" w14:textId="12678440" w:rsidR="00882A35" w:rsidRPr="0077257C" w:rsidRDefault="00FF6D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0" w:type="dxa"/>
            <w:tcBorders>
              <w:top w:val="nil"/>
              <w:left w:val="nil"/>
              <w:bottom w:val="single" w:sz="8" w:space="0" w:color="auto"/>
              <w:right w:val="single" w:sz="8" w:space="0" w:color="auto"/>
            </w:tcBorders>
            <w:vAlign w:val="bottom"/>
          </w:tcPr>
          <w:p w14:paraId="06210684"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C039BB8"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r>
      <w:tr w:rsidR="00EB66BF" w:rsidRPr="0077257C" w14:paraId="032B1FB2" w14:textId="77777777" w:rsidTr="001C1D8B">
        <w:trPr>
          <w:trHeight w:val="255"/>
        </w:trPr>
        <w:tc>
          <w:tcPr>
            <w:tcW w:w="30" w:type="dxa"/>
            <w:tcBorders>
              <w:top w:val="nil"/>
              <w:left w:val="nil"/>
              <w:bottom w:val="nil"/>
              <w:right w:val="single" w:sz="8" w:space="0" w:color="auto"/>
            </w:tcBorders>
            <w:vAlign w:val="bottom"/>
          </w:tcPr>
          <w:p w14:paraId="6387183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nil"/>
              <w:bottom w:val="single" w:sz="8" w:space="0" w:color="auto"/>
              <w:right w:val="nil"/>
            </w:tcBorders>
            <w:vAlign w:val="bottom"/>
          </w:tcPr>
          <w:p w14:paraId="50BA25CB" w14:textId="77777777" w:rsidR="00601116" w:rsidRPr="0077257C" w:rsidRDefault="003F5CB9">
            <w:pPr>
              <w:widowControl w:val="0"/>
              <w:autoSpaceDE w:val="0"/>
              <w:autoSpaceDN w:val="0"/>
              <w:adjustRightInd w:val="0"/>
              <w:spacing w:after="0" w:line="252" w:lineRule="exact"/>
              <w:ind w:left="80"/>
              <w:rPr>
                <w:rFonts w:ascii="Times New Roman" w:hAnsi="Times New Roman" w:cs="Times New Roman"/>
                <w:sz w:val="24"/>
                <w:szCs w:val="24"/>
              </w:rPr>
            </w:pPr>
            <w:r w:rsidRPr="0077257C">
              <w:rPr>
                <w:rFonts w:ascii="Times New Roman" w:hAnsi="Times New Roman" w:cs="Times New Roman"/>
                <w:sz w:val="24"/>
                <w:szCs w:val="24"/>
              </w:rPr>
              <w:t>Всего классов</w:t>
            </w:r>
          </w:p>
        </w:tc>
        <w:tc>
          <w:tcPr>
            <w:tcW w:w="1513" w:type="dxa"/>
            <w:tcBorders>
              <w:top w:val="nil"/>
              <w:left w:val="nil"/>
              <w:bottom w:val="single" w:sz="8" w:space="0" w:color="auto"/>
              <w:right w:val="nil"/>
            </w:tcBorders>
            <w:vAlign w:val="bottom"/>
          </w:tcPr>
          <w:p w14:paraId="1048AEB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5" w:type="dxa"/>
            <w:tcBorders>
              <w:top w:val="nil"/>
              <w:left w:val="nil"/>
              <w:bottom w:val="single" w:sz="8" w:space="0" w:color="auto"/>
              <w:right w:val="nil"/>
            </w:tcBorders>
            <w:vAlign w:val="bottom"/>
          </w:tcPr>
          <w:p w14:paraId="4F6397B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3AC1382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2193173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22EF636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54C5B4B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3FB1ECA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nil"/>
              <w:bottom w:val="single" w:sz="8" w:space="0" w:color="auto"/>
              <w:right w:val="single" w:sz="8" w:space="0" w:color="auto"/>
            </w:tcBorders>
            <w:vAlign w:val="bottom"/>
          </w:tcPr>
          <w:p w14:paraId="27D184C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2BDFE7F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47D3AE00" w14:textId="2B55CF6A" w:rsidR="00601116" w:rsidRPr="0077257C" w:rsidRDefault="00882A35">
            <w:pPr>
              <w:widowControl w:val="0"/>
              <w:autoSpaceDE w:val="0"/>
              <w:autoSpaceDN w:val="0"/>
              <w:adjustRightInd w:val="0"/>
              <w:spacing w:after="0" w:line="252" w:lineRule="exact"/>
              <w:jc w:val="center"/>
              <w:rPr>
                <w:rFonts w:ascii="Times New Roman" w:hAnsi="Times New Roman" w:cs="Times New Roman"/>
                <w:sz w:val="24"/>
                <w:szCs w:val="24"/>
              </w:rPr>
            </w:pPr>
            <w:r w:rsidRPr="0077257C">
              <w:rPr>
                <w:rFonts w:ascii="Times New Roman" w:hAnsi="Times New Roman" w:cs="Times New Roman"/>
                <w:sz w:val="24"/>
                <w:szCs w:val="24"/>
              </w:rPr>
              <w:t>1</w:t>
            </w:r>
            <w:r w:rsidR="001C1D8B">
              <w:rPr>
                <w:rFonts w:ascii="Times New Roman" w:hAnsi="Times New Roman" w:cs="Times New Roman"/>
                <w:sz w:val="24"/>
                <w:szCs w:val="24"/>
              </w:rPr>
              <w:t>8</w:t>
            </w:r>
          </w:p>
        </w:tc>
        <w:tc>
          <w:tcPr>
            <w:tcW w:w="355" w:type="dxa"/>
            <w:tcBorders>
              <w:top w:val="nil"/>
              <w:left w:val="nil"/>
              <w:bottom w:val="single" w:sz="8" w:space="0" w:color="auto"/>
              <w:right w:val="nil"/>
            </w:tcBorders>
            <w:vAlign w:val="bottom"/>
          </w:tcPr>
          <w:p w14:paraId="1EC70EB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558C5EB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051A835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52CCFC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E738EE9" w14:textId="77777777" w:rsidTr="001C1D8B">
        <w:trPr>
          <w:trHeight w:val="256"/>
        </w:trPr>
        <w:tc>
          <w:tcPr>
            <w:tcW w:w="30" w:type="dxa"/>
            <w:tcBorders>
              <w:top w:val="nil"/>
              <w:left w:val="nil"/>
              <w:bottom w:val="nil"/>
              <w:right w:val="single" w:sz="8" w:space="0" w:color="auto"/>
            </w:tcBorders>
            <w:vAlign w:val="bottom"/>
          </w:tcPr>
          <w:p w14:paraId="286B977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tcBorders>
              <w:top w:val="nil"/>
              <w:left w:val="nil"/>
              <w:bottom w:val="single" w:sz="8" w:space="0" w:color="auto"/>
              <w:right w:val="single" w:sz="8" w:space="0" w:color="auto"/>
            </w:tcBorders>
            <w:vAlign w:val="bottom"/>
          </w:tcPr>
          <w:p w14:paraId="429E01ED" w14:textId="77777777" w:rsidR="00601116" w:rsidRPr="0077257C" w:rsidRDefault="003F5CB9" w:rsidP="0022679B">
            <w:pPr>
              <w:widowControl w:val="0"/>
              <w:autoSpaceDE w:val="0"/>
              <w:autoSpaceDN w:val="0"/>
              <w:adjustRightInd w:val="0"/>
              <w:spacing w:after="0" w:line="255" w:lineRule="exact"/>
              <w:rPr>
                <w:rFonts w:ascii="Times New Roman" w:hAnsi="Times New Roman" w:cs="Times New Roman"/>
                <w:sz w:val="24"/>
                <w:szCs w:val="24"/>
              </w:rPr>
            </w:pPr>
            <w:r w:rsidRPr="0077257C">
              <w:rPr>
                <w:rFonts w:ascii="Times New Roman" w:hAnsi="Times New Roman" w:cs="Times New Roman"/>
                <w:sz w:val="24"/>
                <w:szCs w:val="24"/>
              </w:rPr>
              <w:t>- реализующих</w:t>
            </w:r>
            <w:r w:rsidR="0022679B">
              <w:rPr>
                <w:rFonts w:ascii="Times New Roman" w:hAnsi="Times New Roman" w:cs="Times New Roman"/>
                <w:sz w:val="24"/>
                <w:szCs w:val="24"/>
              </w:rPr>
              <w:t xml:space="preserve"> </w:t>
            </w:r>
            <w:r w:rsidR="00882A35" w:rsidRPr="0077257C">
              <w:rPr>
                <w:rFonts w:ascii="Times New Roman" w:hAnsi="Times New Roman" w:cs="Times New Roman"/>
                <w:sz w:val="24"/>
                <w:szCs w:val="24"/>
              </w:rPr>
              <w:t>адаптированн</w:t>
            </w:r>
            <w:r w:rsidR="0022679B">
              <w:rPr>
                <w:rFonts w:ascii="Times New Roman" w:hAnsi="Times New Roman" w:cs="Times New Roman"/>
                <w:sz w:val="24"/>
                <w:szCs w:val="24"/>
              </w:rPr>
              <w:t>ую</w:t>
            </w:r>
            <w:r w:rsidR="00882A35" w:rsidRPr="0077257C">
              <w:rPr>
                <w:rFonts w:ascii="Times New Roman" w:hAnsi="Times New Roman" w:cs="Times New Roman"/>
                <w:sz w:val="24"/>
                <w:szCs w:val="24"/>
              </w:rPr>
              <w:t xml:space="preserve"> </w:t>
            </w:r>
            <w:proofErr w:type="gramStart"/>
            <w:r w:rsidR="00882A35" w:rsidRPr="0077257C">
              <w:rPr>
                <w:rFonts w:ascii="Times New Roman" w:hAnsi="Times New Roman" w:cs="Times New Roman"/>
                <w:sz w:val="24"/>
                <w:szCs w:val="24"/>
              </w:rPr>
              <w:t>основн</w:t>
            </w:r>
            <w:r w:rsidR="0022679B">
              <w:rPr>
                <w:rFonts w:ascii="Times New Roman" w:hAnsi="Times New Roman" w:cs="Times New Roman"/>
                <w:sz w:val="24"/>
                <w:szCs w:val="24"/>
              </w:rPr>
              <w:t>ую</w:t>
            </w:r>
            <w:r w:rsidR="00882A35" w:rsidRPr="0077257C">
              <w:rPr>
                <w:rFonts w:ascii="Times New Roman" w:hAnsi="Times New Roman" w:cs="Times New Roman"/>
                <w:sz w:val="24"/>
                <w:szCs w:val="24"/>
              </w:rPr>
              <w:t xml:space="preserve">  общеобразовательн</w:t>
            </w:r>
            <w:r w:rsidR="0022679B">
              <w:rPr>
                <w:rFonts w:ascii="Times New Roman" w:hAnsi="Times New Roman" w:cs="Times New Roman"/>
                <w:sz w:val="24"/>
                <w:szCs w:val="24"/>
              </w:rPr>
              <w:t>ую</w:t>
            </w:r>
            <w:proofErr w:type="gramEnd"/>
            <w:r w:rsidR="00882A35" w:rsidRPr="0077257C">
              <w:rPr>
                <w:rFonts w:ascii="Times New Roman" w:hAnsi="Times New Roman" w:cs="Times New Roman"/>
                <w:sz w:val="24"/>
                <w:szCs w:val="24"/>
              </w:rPr>
              <w:t xml:space="preserve"> программ</w:t>
            </w:r>
            <w:r w:rsidR="0022679B">
              <w:rPr>
                <w:rFonts w:ascii="Times New Roman" w:hAnsi="Times New Roman" w:cs="Times New Roman"/>
                <w:sz w:val="24"/>
                <w:szCs w:val="24"/>
              </w:rPr>
              <w:t xml:space="preserve">у </w:t>
            </w:r>
            <w:r w:rsidR="00882A35" w:rsidRPr="0077257C">
              <w:rPr>
                <w:rFonts w:ascii="Times New Roman" w:hAnsi="Times New Roman" w:cs="Times New Roman"/>
                <w:sz w:val="24"/>
                <w:szCs w:val="24"/>
              </w:rPr>
              <w:t xml:space="preserve"> начального общего образования для слабослышащих обучающихся</w:t>
            </w:r>
          </w:p>
        </w:tc>
        <w:tc>
          <w:tcPr>
            <w:tcW w:w="100" w:type="dxa"/>
            <w:tcBorders>
              <w:top w:val="nil"/>
              <w:left w:val="nil"/>
              <w:bottom w:val="single" w:sz="8" w:space="0" w:color="auto"/>
              <w:right w:val="nil"/>
            </w:tcBorders>
            <w:vAlign w:val="bottom"/>
          </w:tcPr>
          <w:p w14:paraId="42BCC83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8" w:space="0" w:color="auto"/>
              <w:right w:val="single" w:sz="8" w:space="0" w:color="auto"/>
            </w:tcBorders>
            <w:vAlign w:val="bottom"/>
          </w:tcPr>
          <w:p w14:paraId="5F5923F8" w14:textId="69656338" w:rsidR="00601116" w:rsidRPr="0077257C" w:rsidRDefault="00437AC9">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355" w:type="dxa"/>
            <w:tcBorders>
              <w:top w:val="nil"/>
              <w:left w:val="nil"/>
              <w:bottom w:val="single" w:sz="8" w:space="0" w:color="auto"/>
              <w:right w:val="nil"/>
            </w:tcBorders>
            <w:vAlign w:val="bottom"/>
          </w:tcPr>
          <w:p w14:paraId="79C5B9F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317BD62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76D4650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4D34678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0E54E0B8" w14:textId="77777777" w:rsidTr="001C1D8B">
        <w:trPr>
          <w:trHeight w:val="252"/>
        </w:trPr>
        <w:tc>
          <w:tcPr>
            <w:tcW w:w="30" w:type="dxa"/>
            <w:tcBorders>
              <w:top w:val="nil"/>
              <w:left w:val="nil"/>
              <w:bottom w:val="nil"/>
              <w:right w:val="single" w:sz="8" w:space="0" w:color="auto"/>
            </w:tcBorders>
            <w:vAlign w:val="bottom"/>
          </w:tcPr>
          <w:p w14:paraId="623E72A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tcBorders>
              <w:top w:val="nil"/>
              <w:left w:val="nil"/>
              <w:bottom w:val="single" w:sz="4" w:space="0" w:color="auto"/>
              <w:right w:val="single" w:sz="8" w:space="0" w:color="auto"/>
            </w:tcBorders>
            <w:vAlign w:val="bottom"/>
          </w:tcPr>
          <w:p w14:paraId="10C28F19" w14:textId="77777777" w:rsidR="00601116" w:rsidRPr="0077257C" w:rsidRDefault="003F5CB9" w:rsidP="0022679B">
            <w:pPr>
              <w:widowControl w:val="0"/>
              <w:autoSpaceDE w:val="0"/>
              <w:autoSpaceDN w:val="0"/>
              <w:adjustRightInd w:val="0"/>
              <w:spacing w:after="0" w:line="255" w:lineRule="exact"/>
              <w:rPr>
                <w:rFonts w:ascii="Times New Roman" w:hAnsi="Times New Roman" w:cs="Times New Roman"/>
                <w:sz w:val="24"/>
                <w:szCs w:val="24"/>
              </w:rPr>
            </w:pPr>
            <w:r w:rsidRPr="0077257C">
              <w:rPr>
                <w:rFonts w:ascii="Times New Roman" w:hAnsi="Times New Roman" w:cs="Times New Roman"/>
                <w:sz w:val="24"/>
                <w:szCs w:val="24"/>
              </w:rPr>
              <w:t>- реализующих</w:t>
            </w:r>
            <w:r w:rsidR="0022679B">
              <w:rPr>
                <w:rFonts w:ascii="Times New Roman" w:hAnsi="Times New Roman" w:cs="Times New Roman"/>
                <w:sz w:val="24"/>
                <w:szCs w:val="24"/>
              </w:rPr>
              <w:t xml:space="preserve"> </w:t>
            </w:r>
            <w:r w:rsidR="00882A35" w:rsidRPr="0077257C">
              <w:rPr>
                <w:rFonts w:ascii="Times New Roman" w:hAnsi="Times New Roman" w:cs="Times New Roman"/>
                <w:sz w:val="24"/>
                <w:szCs w:val="24"/>
              </w:rPr>
              <w:t>адаптированн</w:t>
            </w:r>
            <w:r w:rsidR="0022679B">
              <w:rPr>
                <w:rFonts w:ascii="Times New Roman" w:hAnsi="Times New Roman" w:cs="Times New Roman"/>
                <w:sz w:val="24"/>
                <w:szCs w:val="24"/>
              </w:rPr>
              <w:t>ую</w:t>
            </w:r>
            <w:r w:rsidR="00882A35" w:rsidRPr="0077257C">
              <w:rPr>
                <w:rFonts w:ascii="Times New Roman" w:hAnsi="Times New Roman" w:cs="Times New Roman"/>
                <w:sz w:val="24"/>
                <w:szCs w:val="24"/>
              </w:rPr>
              <w:t xml:space="preserve"> </w:t>
            </w:r>
            <w:proofErr w:type="gramStart"/>
            <w:r w:rsidR="00882A35" w:rsidRPr="0077257C">
              <w:rPr>
                <w:rFonts w:ascii="Times New Roman" w:hAnsi="Times New Roman" w:cs="Times New Roman"/>
                <w:sz w:val="24"/>
                <w:szCs w:val="24"/>
              </w:rPr>
              <w:t>основн</w:t>
            </w:r>
            <w:r w:rsidR="0022679B">
              <w:rPr>
                <w:rFonts w:ascii="Times New Roman" w:hAnsi="Times New Roman" w:cs="Times New Roman"/>
                <w:sz w:val="24"/>
                <w:szCs w:val="24"/>
              </w:rPr>
              <w:t>ую</w:t>
            </w:r>
            <w:r w:rsidR="00882A35" w:rsidRPr="0077257C">
              <w:rPr>
                <w:rFonts w:ascii="Times New Roman" w:hAnsi="Times New Roman" w:cs="Times New Roman"/>
                <w:sz w:val="24"/>
                <w:szCs w:val="24"/>
              </w:rPr>
              <w:t xml:space="preserve">  общеобразовательн</w:t>
            </w:r>
            <w:r w:rsidR="0022679B">
              <w:rPr>
                <w:rFonts w:ascii="Times New Roman" w:hAnsi="Times New Roman" w:cs="Times New Roman"/>
                <w:sz w:val="24"/>
                <w:szCs w:val="24"/>
              </w:rPr>
              <w:t>ую</w:t>
            </w:r>
            <w:proofErr w:type="gramEnd"/>
            <w:r w:rsidR="00882A35" w:rsidRPr="0077257C">
              <w:rPr>
                <w:rFonts w:ascii="Times New Roman" w:hAnsi="Times New Roman" w:cs="Times New Roman"/>
                <w:sz w:val="24"/>
                <w:szCs w:val="24"/>
              </w:rPr>
              <w:t xml:space="preserve"> программ</w:t>
            </w:r>
            <w:r w:rsidR="0022679B">
              <w:rPr>
                <w:rFonts w:ascii="Times New Roman" w:hAnsi="Times New Roman" w:cs="Times New Roman"/>
                <w:sz w:val="24"/>
                <w:szCs w:val="24"/>
              </w:rPr>
              <w:t>у</w:t>
            </w:r>
            <w:r w:rsidR="00882A35" w:rsidRPr="0077257C">
              <w:rPr>
                <w:rFonts w:ascii="Times New Roman" w:hAnsi="Times New Roman" w:cs="Times New Roman"/>
                <w:sz w:val="24"/>
                <w:szCs w:val="24"/>
              </w:rPr>
              <w:t xml:space="preserve"> основного общего образования</w:t>
            </w:r>
          </w:p>
        </w:tc>
        <w:tc>
          <w:tcPr>
            <w:tcW w:w="100" w:type="dxa"/>
            <w:tcBorders>
              <w:top w:val="nil"/>
              <w:left w:val="nil"/>
              <w:bottom w:val="single" w:sz="4" w:space="0" w:color="auto"/>
              <w:right w:val="nil"/>
            </w:tcBorders>
            <w:vAlign w:val="bottom"/>
          </w:tcPr>
          <w:p w14:paraId="12F87EA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6" w:type="dxa"/>
            <w:gridSpan w:val="2"/>
            <w:tcBorders>
              <w:top w:val="nil"/>
              <w:left w:val="nil"/>
              <w:bottom w:val="single" w:sz="4" w:space="0" w:color="auto"/>
              <w:right w:val="single" w:sz="8" w:space="0" w:color="auto"/>
            </w:tcBorders>
            <w:vAlign w:val="bottom"/>
          </w:tcPr>
          <w:p w14:paraId="621FE54C" w14:textId="5D65F7FB" w:rsidR="00601116" w:rsidRPr="0077257C" w:rsidRDefault="00437AC9">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355" w:type="dxa"/>
            <w:tcBorders>
              <w:top w:val="nil"/>
              <w:left w:val="nil"/>
              <w:bottom w:val="single" w:sz="4" w:space="0" w:color="auto"/>
              <w:right w:val="nil"/>
            </w:tcBorders>
            <w:vAlign w:val="bottom"/>
          </w:tcPr>
          <w:p w14:paraId="7CAC6E8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404" w:type="dxa"/>
            <w:gridSpan w:val="3"/>
            <w:tcBorders>
              <w:top w:val="nil"/>
              <w:left w:val="nil"/>
              <w:bottom w:val="single" w:sz="8" w:space="0" w:color="auto"/>
              <w:right w:val="nil"/>
            </w:tcBorders>
            <w:vAlign w:val="bottom"/>
          </w:tcPr>
          <w:p w14:paraId="7E18E35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single" w:sz="8" w:space="0" w:color="auto"/>
            </w:tcBorders>
            <w:vAlign w:val="bottom"/>
          </w:tcPr>
          <w:p w14:paraId="1BD5962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BED6BF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882A35" w:rsidRPr="0077257C" w14:paraId="7F2E9C6E" w14:textId="77777777" w:rsidTr="001C1D8B">
        <w:trPr>
          <w:gridAfter w:val="2"/>
          <w:wAfter w:w="80" w:type="dxa"/>
          <w:trHeight w:val="252"/>
        </w:trPr>
        <w:tc>
          <w:tcPr>
            <w:tcW w:w="30" w:type="dxa"/>
            <w:tcBorders>
              <w:top w:val="nil"/>
              <w:left w:val="nil"/>
              <w:bottom w:val="nil"/>
              <w:right w:val="single" w:sz="4" w:space="0" w:color="auto"/>
            </w:tcBorders>
            <w:vAlign w:val="bottom"/>
          </w:tcPr>
          <w:p w14:paraId="693DA69E"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vMerge w:val="restart"/>
            <w:tcBorders>
              <w:top w:val="single" w:sz="4" w:space="0" w:color="auto"/>
              <w:left w:val="single" w:sz="4" w:space="0" w:color="auto"/>
              <w:right w:val="single" w:sz="4" w:space="0" w:color="auto"/>
            </w:tcBorders>
          </w:tcPr>
          <w:p w14:paraId="7D2DE8F1" w14:textId="77777777" w:rsidR="00882A35" w:rsidRPr="0077257C" w:rsidRDefault="00882A35" w:rsidP="00882A35">
            <w:pPr>
              <w:widowControl w:val="0"/>
              <w:autoSpaceDE w:val="0"/>
              <w:autoSpaceDN w:val="0"/>
              <w:adjustRightInd w:val="0"/>
              <w:spacing w:after="0" w:line="255" w:lineRule="exact"/>
              <w:rPr>
                <w:rFonts w:ascii="Times New Roman" w:hAnsi="Times New Roman" w:cs="Times New Roman"/>
                <w:sz w:val="24"/>
                <w:szCs w:val="24"/>
              </w:rPr>
            </w:pPr>
            <w:r w:rsidRPr="0077257C">
              <w:rPr>
                <w:rFonts w:ascii="Times New Roman" w:hAnsi="Times New Roman" w:cs="Times New Roman"/>
                <w:w w:val="99"/>
                <w:sz w:val="24"/>
                <w:szCs w:val="24"/>
              </w:rPr>
              <w:t>- реализующих</w:t>
            </w:r>
            <w:r w:rsidR="0022679B">
              <w:rPr>
                <w:rFonts w:ascii="Times New Roman" w:hAnsi="Times New Roman" w:cs="Times New Roman"/>
                <w:w w:val="99"/>
                <w:sz w:val="24"/>
                <w:szCs w:val="24"/>
              </w:rPr>
              <w:t xml:space="preserve"> </w:t>
            </w:r>
            <w:r w:rsidRPr="0077257C">
              <w:rPr>
                <w:rFonts w:ascii="Times New Roman" w:hAnsi="Times New Roman" w:cs="Times New Roman"/>
                <w:sz w:val="24"/>
                <w:szCs w:val="24"/>
              </w:rPr>
              <w:t>адаптированн</w:t>
            </w:r>
            <w:r w:rsidR="0022679B">
              <w:rPr>
                <w:rFonts w:ascii="Times New Roman" w:hAnsi="Times New Roman" w:cs="Times New Roman"/>
                <w:sz w:val="24"/>
                <w:szCs w:val="24"/>
              </w:rPr>
              <w:t>ую</w:t>
            </w:r>
            <w:r w:rsidRPr="0077257C">
              <w:rPr>
                <w:rFonts w:ascii="Times New Roman" w:hAnsi="Times New Roman" w:cs="Times New Roman"/>
                <w:sz w:val="24"/>
                <w:szCs w:val="24"/>
              </w:rPr>
              <w:t xml:space="preserve"> </w:t>
            </w:r>
            <w:proofErr w:type="gramStart"/>
            <w:r w:rsidRPr="0077257C">
              <w:rPr>
                <w:rFonts w:ascii="Times New Roman" w:hAnsi="Times New Roman" w:cs="Times New Roman"/>
                <w:sz w:val="24"/>
                <w:szCs w:val="24"/>
              </w:rPr>
              <w:t>основн</w:t>
            </w:r>
            <w:r w:rsidR="0022679B">
              <w:rPr>
                <w:rFonts w:ascii="Times New Roman" w:hAnsi="Times New Roman" w:cs="Times New Roman"/>
                <w:sz w:val="24"/>
                <w:szCs w:val="24"/>
              </w:rPr>
              <w:t>ую</w:t>
            </w:r>
            <w:r w:rsidRPr="0077257C">
              <w:rPr>
                <w:rFonts w:ascii="Times New Roman" w:hAnsi="Times New Roman" w:cs="Times New Roman"/>
                <w:sz w:val="24"/>
                <w:szCs w:val="24"/>
              </w:rPr>
              <w:t xml:space="preserve">  общеобразовательн</w:t>
            </w:r>
            <w:r w:rsidR="0022679B">
              <w:rPr>
                <w:rFonts w:ascii="Times New Roman" w:hAnsi="Times New Roman" w:cs="Times New Roman"/>
                <w:sz w:val="24"/>
                <w:szCs w:val="24"/>
              </w:rPr>
              <w:t>ую</w:t>
            </w:r>
            <w:proofErr w:type="gramEnd"/>
            <w:r w:rsidRPr="0077257C">
              <w:rPr>
                <w:rFonts w:ascii="Times New Roman" w:hAnsi="Times New Roman" w:cs="Times New Roman"/>
                <w:sz w:val="24"/>
                <w:szCs w:val="24"/>
              </w:rPr>
              <w:t xml:space="preserve"> программ</w:t>
            </w:r>
            <w:r w:rsidR="0022679B">
              <w:rPr>
                <w:rFonts w:ascii="Times New Roman" w:hAnsi="Times New Roman" w:cs="Times New Roman"/>
                <w:sz w:val="24"/>
                <w:szCs w:val="24"/>
              </w:rPr>
              <w:t>у</w:t>
            </w:r>
            <w:r w:rsidRPr="0077257C">
              <w:rPr>
                <w:rFonts w:ascii="Times New Roman" w:hAnsi="Times New Roman" w:cs="Times New Roman"/>
                <w:sz w:val="24"/>
                <w:szCs w:val="24"/>
              </w:rPr>
              <w:t xml:space="preserve"> для слабослышащих обучающихся с умственной отсталостью (интеллектуальными нарушениями).</w:t>
            </w:r>
          </w:p>
          <w:p w14:paraId="654E54D1" w14:textId="77777777" w:rsidR="00882A35" w:rsidRPr="0077257C" w:rsidRDefault="00882A35" w:rsidP="00882A35">
            <w:pPr>
              <w:widowControl w:val="0"/>
              <w:autoSpaceDE w:val="0"/>
              <w:autoSpaceDN w:val="0"/>
              <w:adjustRightInd w:val="0"/>
              <w:spacing w:after="0" w:line="240" w:lineRule="auto"/>
              <w:rPr>
                <w:rFonts w:ascii="Times New Roman" w:hAnsi="Times New Roman" w:cs="Times New Roman"/>
                <w:sz w:val="24"/>
                <w:szCs w:val="24"/>
              </w:rPr>
            </w:pPr>
          </w:p>
        </w:tc>
        <w:tc>
          <w:tcPr>
            <w:tcW w:w="1366" w:type="dxa"/>
            <w:gridSpan w:val="3"/>
            <w:vMerge w:val="restart"/>
            <w:tcBorders>
              <w:top w:val="single" w:sz="4" w:space="0" w:color="auto"/>
              <w:left w:val="single" w:sz="4" w:space="0" w:color="auto"/>
              <w:right w:val="single" w:sz="4" w:space="0" w:color="auto"/>
            </w:tcBorders>
          </w:tcPr>
          <w:p w14:paraId="0918CC17" w14:textId="40EDFE25" w:rsidR="00882A35" w:rsidRPr="0077257C" w:rsidRDefault="00437AC9" w:rsidP="00882A35">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59" w:type="dxa"/>
            <w:gridSpan w:val="4"/>
            <w:vMerge w:val="restart"/>
            <w:tcBorders>
              <w:top w:val="single" w:sz="4" w:space="0" w:color="auto"/>
              <w:left w:val="single" w:sz="4" w:space="0" w:color="auto"/>
              <w:right w:val="single" w:sz="4" w:space="0" w:color="auto"/>
            </w:tcBorders>
            <w:vAlign w:val="bottom"/>
          </w:tcPr>
          <w:p w14:paraId="175A52FE" w14:textId="77777777" w:rsidR="00882A35" w:rsidRPr="0077257C" w:rsidRDefault="002267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82A35" w:rsidRPr="0077257C" w14:paraId="58F21833" w14:textId="77777777" w:rsidTr="001C1D8B">
        <w:trPr>
          <w:gridAfter w:val="2"/>
          <w:wAfter w:w="80" w:type="dxa"/>
          <w:trHeight w:val="130"/>
        </w:trPr>
        <w:tc>
          <w:tcPr>
            <w:tcW w:w="30" w:type="dxa"/>
            <w:tcBorders>
              <w:top w:val="nil"/>
              <w:left w:val="nil"/>
              <w:bottom w:val="nil"/>
              <w:right w:val="single" w:sz="4" w:space="0" w:color="auto"/>
            </w:tcBorders>
            <w:vAlign w:val="bottom"/>
          </w:tcPr>
          <w:p w14:paraId="3A343713"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vMerge/>
            <w:tcBorders>
              <w:left w:val="single" w:sz="4" w:space="0" w:color="auto"/>
              <w:right w:val="single" w:sz="4" w:space="0" w:color="auto"/>
            </w:tcBorders>
            <w:vAlign w:val="bottom"/>
          </w:tcPr>
          <w:p w14:paraId="0031AB59"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366" w:type="dxa"/>
            <w:gridSpan w:val="3"/>
            <w:vMerge/>
            <w:tcBorders>
              <w:left w:val="single" w:sz="4" w:space="0" w:color="auto"/>
              <w:right w:val="single" w:sz="4" w:space="0" w:color="auto"/>
            </w:tcBorders>
            <w:vAlign w:val="bottom"/>
          </w:tcPr>
          <w:p w14:paraId="0C8727D6"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759" w:type="dxa"/>
            <w:gridSpan w:val="4"/>
            <w:vMerge/>
            <w:tcBorders>
              <w:left w:val="single" w:sz="4" w:space="0" w:color="auto"/>
              <w:right w:val="single" w:sz="4" w:space="0" w:color="auto"/>
            </w:tcBorders>
            <w:vAlign w:val="bottom"/>
          </w:tcPr>
          <w:p w14:paraId="3810008E"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r>
      <w:tr w:rsidR="00882A35" w:rsidRPr="0077257C" w14:paraId="567E942A" w14:textId="77777777" w:rsidTr="001C1D8B">
        <w:trPr>
          <w:gridAfter w:val="2"/>
          <w:wAfter w:w="80" w:type="dxa"/>
          <w:trHeight w:val="132"/>
        </w:trPr>
        <w:tc>
          <w:tcPr>
            <w:tcW w:w="30" w:type="dxa"/>
            <w:tcBorders>
              <w:top w:val="nil"/>
              <w:left w:val="nil"/>
              <w:bottom w:val="nil"/>
              <w:right w:val="single" w:sz="4" w:space="0" w:color="auto"/>
            </w:tcBorders>
            <w:vAlign w:val="bottom"/>
          </w:tcPr>
          <w:p w14:paraId="5A97382A"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7626" w:type="dxa"/>
            <w:gridSpan w:val="9"/>
            <w:vMerge/>
            <w:tcBorders>
              <w:left w:val="single" w:sz="4" w:space="0" w:color="auto"/>
              <w:bottom w:val="single" w:sz="8" w:space="0" w:color="auto"/>
              <w:right w:val="single" w:sz="4" w:space="0" w:color="auto"/>
            </w:tcBorders>
            <w:vAlign w:val="bottom"/>
          </w:tcPr>
          <w:p w14:paraId="765282B7"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1366" w:type="dxa"/>
            <w:gridSpan w:val="3"/>
            <w:vMerge/>
            <w:tcBorders>
              <w:left w:val="single" w:sz="4" w:space="0" w:color="auto"/>
              <w:bottom w:val="single" w:sz="4" w:space="0" w:color="auto"/>
              <w:right w:val="single" w:sz="4" w:space="0" w:color="auto"/>
            </w:tcBorders>
            <w:vAlign w:val="bottom"/>
          </w:tcPr>
          <w:p w14:paraId="566D900E"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c>
          <w:tcPr>
            <w:tcW w:w="759" w:type="dxa"/>
            <w:gridSpan w:val="4"/>
            <w:vMerge/>
            <w:tcBorders>
              <w:left w:val="single" w:sz="4" w:space="0" w:color="auto"/>
              <w:bottom w:val="single" w:sz="4" w:space="0" w:color="auto"/>
              <w:right w:val="single" w:sz="4" w:space="0" w:color="auto"/>
            </w:tcBorders>
            <w:vAlign w:val="bottom"/>
          </w:tcPr>
          <w:p w14:paraId="443C4061" w14:textId="77777777" w:rsidR="00882A35" w:rsidRPr="0077257C" w:rsidRDefault="00882A35">
            <w:pPr>
              <w:widowControl w:val="0"/>
              <w:autoSpaceDE w:val="0"/>
              <w:autoSpaceDN w:val="0"/>
              <w:adjustRightInd w:val="0"/>
              <w:spacing w:after="0" w:line="240" w:lineRule="auto"/>
              <w:rPr>
                <w:rFonts w:ascii="Times New Roman" w:hAnsi="Times New Roman" w:cs="Times New Roman"/>
                <w:sz w:val="24"/>
                <w:szCs w:val="24"/>
              </w:rPr>
            </w:pPr>
          </w:p>
        </w:tc>
      </w:tr>
    </w:tbl>
    <w:p w14:paraId="510701AC" w14:textId="395626B0" w:rsidR="00185EFB" w:rsidRPr="0077257C" w:rsidRDefault="004A2258" w:rsidP="004A2258">
      <w:pPr>
        <w:tabs>
          <w:tab w:val="left" w:pos="6930"/>
        </w:tabs>
        <w:rPr>
          <w:sz w:val="24"/>
          <w:szCs w:val="24"/>
        </w:rPr>
      </w:pPr>
      <w:r>
        <w:rPr>
          <w:sz w:val="24"/>
          <w:szCs w:val="24"/>
        </w:rPr>
        <w:tab/>
      </w:r>
    </w:p>
    <w:p w14:paraId="3F37B2A4" w14:textId="2E3CD28F" w:rsidR="00185EFB" w:rsidRDefault="00F872F5" w:rsidP="00EF1D5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22679B">
        <w:rPr>
          <w:rFonts w:ascii="Times New Roman" w:eastAsia="Times New Roman" w:hAnsi="Times New Roman" w:cs="Times New Roman"/>
          <w:sz w:val="24"/>
          <w:szCs w:val="24"/>
        </w:rPr>
        <w:t>конец отчетного периода</w:t>
      </w:r>
      <w:r>
        <w:rPr>
          <w:rFonts w:ascii="Times New Roman" w:eastAsia="Times New Roman" w:hAnsi="Times New Roman" w:cs="Times New Roman"/>
          <w:sz w:val="24"/>
          <w:szCs w:val="24"/>
        </w:rPr>
        <w:t xml:space="preserve"> 1</w:t>
      </w:r>
      <w:r w:rsidR="00437AC9">
        <w:rPr>
          <w:rFonts w:ascii="Times New Roman" w:eastAsia="Times New Roman" w:hAnsi="Times New Roman" w:cs="Times New Roman"/>
          <w:sz w:val="24"/>
          <w:szCs w:val="24"/>
        </w:rPr>
        <w:t>0</w:t>
      </w:r>
      <w:r w:rsidR="00703FA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обучающихся</w:t>
      </w:r>
      <w:r w:rsidR="0022679B">
        <w:rPr>
          <w:rFonts w:ascii="Times New Roman" w:eastAsia="Times New Roman" w:hAnsi="Times New Roman" w:cs="Times New Roman"/>
          <w:sz w:val="24"/>
          <w:szCs w:val="24"/>
        </w:rPr>
        <w:t>.</w:t>
      </w:r>
      <w:r w:rsidR="00185EFB" w:rsidRPr="00575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Прибыли</w:t>
      </w:r>
      <w:r w:rsidR="0022679B">
        <w:rPr>
          <w:rFonts w:ascii="Times New Roman" w:eastAsia="Times New Roman" w:hAnsi="Times New Roman" w:cs="Times New Roman"/>
          <w:sz w:val="24"/>
          <w:szCs w:val="24"/>
        </w:rPr>
        <w:t xml:space="preserve"> </w:t>
      </w:r>
      <w:r w:rsidR="00437AC9">
        <w:rPr>
          <w:rFonts w:ascii="Times New Roman" w:eastAsia="Times New Roman" w:hAnsi="Times New Roman" w:cs="Times New Roman"/>
          <w:sz w:val="24"/>
          <w:szCs w:val="24"/>
        </w:rPr>
        <w:t>2</w:t>
      </w:r>
      <w:r w:rsidR="0022679B">
        <w:rPr>
          <w:rFonts w:ascii="Times New Roman" w:eastAsia="Times New Roman" w:hAnsi="Times New Roman" w:cs="Times New Roman"/>
          <w:sz w:val="24"/>
          <w:szCs w:val="24"/>
        </w:rPr>
        <w:t xml:space="preserve"> обучающихся из образовательных организаци</w:t>
      </w:r>
      <w:r w:rsidR="00EB66BF">
        <w:rPr>
          <w:rFonts w:ascii="Times New Roman" w:eastAsia="Times New Roman" w:hAnsi="Times New Roman" w:cs="Times New Roman"/>
          <w:sz w:val="24"/>
          <w:szCs w:val="24"/>
        </w:rPr>
        <w:t>й</w:t>
      </w:r>
      <w:r w:rsidR="0022679B">
        <w:rPr>
          <w:rFonts w:ascii="Times New Roman" w:eastAsia="Times New Roman" w:hAnsi="Times New Roman" w:cs="Times New Roman"/>
          <w:sz w:val="24"/>
          <w:szCs w:val="24"/>
        </w:rPr>
        <w:t xml:space="preserve"> Оренбургской области</w:t>
      </w:r>
      <w:r w:rsidR="00EF1D5E">
        <w:rPr>
          <w:rFonts w:ascii="Times New Roman" w:eastAsia="Times New Roman" w:hAnsi="Times New Roman" w:cs="Times New Roman"/>
          <w:sz w:val="24"/>
          <w:szCs w:val="24"/>
        </w:rPr>
        <w:t>.</w:t>
      </w:r>
      <w:r w:rsidR="00185EFB" w:rsidRPr="00575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первый класс поступило </w:t>
      </w:r>
      <w:r w:rsidR="00437AC9">
        <w:rPr>
          <w:rFonts w:ascii="Times New Roman" w:eastAsia="Times New Roman" w:hAnsi="Times New Roman" w:cs="Times New Roman"/>
          <w:sz w:val="24"/>
          <w:szCs w:val="24"/>
        </w:rPr>
        <w:t>9</w:t>
      </w:r>
      <w:r w:rsidR="00EB66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обучающихся. </w:t>
      </w:r>
      <w:r w:rsidR="00703FAA">
        <w:rPr>
          <w:rFonts w:ascii="Times New Roman" w:eastAsia="Times New Roman" w:hAnsi="Times New Roman" w:cs="Times New Roman"/>
          <w:sz w:val="24"/>
          <w:szCs w:val="24"/>
        </w:rPr>
        <w:t xml:space="preserve">В отчетный период по заявлению родителей 1 обучающийся </w:t>
      </w:r>
      <w:r w:rsidR="00437AC9">
        <w:rPr>
          <w:rFonts w:ascii="Times New Roman" w:eastAsia="Times New Roman" w:hAnsi="Times New Roman" w:cs="Times New Roman"/>
          <w:sz w:val="24"/>
          <w:szCs w:val="24"/>
        </w:rPr>
        <w:t>4</w:t>
      </w:r>
      <w:r w:rsidR="00703FAA">
        <w:rPr>
          <w:rFonts w:ascii="Times New Roman" w:eastAsia="Times New Roman" w:hAnsi="Times New Roman" w:cs="Times New Roman"/>
          <w:sz w:val="24"/>
          <w:szCs w:val="24"/>
        </w:rPr>
        <w:t xml:space="preserve"> класса </w:t>
      </w:r>
      <w:r w:rsidR="00794CA4">
        <w:rPr>
          <w:rFonts w:ascii="Times New Roman" w:eastAsia="Times New Roman" w:hAnsi="Times New Roman" w:cs="Times New Roman"/>
          <w:sz w:val="24"/>
          <w:szCs w:val="24"/>
        </w:rPr>
        <w:t xml:space="preserve">прикреплен к школе в процессе </w:t>
      </w:r>
      <w:r w:rsidR="00703FAA">
        <w:rPr>
          <w:rFonts w:ascii="Times New Roman" w:eastAsia="Times New Roman" w:hAnsi="Times New Roman" w:cs="Times New Roman"/>
          <w:sz w:val="24"/>
          <w:szCs w:val="24"/>
        </w:rPr>
        <w:t xml:space="preserve"> семейно</w:t>
      </w:r>
      <w:r w:rsidR="00794CA4">
        <w:rPr>
          <w:rFonts w:ascii="Times New Roman" w:eastAsia="Times New Roman" w:hAnsi="Times New Roman" w:cs="Times New Roman"/>
          <w:sz w:val="24"/>
          <w:szCs w:val="24"/>
        </w:rPr>
        <w:t>го обучения</w:t>
      </w:r>
      <w:r w:rsidR="00703FAA">
        <w:rPr>
          <w:rFonts w:ascii="Times New Roman" w:eastAsia="Times New Roman" w:hAnsi="Times New Roman" w:cs="Times New Roman"/>
          <w:sz w:val="24"/>
          <w:szCs w:val="24"/>
        </w:rPr>
        <w:t xml:space="preserve">, по заключению врачебной </w:t>
      </w:r>
      <w:r w:rsidR="00693487">
        <w:rPr>
          <w:rFonts w:ascii="Times New Roman" w:eastAsia="Times New Roman" w:hAnsi="Times New Roman" w:cs="Times New Roman"/>
          <w:sz w:val="24"/>
          <w:szCs w:val="24"/>
        </w:rPr>
        <w:t>комиссии и заявлению родителей 2 обучающих</w:t>
      </w:r>
      <w:r w:rsidR="00703FAA">
        <w:rPr>
          <w:rFonts w:ascii="Times New Roman" w:eastAsia="Times New Roman" w:hAnsi="Times New Roman" w:cs="Times New Roman"/>
          <w:sz w:val="24"/>
          <w:szCs w:val="24"/>
        </w:rPr>
        <w:t xml:space="preserve">ся </w:t>
      </w:r>
      <w:r w:rsidR="00693487">
        <w:rPr>
          <w:rFonts w:ascii="Times New Roman" w:eastAsia="Times New Roman" w:hAnsi="Times New Roman" w:cs="Times New Roman"/>
          <w:sz w:val="24"/>
          <w:szCs w:val="24"/>
        </w:rPr>
        <w:t>1</w:t>
      </w:r>
      <w:r w:rsidR="00703FAA">
        <w:rPr>
          <w:rFonts w:ascii="Times New Roman" w:eastAsia="Times New Roman" w:hAnsi="Times New Roman" w:cs="Times New Roman"/>
          <w:sz w:val="24"/>
          <w:szCs w:val="24"/>
        </w:rPr>
        <w:t xml:space="preserve"> класса </w:t>
      </w:r>
      <w:r w:rsidR="00693487">
        <w:rPr>
          <w:rFonts w:ascii="Times New Roman" w:eastAsia="Times New Roman" w:hAnsi="Times New Roman" w:cs="Times New Roman"/>
          <w:sz w:val="24"/>
          <w:szCs w:val="24"/>
        </w:rPr>
        <w:t xml:space="preserve"> обучаются </w:t>
      </w:r>
      <w:r w:rsidR="00703FAA">
        <w:rPr>
          <w:rFonts w:ascii="Times New Roman" w:eastAsia="Times New Roman" w:hAnsi="Times New Roman" w:cs="Times New Roman"/>
          <w:sz w:val="24"/>
          <w:szCs w:val="24"/>
        </w:rPr>
        <w:t>по индивидуальному учебному плану (на дому)</w:t>
      </w:r>
      <w:r w:rsidR="00703FAA" w:rsidRPr="00703FAA">
        <w:rPr>
          <w:rFonts w:ascii="Times New Roman" w:eastAsia="Times New Roman" w:hAnsi="Times New Roman" w:cs="Times New Roman"/>
          <w:sz w:val="24"/>
          <w:szCs w:val="24"/>
        </w:rPr>
        <w:t xml:space="preserve"> </w:t>
      </w:r>
      <w:r w:rsidR="00703FAA">
        <w:rPr>
          <w:rFonts w:ascii="Times New Roman" w:eastAsia="Times New Roman" w:hAnsi="Times New Roman" w:cs="Times New Roman"/>
          <w:sz w:val="24"/>
          <w:szCs w:val="24"/>
        </w:rPr>
        <w:t>до 31.05.</w:t>
      </w:r>
      <w:r w:rsidR="00693487">
        <w:rPr>
          <w:rFonts w:ascii="Times New Roman" w:eastAsia="Times New Roman" w:hAnsi="Times New Roman" w:cs="Times New Roman"/>
          <w:sz w:val="24"/>
          <w:szCs w:val="24"/>
        </w:rPr>
        <w:t>23</w:t>
      </w:r>
      <w:r w:rsidR="00703FAA">
        <w:rPr>
          <w:rFonts w:ascii="Times New Roman" w:eastAsia="Times New Roman" w:hAnsi="Times New Roman" w:cs="Times New Roman"/>
          <w:sz w:val="24"/>
          <w:szCs w:val="24"/>
        </w:rPr>
        <w:t xml:space="preserve"> года.</w:t>
      </w:r>
    </w:p>
    <w:p w14:paraId="0DD172B6" w14:textId="77777777" w:rsidR="000C0F5B" w:rsidRDefault="000C0F5B" w:rsidP="00185EFB">
      <w:pPr>
        <w:spacing w:after="0"/>
        <w:jc w:val="center"/>
        <w:rPr>
          <w:rFonts w:ascii="Times New Roman" w:eastAsia="Times New Roman" w:hAnsi="Times New Roman" w:cs="Times New Roman"/>
          <w:b/>
          <w:sz w:val="24"/>
          <w:szCs w:val="24"/>
        </w:rPr>
      </w:pPr>
    </w:p>
    <w:p w14:paraId="7EF3D675" w14:textId="5AD3E3A7" w:rsidR="00EF1D5E" w:rsidRPr="0030665D" w:rsidRDefault="00185EFB" w:rsidP="00185EFB">
      <w:pPr>
        <w:spacing w:after="0"/>
        <w:jc w:val="center"/>
        <w:rPr>
          <w:rFonts w:ascii="Times New Roman" w:eastAsia="Times New Roman" w:hAnsi="Times New Roman" w:cs="Times New Roman"/>
          <w:b/>
          <w:sz w:val="24"/>
          <w:szCs w:val="24"/>
        </w:rPr>
      </w:pPr>
      <w:r w:rsidRPr="0030665D">
        <w:rPr>
          <w:rFonts w:ascii="Times New Roman" w:eastAsia="Times New Roman" w:hAnsi="Times New Roman" w:cs="Times New Roman"/>
          <w:b/>
          <w:sz w:val="24"/>
          <w:szCs w:val="24"/>
        </w:rPr>
        <w:t xml:space="preserve">Сводная ведомость движения </w:t>
      </w:r>
      <w:proofErr w:type="gramStart"/>
      <w:r w:rsidRPr="0030665D">
        <w:rPr>
          <w:rFonts w:ascii="Times New Roman" w:eastAsia="Times New Roman" w:hAnsi="Times New Roman" w:cs="Times New Roman"/>
          <w:b/>
          <w:sz w:val="24"/>
          <w:szCs w:val="24"/>
        </w:rPr>
        <w:t>и  успеваемости</w:t>
      </w:r>
      <w:proofErr w:type="gramEnd"/>
      <w:r w:rsidRPr="0030665D">
        <w:rPr>
          <w:rFonts w:ascii="Times New Roman" w:eastAsia="Times New Roman" w:hAnsi="Times New Roman" w:cs="Times New Roman"/>
          <w:b/>
          <w:sz w:val="24"/>
          <w:szCs w:val="24"/>
        </w:rPr>
        <w:t xml:space="preserve"> обучающихся в </w:t>
      </w:r>
      <w:r w:rsidR="004A2258">
        <w:rPr>
          <w:rFonts w:ascii="Times New Roman" w:eastAsia="Times New Roman" w:hAnsi="Times New Roman" w:cs="Times New Roman"/>
          <w:b/>
          <w:sz w:val="24"/>
          <w:szCs w:val="24"/>
        </w:rPr>
        <w:t>1</w:t>
      </w:r>
      <w:r w:rsidRPr="0030665D">
        <w:rPr>
          <w:rFonts w:ascii="Times New Roman" w:eastAsia="Times New Roman" w:hAnsi="Times New Roman" w:cs="Times New Roman"/>
          <w:b/>
          <w:sz w:val="24"/>
          <w:szCs w:val="24"/>
        </w:rPr>
        <w:t xml:space="preserve">-10 классах </w:t>
      </w:r>
    </w:p>
    <w:p w14:paraId="6B774E59" w14:textId="0CA5A0F8" w:rsidR="00185EFB" w:rsidRDefault="00EB66BF" w:rsidP="00185E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w:t>
      </w:r>
      <w:proofErr w:type="gramStart"/>
      <w:r>
        <w:rPr>
          <w:rFonts w:ascii="Times New Roman" w:eastAsia="Times New Roman" w:hAnsi="Times New Roman" w:cs="Times New Roman"/>
          <w:b/>
          <w:sz w:val="24"/>
          <w:szCs w:val="24"/>
        </w:rPr>
        <w:t xml:space="preserve">декабрь </w:t>
      </w:r>
      <w:r w:rsidR="00EF1D5E" w:rsidRPr="0030665D">
        <w:rPr>
          <w:rFonts w:ascii="Times New Roman" w:eastAsia="Times New Roman" w:hAnsi="Times New Roman" w:cs="Times New Roman"/>
          <w:b/>
          <w:sz w:val="24"/>
          <w:szCs w:val="24"/>
        </w:rPr>
        <w:t xml:space="preserve"> </w:t>
      </w:r>
      <w:r w:rsidR="00185E2A">
        <w:rPr>
          <w:rFonts w:ascii="Times New Roman" w:eastAsia="Times New Roman" w:hAnsi="Times New Roman" w:cs="Times New Roman"/>
          <w:b/>
          <w:sz w:val="24"/>
          <w:szCs w:val="24"/>
        </w:rPr>
        <w:t>2023</w:t>
      </w:r>
      <w:proofErr w:type="gramEnd"/>
      <w:r w:rsidR="00185EFB" w:rsidRPr="0030665D">
        <w:rPr>
          <w:rFonts w:ascii="Times New Roman" w:eastAsia="Times New Roman" w:hAnsi="Times New Roman" w:cs="Times New Roman"/>
          <w:b/>
          <w:sz w:val="24"/>
          <w:szCs w:val="24"/>
        </w:rPr>
        <w:t xml:space="preserve"> год</w:t>
      </w:r>
      <w:r w:rsidR="00320C0C" w:rsidRPr="0030665D">
        <w:rPr>
          <w:rFonts w:ascii="Times New Roman" w:eastAsia="Times New Roman" w:hAnsi="Times New Roman" w:cs="Times New Roman"/>
          <w:b/>
          <w:sz w:val="24"/>
          <w:szCs w:val="24"/>
        </w:rPr>
        <w:t>а.</w:t>
      </w:r>
    </w:p>
    <w:p w14:paraId="51E797D4" w14:textId="2822E7F7" w:rsidR="004A2258" w:rsidRDefault="004A2258" w:rsidP="004A2258">
      <w:pPr>
        <w:spacing w:line="360" w:lineRule="auto"/>
        <w:jc w:val="both"/>
        <w:rPr>
          <w:rFonts w:ascii="Times New Roman" w:hAnsi="Times New Roman" w:cs="Times New Roman"/>
        </w:rPr>
      </w:pPr>
      <w:r w:rsidRPr="004A2258">
        <w:rPr>
          <w:rFonts w:ascii="Times New Roman" w:hAnsi="Times New Roman" w:cs="Times New Roman"/>
        </w:rPr>
        <w:t>Результаты успеваемости представлены в таблице:</w:t>
      </w:r>
    </w:p>
    <w:tbl>
      <w:tblPr>
        <w:tblStyle w:val="a8"/>
        <w:tblW w:w="9590" w:type="dxa"/>
        <w:tblLook w:val="04A0" w:firstRow="1" w:lastRow="0" w:firstColumn="1" w:lastColumn="0" w:noHBand="0" w:noVBand="1"/>
      </w:tblPr>
      <w:tblGrid>
        <w:gridCol w:w="886"/>
        <w:gridCol w:w="398"/>
        <w:gridCol w:w="501"/>
        <w:gridCol w:w="450"/>
        <w:gridCol w:w="500"/>
        <w:gridCol w:w="500"/>
        <w:gridCol w:w="449"/>
        <w:gridCol w:w="500"/>
        <w:gridCol w:w="500"/>
        <w:gridCol w:w="500"/>
        <w:gridCol w:w="500"/>
        <w:gridCol w:w="500"/>
        <w:gridCol w:w="500"/>
        <w:gridCol w:w="500"/>
        <w:gridCol w:w="500"/>
        <w:gridCol w:w="500"/>
        <w:gridCol w:w="500"/>
        <w:gridCol w:w="500"/>
        <w:gridCol w:w="500"/>
        <w:gridCol w:w="506"/>
      </w:tblGrid>
      <w:tr w:rsidR="00012CDF" w:rsidRPr="00824715" w14:paraId="6473A777" w14:textId="77777777" w:rsidTr="00012CDF">
        <w:trPr>
          <w:trHeight w:val="615"/>
        </w:trPr>
        <w:tc>
          <w:tcPr>
            <w:tcW w:w="0" w:type="auto"/>
            <w:hideMark/>
          </w:tcPr>
          <w:p w14:paraId="624CC852" w14:textId="77777777" w:rsidR="00012CDF" w:rsidRPr="00824715" w:rsidRDefault="00012CDF" w:rsidP="00012CDF">
            <w:pPr>
              <w:rPr>
                <w:rFonts w:ascii="Times New Roman" w:eastAsia="Times New Roman" w:hAnsi="Times New Roman" w:cs="Times New Roman"/>
                <w:b/>
                <w:sz w:val="16"/>
                <w:szCs w:val="16"/>
              </w:rPr>
            </w:pPr>
          </w:p>
        </w:tc>
        <w:tc>
          <w:tcPr>
            <w:tcW w:w="0" w:type="auto"/>
            <w:hideMark/>
          </w:tcPr>
          <w:p w14:paraId="36ADDF43"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1</w:t>
            </w:r>
          </w:p>
        </w:tc>
        <w:tc>
          <w:tcPr>
            <w:tcW w:w="0" w:type="auto"/>
            <w:hideMark/>
          </w:tcPr>
          <w:p w14:paraId="475ACF47"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2а</w:t>
            </w:r>
          </w:p>
        </w:tc>
        <w:tc>
          <w:tcPr>
            <w:tcW w:w="0" w:type="auto"/>
            <w:hideMark/>
          </w:tcPr>
          <w:p w14:paraId="01CEAAA4"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2б</w:t>
            </w:r>
          </w:p>
        </w:tc>
        <w:tc>
          <w:tcPr>
            <w:tcW w:w="0" w:type="auto"/>
            <w:hideMark/>
          </w:tcPr>
          <w:p w14:paraId="707512DE"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3а</w:t>
            </w:r>
          </w:p>
        </w:tc>
        <w:tc>
          <w:tcPr>
            <w:tcW w:w="0" w:type="auto"/>
            <w:hideMark/>
          </w:tcPr>
          <w:p w14:paraId="5661BED1"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3б</w:t>
            </w:r>
          </w:p>
        </w:tc>
        <w:tc>
          <w:tcPr>
            <w:tcW w:w="0" w:type="auto"/>
            <w:hideMark/>
          </w:tcPr>
          <w:p w14:paraId="7EE2458B"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4</w:t>
            </w:r>
          </w:p>
        </w:tc>
        <w:tc>
          <w:tcPr>
            <w:tcW w:w="0" w:type="auto"/>
            <w:hideMark/>
          </w:tcPr>
          <w:p w14:paraId="4992DBBC"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5а</w:t>
            </w:r>
          </w:p>
        </w:tc>
        <w:tc>
          <w:tcPr>
            <w:tcW w:w="0" w:type="auto"/>
            <w:hideMark/>
          </w:tcPr>
          <w:p w14:paraId="2204870D"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5б</w:t>
            </w:r>
          </w:p>
        </w:tc>
        <w:tc>
          <w:tcPr>
            <w:tcW w:w="0" w:type="auto"/>
            <w:hideMark/>
          </w:tcPr>
          <w:p w14:paraId="22BDC9B4"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5в</w:t>
            </w:r>
          </w:p>
        </w:tc>
        <w:tc>
          <w:tcPr>
            <w:tcW w:w="0" w:type="auto"/>
            <w:hideMark/>
          </w:tcPr>
          <w:p w14:paraId="65EFB8E8"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5</w:t>
            </w:r>
          </w:p>
        </w:tc>
        <w:tc>
          <w:tcPr>
            <w:tcW w:w="0" w:type="auto"/>
            <w:hideMark/>
          </w:tcPr>
          <w:p w14:paraId="3895972A"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6б</w:t>
            </w:r>
          </w:p>
        </w:tc>
        <w:tc>
          <w:tcPr>
            <w:tcW w:w="0" w:type="auto"/>
            <w:hideMark/>
          </w:tcPr>
          <w:p w14:paraId="5DD4FBE6"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6в</w:t>
            </w:r>
          </w:p>
        </w:tc>
        <w:tc>
          <w:tcPr>
            <w:tcW w:w="0" w:type="auto"/>
            <w:hideMark/>
          </w:tcPr>
          <w:p w14:paraId="4ED097FF"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8а</w:t>
            </w:r>
          </w:p>
        </w:tc>
        <w:tc>
          <w:tcPr>
            <w:tcW w:w="0" w:type="auto"/>
            <w:hideMark/>
          </w:tcPr>
          <w:p w14:paraId="3363EBA0"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8б</w:t>
            </w:r>
          </w:p>
        </w:tc>
        <w:tc>
          <w:tcPr>
            <w:tcW w:w="0" w:type="auto"/>
            <w:hideMark/>
          </w:tcPr>
          <w:p w14:paraId="1B5338BC"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8в</w:t>
            </w:r>
          </w:p>
        </w:tc>
        <w:tc>
          <w:tcPr>
            <w:tcW w:w="0" w:type="auto"/>
            <w:hideMark/>
          </w:tcPr>
          <w:p w14:paraId="62B45571"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9а</w:t>
            </w:r>
          </w:p>
        </w:tc>
        <w:tc>
          <w:tcPr>
            <w:tcW w:w="0" w:type="auto"/>
            <w:hideMark/>
          </w:tcPr>
          <w:p w14:paraId="3B3EC564"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9б</w:t>
            </w:r>
          </w:p>
        </w:tc>
        <w:tc>
          <w:tcPr>
            <w:tcW w:w="0" w:type="auto"/>
            <w:hideMark/>
          </w:tcPr>
          <w:p w14:paraId="72275209" w14:textId="77777777" w:rsidR="00012CDF" w:rsidRPr="00824715" w:rsidRDefault="00012CDF" w:rsidP="00012CDF">
            <w:pPr>
              <w:jc w:val="center"/>
              <w:rPr>
                <w:rFonts w:ascii="Arial" w:eastAsia="Times New Roman" w:hAnsi="Arial" w:cs="Arial"/>
                <w:b/>
                <w:bCs/>
                <w:sz w:val="16"/>
                <w:szCs w:val="16"/>
              </w:rPr>
            </w:pPr>
            <w:r w:rsidRPr="00824715">
              <w:rPr>
                <w:rFonts w:ascii="Arial" w:eastAsia="Times New Roman" w:hAnsi="Arial" w:cs="Arial"/>
                <w:b/>
                <w:bCs/>
                <w:sz w:val="16"/>
                <w:szCs w:val="16"/>
              </w:rPr>
              <w:t>10</w:t>
            </w:r>
          </w:p>
        </w:tc>
        <w:tc>
          <w:tcPr>
            <w:tcW w:w="0" w:type="auto"/>
            <w:hideMark/>
          </w:tcPr>
          <w:p w14:paraId="698312C3" w14:textId="77777777" w:rsidR="00012CDF" w:rsidRPr="00824715" w:rsidRDefault="00012CDF" w:rsidP="00012CDF">
            <w:pPr>
              <w:rPr>
                <w:rFonts w:ascii="Arial" w:eastAsia="Times New Roman" w:hAnsi="Arial" w:cs="Arial"/>
                <w:b/>
                <w:bCs/>
                <w:sz w:val="16"/>
                <w:szCs w:val="16"/>
              </w:rPr>
            </w:pPr>
            <w:r w:rsidRPr="00824715">
              <w:rPr>
                <w:rFonts w:ascii="Arial" w:eastAsia="Times New Roman" w:hAnsi="Arial" w:cs="Arial"/>
                <w:b/>
                <w:bCs/>
                <w:sz w:val="16"/>
                <w:szCs w:val="16"/>
              </w:rPr>
              <w:t>Итого</w:t>
            </w:r>
          </w:p>
        </w:tc>
      </w:tr>
      <w:tr w:rsidR="00012CDF" w:rsidRPr="00824715" w14:paraId="2BFC5E1A" w14:textId="77777777" w:rsidTr="00012CDF">
        <w:trPr>
          <w:trHeight w:val="315"/>
        </w:trPr>
        <w:tc>
          <w:tcPr>
            <w:tcW w:w="0" w:type="auto"/>
            <w:hideMark/>
          </w:tcPr>
          <w:p w14:paraId="43EC7E43"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lastRenderedPageBreak/>
              <w:t>кол - во на начало четверти</w:t>
            </w:r>
          </w:p>
        </w:tc>
        <w:tc>
          <w:tcPr>
            <w:tcW w:w="0" w:type="auto"/>
            <w:hideMark/>
          </w:tcPr>
          <w:p w14:paraId="62B497BF"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8</w:t>
            </w:r>
          </w:p>
        </w:tc>
        <w:tc>
          <w:tcPr>
            <w:tcW w:w="0" w:type="auto"/>
            <w:hideMark/>
          </w:tcPr>
          <w:p w14:paraId="452E583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1DFA5FE4"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293D6C9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347CCB7B"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3296FE9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w:t>
            </w:r>
          </w:p>
        </w:tc>
        <w:tc>
          <w:tcPr>
            <w:tcW w:w="0" w:type="auto"/>
            <w:hideMark/>
          </w:tcPr>
          <w:p w14:paraId="65B260BD"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07362A1A"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43F9C917"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60A4402F"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183F3A3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7</w:t>
            </w:r>
          </w:p>
        </w:tc>
        <w:tc>
          <w:tcPr>
            <w:tcW w:w="0" w:type="auto"/>
            <w:hideMark/>
          </w:tcPr>
          <w:p w14:paraId="4CA851F3"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4</w:t>
            </w:r>
          </w:p>
        </w:tc>
        <w:tc>
          <w:tcPr>
            <w:tcW w:w="0" w:type="auto"/>
            <w:hideMark/>
          </w:tcPr>
          <w:p w14:paraId="705CC38C"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31C6BDC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306A8488"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016B331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0892EEF7"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07E640C4"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274F65AD"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96</w:t>
            </w:r>
          </w:p>
        </w:tc>
      </w:tr>
      <w:tr w:rsidR="00012CDF" w:rsidRPr="00824715" w14:paraId="270EC46B" w14:textId="77777777" w:rsidTr="00012CDF">
        <w:trPr>
          <w:trHeight w:val="315"/>
        </w:trPr>
        <w:tc>
          <w:tcPr>
            <w:tcW w:w="0" w:type="auto"/>
            <w:hideMark/>
          </w:tcPr>
          <w:p w14:paraId="0BB2C8C7"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 xml:space="preserve">кол - во на конец четверти </w:t>
            </w:r>
            <w:proofErr w:type="spellStart"/>
            <w:r w:rsidRPr="00824715">
              <w:rPr>
                <w:rFonts w:ascii="Calibri" w:eastAsia="Times New Roman" w:hAnsi="Calibri" w:cs="Calibri"/>
                <w:b/>
                <w:bCs/>
                <w:sz w:val="16"/>
                <w:szCs w:val="16"/>
              </w:rPr>
              <w:t>четверти</w:t>
            </w:r>
            <w:proofErr w:type="spellEnd"/>
          </w:p>
        </w:tc>
        <w:tc>
          <w:tcPr>
            <w:tcW w:w="0" w:type="auto"/>
            <w:hideMark/>
          </w:tcPr>
          <w:p w14:paraId="64CD3466"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8</w:t>
            </w:r>
          </w:p>
        </w:tc>
        <w:tc>
          <w:tcPr>
            <w:tcW w:w="0" w:type="auto"/>
            <w:hideMark/>
          </w:tcPr>
          <w:p w14:paraId="2F6014CB"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140A88EA"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73333253"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0E1E98A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46D249B4"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w:t>
            </w:r>
          </w:p>
        </w:tc>
        <w:tc>
          <w:tcPr>
            <w:tcW w:w="0" w:type="auto"/>
            <w:hideMark/>
          </w:tcPr>
          <w:p w14:paraId="0C6269D7"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368322B7"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5FD79681"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6CB5AC66"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10A3C795"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7</w:t>
            </w:r>
          </w:p>
        </w:tc>
        <w:tc>
          <w:tcPr>
            <w:tcW w:w="0" w:type="auto"/>
            <w:hideMark/>
          </w:tcPr>
          <w:p w14:paraId="762C62C9"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4</w:t>
            </w:r>
          </w:p>
        </w:tc>
        <w:tc>
          <w:tcPr>
            <w:tcW w:w="0" w:type="auto"/>
            <w:hideMark/>
          </w:tcPr>
          <w:p w14:paraId="1FD6BA0C"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0BAC301C"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67BE5C2A"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3</w:t>
            </w:r>
          </w:p>
        </w:tc>
        <w:tc>
          <w:tcPr>
            <w:tcW w:w="0" w:type="auto"/>
            <w:hideMark/>
          </w:tcPr>
          <w:p w14:paraId="0CE2A7BB"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6E4956B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5</w:t>
            </w:r>
          </w:p>
        </w:tc>
        <w:tc>
          <w:tcPr>
            <w:tcW w:w="0" w:type="auto"/>
            <w:hideMark/>
          </w:tcPr>
          <w:p w14:paraId="0E8FD97D"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6</w:t>
            </w:r>
          </w:p>
        </w:tc>
        <w:tc>
          <w:tcPr>
            <w:tcW w:w="0" w:type="auto"/>
            <w:hideMark/>
          </w:tcPr>
          <w:p w14:paraId="3F973666"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96</w:t>
            </w:r>
          </w:p>
        </w:tc>
      </w:tr>
      <w:tr w:rsidR="00012CDF" w:rsidRPr="00824715" w14:paraId="2C29BE4A" w14:textId="77777777" w:rsidTr="00012CDF">
        <w:trPr>
          <w:trHeight w:val="315"/>
        </w:trPr>
        <w:tc>
          <w:tcPr>
            <w:tcW w:w="0" w:type="auto"/>
            <w:hideMark/>
          </w:tcPr>
          <w:p w14:paraId="7C91FCC8"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закончили на "5"</w:t>
            </w:r>
          </w:p>
        </w:tc>
        <w:tc>
          <w:tcPr>
            <w:tcW w:w="0" w:type="auto"/>
            <w:hideMark/>
          </w:tcPr>
          <w:p w14:paraId="079B828A" w14:textId="77777777" w:rsidR="00012CDF" w:rsidRPr="00824715" w:rsidRDefault="00012CDF" w:rsidP="00012CDF">
            <w:pPr>
              <w:rPr>
                <w:rFonts w:ascii="Calibri" w:eastAsia="Times New Roman" w:hAnsi="Calibri" w:cs="Calibri"/>
                <w:b/>
                <w:bCs/>
                <w:sz w:val="16"/>
                <w:szCs w:val="16"/>
              </w:rPr>
            </w:pPr>
          </w:p>
        </w:tc>
        <w:tc>
          <w:tcPr>
            <w:tcW w:w="0" w:type="auto"/>
            <w:hideMark/>
          </w:tcPr>
          <w:p w14:paraId="73EBA19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31A3770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718FDC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4CBF59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5F9A3E5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3B571D59"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80DB594"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60FBA4D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30F091A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8112FB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660CDE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2AC8273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5B95D62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E4485B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5CA42C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B71885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D885197"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0</w:t>
            </w:r>
          </w:p>
        </w:tc>
        <w:tc>
          <w:tcPr>
            <w:tcW w:w="0" w:type="auto"/>
            <w:hideMark/>
          </w:tcPr>
          <w:p w14:paraId="01AEDB8F"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4</w:t>
            </w:r>
          </w:p>
        </w:tc>
      </w:tr>
      <w:tr w:rsidR="00012CDF" w:rsidRPr="00824715" w14:paraId="62639DDE" w14:textId="77777777" w:rsidTr="00012CDF">
        <w:trPr>
          <w:trHeight w:val="315"/>
        </w:trPr>
        <w:tc>
          <w:tcPr>
            <w:tcW w:w="0" w:type="auto"/>
            <w:hideMark/>
          </w:tcPr>
          <w:p w14:paraId="5875DF58"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на "5" и "4"</w:t>
            </w:r>
          </w:p>
        </w:tc>
        <w:tc>
          <w:tcPr>
            <w:tcW w:w="0" w:type="auto"/>
            <w:hideMark/>
          </w:tcPr>
          <w:p w14:paraId="3D06283B" w14:textId="77777777" w:rsidR="00012CDF" w:rsidRPr="00824715" w:rsidRDefault="00012CDF" w:rsidP="00012CDF">
            <w:pPr>
              <w:rPr>
                <w:rFonts w:ascii="Calibri" w:eastAsia="Times New Roman" w:hAnsi="Calibri" w:cs="Calibri"/>
                <w:b/>
                <w:bCs/>
                <w:sz w:val="16"/>
                <w:szCs w:val="16"/>
              </w:rPr>
            </w:pPr>
          </w:p>
        </w:tc>
        <w:tc>
          <w:tcPr>
            <w:tcW w:w="0" w:type="auto"/>
            <w:hideMark/>
          </w:tcPr>
          <w:p w14:paraId="3042438A"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2</w:t>
            </w:r>
          </w:p>
        </w:tc>
        <w:tc>
          <w:tcPr>
            <w:tcW w:w="0" w:type="auto"/>
            <w:hideMark/>
          </w:tcPr>
          <w:p w14:paraId="7925D26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3B04DDD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44BFF5E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13493C2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7B9504C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1EE4F5A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50B0B35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25DD599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37C1C94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2054363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59B17C87"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090333F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5AEE4EC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0351B27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703753B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15939C4E"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4</w:t>
            </w:r>
          </w:p>
        </w:tc>
        <w:tc>
          <w:tcPr>
            <w:tcW w:w="0" w:type="auto"/>
            <w:hideMark/>
          </w:tcPr>
          <w:p w14:paraId="5AE01A73"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40</w:t>
            </w:r>
          </w:p>
        </w:tc>
      </w:tr>
      <w:tr w:rsidR="00012CDF" w:rsidRPr="00824715" w14:paraId="4A72FC93" w14:textId="77777777" w:rsidTr="00012CDF">
        <w:trPr>
          <w:trHeight w:val="315"/>
        </w:trPr>
        <w:tc>
          <w:tcPr>
            <w:tcW w:w="0" w:type="auto"/>
            <w:hideMark/>
          </w:tcPr>
          <w:p w14:paraId="22AC43AA"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на "4" и "3"</w:t>
            </w:r>
          </w:p>
        </w:tc>
        <w:tc>
          <w:tcPr>
            <w:tcW w:w="0" w:type="auto"/>
            <w:hideMark/>
          </w:tcPr>
          <w:p w14:paraId="45AC8775" w14:textId="77777777" w:rsidR="00012CDF" w:rsidRPr="00824715" w:rsidRDefault="00012CDF" w:rsidP="00012CDF">
            <w:pPr>
              <w:rPr>
                <w:rFonts w:ascii="Calibri" w:eastAsia="Times New Roman" w:hAnsi="Calibri" w:cs="Calibri"/>
                <w:b/>
                <w:bCs/>
                <w:sz w:val="16"/>
                <w:szCs w:val="16"/>
              </w:rPr>
            </w:pPr>
          </w:p>
        </w:tc>
        <w:tc>
          <w:tcPr>
            <w:tcW w:w="0" w:type="auto"/>
            <w:hideMark/>
          </w:tcPr>
          <w:p w14:paraId="06D55DE9"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2</w:t>
            </w:r>
          </w:p>
        </w:tc>
        <w:tc>
          <w:tcPr>
            <w:tcW w:w="0" w:type="auto"/>
            <w:hideMark/>
          </w:tcPr>
          <w:p w14:paraId="4280754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5520297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4</w:t>
            </w:r>
          </w:p>
        </w:tc>
        <w:tc>
          <w:tcPr>
            <w:tcW w:w="0" w:type="auto"/>
            <w:hideMark/>
          </w:tcPr>
          <w:p w14:paraId="4DE4948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5523AD87"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4</w:t>
            </w:r>
          </w:p>
        </w:tc>
        <w:tc>
          <w:tcPr>
            <w:tcW w:w="0" w:type="auto"/>
            <w:hideMark/>
          </w:tcPr>
          <w:p w14:paraId="54C4F8B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2387960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2393277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5F5DDE6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2F2A6EB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09E60CA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4</w:t>
            </w:r>
          </w:p>
        </w:tc>
        <w:tc>
          <w:tcPr>
            <w:tcW w:w="0" w:type="auto"/>
            <w:hideMark/>
          </w:tcPr>
          <w:p w14:paraId="5980B9B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w:t>
            </w:r>
          </w:p>
        </w:tc>
        <w:tc>
          <w:tcPr>
            <w:tcW w:w="0" w:type="auto"/>
            <w:hideMark/>
          </w:tcPr>
          <w:p w14:paraId="3A6160C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44CB383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43397CF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0F7BCC6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w:t>
            </w:r>
          </w:p>
        </w:tc>
        <w:tc>
          <w:tcPr>
            <w:tcW w:w="0" w:type="auto"/>
            <w:hideMark/>
          </w:tcPr>
          <w:p w14:paraId="1B5E2A05"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2</w:t>
            </w:r>
          </w:p>
        </w:tc>
        <w:tc>
          <w:tcPr>
            <w:tcW w:w="0" w:type="auto"/>
            <w:hideMark/>
          </w:tcPr>
          <w:p w14:paraId="067ED30B"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42</w:t>
            </w:r>
          </w:p>
        </w:tc>
      </w:tr>
      <w:tr w:rsidR="00012CDF" w:rsidRPr="00824715" w14:paraId="0136C68E" w14:textId="77777777" w:rsidTr="00012CDF">
        <w:trPr>
          <w:trHeight w:val="315"/>
        </w:trPr>
        <w:tc>
          <w:tcPr>
            <w:tcW w:w="0" w:type="auto"/>
            <w:hideMark/>
          </w:tcPr>
          <w:p w14:paraId="38507A5B"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с одной "4"</w:t>
            </w:r>
          </w:p>
        </w:tc>
        <w:tc>
          <w:tcPr>
            <w:tcW w:w="0" w:type="auto"/>
            <w:hideMark/>
          </w:tcPr>
          <w:p w14:paraId="0272BE91" w14:textId="77777777" w:rsidR="00012CDF" w:rsidRPr="00824715" w:rsidRDefault="00012CDF" w:rsidP="00012CDF">
            <w:pPr>
              <w:rPr>
                <w:rFonts w:ascii="Calibri" w:eastAsia="Times New Roman" w:hAnsi="Calibri" w:cs="Calibri"/>
                <w:b/>
                <w:bCs/>
                <w:sz w:val="16"/>
                <w:szCs w:val="16"/>
              </w:rPr>
            </w:pPr>
          </w:p>
        </w:tc>
        <w:tc>
          <w:tcPr>
            <w:tcW w:w="0" w:type="auto"/>
            <w:hideMark/>
          </w:tcPr>
          <w:p w14:paraId="07057B6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85CA14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4A4C0E3"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F88786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17F6973"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0FFD217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CF8BC8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D65492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1B4C8D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F88DDC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0B2068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8B1F31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5DC879A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EF0A91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219440A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F824553"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53AA737E"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1</w:t>
            </w:r>
          </w:p>
        </w:tc>
        <w:tc>
          <w:tcPr>
            <w:tcW w:w="0" w:type="auto"/>
            <w:hideMark/>
          </w:tcPr>
          <w:p w14:paraId="4D1D89A8"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2</w:t>
            </w:r>
          </w:p>
        </w:tc>
      </w:tr>
      <w:tr w:rsidR="00012CDF" w:rsidRPr="00824715" w14:paraId="7595F655" w14:textId="77777777" w:rsidTr="00012CDF">
        <w:trPr>
          <w:trHeight w:val="315"/>
        </w:trPr>
        <w:tc>
          <w:tcPr>
            <w:tcW w:w="0" w:type="auto"/>
            <w:hideMark/>
          </w:tcPr>
          <w:p w14:paraId="2D6BE4DE"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с одной "3"</w:t>
            </w:r>
          </w:p>
        </w:tc>
        <w:tc>
          <w:tcPr>
            <w:tcW w:w="0" w:type="auto"/>
            <w:hideMark/>
          </w:tcPr>
          <w:p w14:paraId="1F37E3BB" w14:textId="77777777" w:rsidR="00012CDF" w:rsidRPr="00824715" w:rsidRDefault="00012CDF" w:rsidP="00012CDF">
            <w:pPr>
              <w:rPr>
                <w:rFonts w:ascii="Calibri" w:eastAsia="Times New Roman" w:hAnsi="Calibri" w:cs="Calibri"/>
                <w:b/>
                <w:bCs/>
                <w:sz w:val="16"/>
                <w:szCs w:val="16"/>
              </w:rPr>
            </w:pPr>
          </w:p>
        </w:tc>
        <w:tc>
          <w:tcPr>
            <w:tcW w:w="0" w:type="auto"/>
            <w:hideMark/>
          </w:tcPr>
          <w:p w14:paraId="3E283C1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2894F9B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63C6646"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62C7D4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3CDB06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34F63DE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5B2C8D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6D1050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BBBAF1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A3910B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w:t>
            </w:r>
          </w:p>
        </w:tc>
        <w:tc>
          <w:tcPr>
            <w:tcW w:w="0" w:type="auto"/>
            <w:hideMark/>
          </w:tcPr>
          <w:p w14:paraId="1A435D5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25611ED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19E9BD9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371BBB6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3DF20F74"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A479A3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7F468AD"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0</w:t>
            </w:r>
          </w:p>
        </w:tc>
        <w:tc>
          <w:tcPr>
            <w:tcW w:w="0" w:type="auto"/>
            <w:hideMark/>
          </w:tcPr>
          <w:p w14:paraId="7660AB3B"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4</w:t>
            </w:r>
          </w:p>
        </w:tc>
      </w:tr>
      <w:tr w:rsidR="00012CDF" w:rsidRPr="00824715" w14:paraId="1945BD7A" w14:textId="77777777" w:rsidTr="00012CDF">
        <w:trPr>
          <w:trHeight w:val="315"/>
        </w:trPr>
        <w:tc>
          <w:tcPr>
            <w:tcW w:w="0" w:type="auto"/>
            <w:hideMark/>
          </w:tcPr>
          <w:p w14:paraId="15181D7B"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не аттестованы/ неуспевающие</w:t>
            </w:r>
          </w:p>
        </w:tc>
        <w:tc>
          <w:tcPr>
            <w:tcW w:w="0" w:type="auto"/>
            <w:hideMark/>
          </w:tcPr>
          <w:p w14:paraId="592FC23C" w14:textId="77777777" w:rsidR="00012CDF" w:rsidRPr="00824715" w:rsidRDefault="00012CDF" w:rsidP="00012CDF">
            <w:pPr>
              <w:rPr>
                <w:rFonts w:ascii="Calibri" w:eastAsia="Times New Roman" w:hAnsi="Calibri" w:cs="Calibri"/>
                <w:b/>
                <w:bCs/>
                <w:sz w:val="16"/>
                <w:szCs w:val="16"/>
              </w:rPr>
            </w:pPr>
          </w:p>
        </w:tc>
        <w:tc>
          <w:tcPr>
            <w:tcW w:w="0" w:type="auto"/>
            <w:hideMark/>
          </w:tcPr>
          <w:p w14:paraId="183B6DB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3AED9B64"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486F19D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93FA7D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A16052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w:t>
            </w:r>
          </w:p>
        </w:tc>
        <w:tc>
          <w:tcPr>
            <w:tcW w:w="0" w:type="auto"/>
            <w:hideMark/>
          </w:tcPr>
          <w:p w14:paraId="49D03ED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5506EB1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5757AF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6FA422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9C77F8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0574E10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FE866E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1BFDA8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782FFCC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40263C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4ABA5D0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w:t>
            </w:r>
          </w:p>
        </w:tc>
        <w:tc>
          <w:tcPr>
            <w:tcW w:w="0" w:type="auto"/>
            <w:hideMark/>
          </w:tcPr>
          <w:p w14:paraId="6A8E9A12" w14:textId="77777777" w:rsidR="00012CDF" w:rsidRPr="00824715" w:rsidRDefault="00012CDF" w:rsidP="00012CDF">
            <w:pPr>
              <w:jc w:val="right"/>
              <w:rPr>
                <w:rFonts w:ascii="Arial" w:eastAsia="Times New Roman" w:hAnsi="Arial" w:cs="Arial"/>
                <w:b/>
                <w:sz w:val="16"/>
                <w:szCs w:val="16"/>
              </w:rPr>
            </w:pPr>
            <w:r w:rsidRPr="00824715">
              <w:rPr>
                <w:rFonts w:ascii="Arial" w:eastAsia="Times New Roman" w:hAnsi="Arial" w:cs="Arial"/>
                <w:b/>
                <w:sz w:val="16"/>
                <w:szCs w:val="16"/>
              </w:rPr>
              <w:t>0</w:t>
            </w:r>
          </w:p>
        </w:tc>
        <w:tc>
          <w:tcPr>
            <w:tcW w:w="0" w:type="auto"/>
            <w:hideMark/>
          </w:tcPr>
          <w:p w14:paraId="7BB992E8"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2</w:t>
            </w:r>
          </w:p>
        </w:tc>
      </w:tr>
      <w:tr w:rsidR="00012CDF" w:rsidRPr="00824715" w14:paraId="1209F077" w14:textId="77777777" w:rsidTr="00012CDF">
        <w:trPr>
          <w:trHeight w:val="315"/>
        </w:trPr>
        <w:tc>
          <w:tcPr>
            <w:tcW w:w="0" w:type="auto"/>
            <w:hideMark/>
          </w:tcPr>
          <w:p w14:paraId="2382BA14"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 успеваемости</w:t>
            </w:r>
          </w:p>
        </w:tc>
        <w:tc>
          <w:tcPr>
            <w:tcW w:w="0" w:type="auto"/>
            <w:hideMark/>
          </w:tcPr>
          <w:p w14:paraId="6929530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0,00</w:t>
            </w:r>
          </w:p>
        </w:tc>
        <w:tc>
          <w:tcPr>
            <w:tcW w:w="0" w:type="auto"/>
            <w:hideMark/>
          </w:tcPr>
          <w:p w14:paraId="716405F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2546CD2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66,67</w:t>
            </w:r>
          </w:p>
        </w:tc>
        <w:tc>
          <w:tcPr>
            <w:tcW w:w="0" w:type="auto"/>
            <w:hideMark/>
          </w:tcPr>
          <w:p w14:paraId="2839DA0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4E6E8F4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027C0C0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87,50</w:t>
            </w:r>
          </w:p>
        </w:tc>
        <w:tc>
          <w:tcPr>
            <w:tcW w:w="0" w:type="auto"/>
            <w:hideMark/>
          </w:tcPr>
          <w:p w14:paraId="6BE67C4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043B775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785CDA4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1D2FBC8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4B613B5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6C2F96A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78B3A17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1E473F5C"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2E56652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4373032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2E4D9AC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7238B949"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100,00</w:t>
            </w:r>
          </w:p>
        </w:tc>
        <w:tc>
          <w:tcPr>
            <w:tcW w:w="0" w:type="auto"/>
            <w:hideMark/>
          </w:tcPr>
          <w:p w14:paraId="0529074E"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91,90</w:t>
            </w:r>
          </w:p>
        </w:tc>
      </w:tr>
      <w:tr w:rsidR="00012CDF" w:rsidRPr="00824715" w14:paraId="5D29CE84" w14:textId="77777777" w:rsidTr="00012CDF">
        <w:trPr>
          <w:trHeight w:val="315"/>
        </w:trPr>
        <w:tc>
          <w:tcPr>
            <w:tcW w:w="0" w:type="auto"/>
            <w:hideMark/>
          </w:tcPr>
          <w:p w14:paraId="225AB064" w14:textId="77777777" w:rsidR="00012CDF" w:rsidRPr="00824715" w:rsidRDefault="00012CDF" w:rsidP="00012CDF">
            <w:pPr>
              <w:rPr>
                <w:rFonts w:ascii="Calibri" w:eastAsia="Times New Roman" w:hAnsi="Calibri" w:cs="Calibri"/>
                <w:b/>
                <w:bCs/>
                <w:sz w:val="16"/>
                <w:szCs w:val="16"/>
              </w:rPr>
            </w:pPr>
            <w:r w:rsidRPr="00824715">
              <w:rPr>
                <w:rFonts w:ascii="Calibri" w:eastAsia="Times New Roman" w:hAnsi="Calibri" w:cs="Calibri"/>
                <w:b/>
                <w:bCs/>
                <w:sz w:val="16"/>
                <w:szCs w:val="16"/>
              </w:rPr>
              <w:t>% качества</w:t>
            </w:r>
          </w:p>
        </w:tc>
        <w:tc>
          <w:tcPr>
            <w:tcW w:w="0" w:type="auto"/>
            <w:hideMark/>
          </w:tcPr>
          <w:p w14:paraId="0C2DB7C9"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0,0</w:t>
            </w:r>
          </w:p>
        </w:tc>
        <w:tc>
          <w:tcPr>
            <w:tcW w:w="0" w:type="auto"/>
            <w:hideMark/>
          </w:tcPr>
          <w:p w14:paraId="50F04A1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60,0</w:t>
            </w:r>
          </w:p>
        </w:tc>
        <w:tc>
          <w:tcPr>
            <w:tcW w:w="0" w:type="auto"/>
            <w:hideMark/>
          </w:tcPr>
          <w:p w14:paraId="2D5878A1"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0,0</w:t>
            </w:r>
          </w:p>
        </w:tc>
        <w:tc>
          <w:tcPr>
            <w:tcW w:w="0" w:type="auto"/>
            <w:hideMark/>
          </w:tcPr>
          <w:p w14:paraId="36188B82"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20,0</w:t>
            </w:r>
          </w:p>
        </w:tc>
        <w:tc>
          <w:tcPr>
            <w:tcW w:w="0" w:type="auto"/>
            <w:hideMark/>
          </w:tcPr>
          <w:p w14:paraId="66ACDDF4"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80,0</w:t>
            </w:r>
          </w:p>
        </w:tc>
        <w:tc>
          <w:tcPr>
            <w:tcW w:w="0" w:type="auto"/>
            <w:hideMark/>
          </w:tcPr>
          <w:p w14:paraId="10CBD0C8"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37,5</w:t>
            </w:r>
          </w:p>
        </w:tc>
        <w:tc>
          <w:tcPr>
            <w:tcW w:w="0" w:type="auto"/>
            <w:hideMark/>
          </w:tcPr>
          <w:p w14:paraId="761534C9"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83,3</w:t>
            </w:r>
          </w:p>
        </w:tc>
        <w:tc>
          <w:tcPr>
            <w:tcW w:w="0" w:type="auto"/>
            <w:hideMark/>
          </w:tcPr>
          <w:p w14:paraId="269702B3"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80,0</w:t>
            </w:r>
          </w:p>
        </w:tc>
        <w:tc>
          <w:tcPr>
            <w:tcW w:w="0" w:type="auto"/>
            <w:hideMark/>
          </w:tcPr>
          <w:p w14:paraId="0A4F544A"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60,0</w:t>
            </w:r>
          </w:p>
        </w:tc>
        <w:tc>
          <w:tcPr>
            <w:tcW w:w="0" w:type="auto"/>
            <w:hideMark/>
          </w:tcPr>
          <w:p w14:paraId="20614465"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50,0</w:t>
            </w:r>
          </w:p>
        </w:tc>
        <w:tc>
          <w:tcPr>
            <w:tcW w:w="0" w:type="auto"/>
            <w:hideMark/>
          </w:tcPr>
          <w:p w14:paraId="4E89A24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28,6</w:t>
            </w:r>
          </w:p>
        </w:tc>
        <w:tc>
          <w:tcPr>
            <w:tcW w:w="0" w:type="auto"/>
            <w:hideMark/>
          </w:tcPr>
          <w:p w14:paraId="1123FBA7"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0,0</w:t>
            </w:r>
          </w:p>
        </w:tc>
        <w:tc>
          <w:tcPr>
            <w:tcW w:w="0" w:type="auto"/>
            <w:hideMark/>
          </w:tcPr>
          <w:p w14:paraId="2C79F86E"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16,7</w:t>
            </w:r>
          </w:p>
        </w:tc>
        <w:tc>
          <w:tcPr>
            <w:tcW w:w="0" w:type="auto"/>
            <w:hideMark/>
          </w:tcPr>
          <w:p w14:paraId="5E3C67BB"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33,3</w:t>
            </w:r>
          </w:p>
        </w:tc>
        <w:tc>
          <w:tcPr>
            <w:tcW w:w="0" w:type="auto"/>
            <w:hideMark/>
          </w:tcPr>
          <w:p w14:paraId="4E644D9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66,7</w:t>
            </w:r>
          </w:p>
        </w:tc>
        <w:tc>
          <w:tcPr>
            <w:tcW w:w="0" w:type="auto"/>
            <w:hideMark/>
          </w:tcPr>
          <w:p w14:paraId="79029AAF"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83,3</w:t>
            </w:r>
          </w:p>
        </w:tc>
        <w:tc>
          <w:tcPr>
            <w:tcW w:w="0" w:type="auto"/>
            <w:hideMark/>
          </w:tcPr>
          <w:p w14:paraId="73F5282D"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60,0</w:t>
            </w:r>
          </w:p>
        </w:tc>
        <w:tc>
          <w:tcPr>
            <w:tcW w:w="0" w:type="auto"/>
            <w:hideMark/>
          </w:tcPr>
          <w:p w14:paraId="1F134940" w14:textId="77777777" w:rsidR="00012CDF" w:rsidRPr="00824715" w:rsidRDefault="00012CDF" w:rsidP="00012CDF">
            <w:pPr>
              <w:jc w:val="right"/>
              <w:rPr>
                <w:rFonts w:ascii="Calibri" w:eastAsia="Times New Roman" w:hAnsi="Calibri" w:cs="Calibri"/>
                <w:b/>
                <w:sz w:val="16"/>
                <w:szCs w:val="16"/>
              </w:rPr>
            </w:pPr>
            <w:r w:rsidRPr="00824715">
              <w:rPr>
                <w:rFonts w:ascii="Calibri" w:eastAsia="Times New Roman" w:hAnsi="Calibri" w:cs="Calibri"/>
                <w:b/>
                <w:sz w:val="16"/>
                <w:szCs w:val="16"/>
              </w:rPr>
              <w:t>66,7</w:t>
            </w:r>
          </w:p>
        </w:tc>
        <w:tc>
          <w:tcPr>
            <w:tcW w:w="0" w:type="auto"/>
            <w:hideMark/>
          </w:tcPr>
          <w:p w14:paraId="41EDDC50" w14:textId="77777777" w:rsidR="00012CDF" w:rsidRPr="00824715" w:rsidRDefault="00012CDF" w:rsidP="00012CDF">
            <w:pPr>
              <w:jc w:val="right"/>
              <w:rPr>
                <w:rFonts w:ascii="Arial" w:eastAsia="Times New Roman" w:hAnsi="Arial" w:cs="Arial"/>
                <w:b/>
                <w:bCs/>
                <w:sz w:val="16"/>
                <w:szCs w:val="16"/>
              </w:rPr>
            </w:pPr>
            <w:r w:rsidRPr="00824715">
              <w:rPr>
                <w:rFonts w:ascii="Arial" w:eastAsia="Times New Roman" w:hAnsi="Arial" w:cs="Arial"/>
                <w:b/>
                <w:bCs/>
                <w:sz w:val="16"/>
                <w:szCs w:val="16"/>
              </w:rPr>
              <w:t>47,9</w:t>
            </w:r>
          </w:p>
        </w:tc>
      </w:tr>
    </w:tbl>
    <w:p w14:paraId="5A477825" w14:textId="77777777" w:rsidR="00437AC9" w:rsidRDefault="00437AC9" w:rsidP="00437AC9">
      <w:pPr>
        <w:spacing w:line="360" w:lineRule="auto"/>
        <w:ind w:firstLine="709"/>
        <w:jc w:val="both"/>
      </w:pPr>
    </w:p>
    <w:p w14:paraId="02D8FE42" w14:textId="7DAA4E6C" w:rsidR="00437AC9" w:rsidRPr="00437AC9" w:rsidRDefault="00437AC9" w:rsidP="00437AC9">
      <w:pPr>
        <w:spacing w:after="0" w:line="360" w:lineRule="auto"/>
        <w:jc w:val="both"/>
        <w:rPr>
          <w:rFonts w:ascii="Times New Roman" w:hAnsi="Times New Roman" w:cs="Times New Roman"/>
        </w:rPr>
      </w:pPr>
      <w:r w:rsidRPr="00437AC9">
        <w:rPr>
          <w:rFonts w:ascii="Times New Roman" w:hAnsi="Times New Roman" w:cs="Times New Roman"/>
        </w:rPr>
        <w:t>По таблице прослеживается высок</w:t>
      </w:r>
      <w:r w:rsidR="00693487">
        <w:rPr>
          <w:rFonts w:ascii="Times New Roman" w:hAnsi="Times New Roman" w:cs="Times New Roman"/>
        </w:rPr>
        <w:t>ий уровень качества обучения в 5а, 9</w:t>
      </w:r>
      <w:proofErr w:type="gramStart"/>
      <w:r w:rsidRPr="00437AC9">
        <w:rPr>
          <w:rFonts w:ascii="Times New Roman" w:hAnsi="Times New Roman" w:cs="Times New Roman"/>
        </w:rPr>
        <w:t>а  классах</w:t>
      </w:r>
      <w:proofErr w:type="gramEnd"/>
      <w:r w:rsidRPr="00437AC9">
        <w:rPr>
          <w:rFonts w:ascii="Times New Roman" w:hAnsi="Times New Roman" w:cs="Times New Roman"/>
        </w:rPr>
        <w:t xml:space="preserve">. </w:t>
      </w:r>
      <w:r w:rsidR="00693487">
        <w:rPr>
          <w:rFonts w:ascii="Times New Roman" w:hAnsi="Times New Roman" w:cs="Times New Roman"/>
        </w:rPr>
        <w:t xml:space="preserve">Средний уровень успеваемости в 5Б, 8А, 9Б, </w:t>
      </w:r>
      <w:proofErr w:type="gramStart"/>
      <w:r w:rsidR="00693487">
        <w:rPr>
          <w:rFonts w:ascii="Times New Roman" w:hAnsi="Times New Roman" w:cs="Times New Roman"/>
        </w:rPr>
        <w:t>10</w:t>
      </w:r>
      <w:r w:rsidRPr="00437AC9">
        <w:rPr>
          <w:rFonts w:ascii="Times New Roman" w:hAnsi="Times New Roman" w:cs="Times New Roman"/>
        </w:rPr>
        <w:t xml:space="preserve">  классах</w:t>
      </w:r>
      <w:proofErr w:type="gramEnd"/>
      <w:r w:rsidRPr="00437AC9">
        <w:rPr>
          <w:rFonts w:ascii="Times New Roman" w:hAnsi="Times New Roman" w:cs="Times New Roman"/>
        </w:rPr>
        <w:t xml:space="preserve">. </w:t>
      </w:r>
    </w:p>
    <w:p w14:paraId="599EE325" w14:textId="35E120EE" w:rsidR="00437AC9" w:rsidRPr="00437AC9" w:rsidRDefault="00437AC9" w:rsidP="00437AC9">
      <w:pPr>
        <w:spacing w:line="360" w:lineRule="auto"/>
        <w:jc w:val="both"/>
        <w:rPr>
          <w:rFonts w:ascii="Times New Roman" w:hAnsi="Times New Roman" w:cs="Times New Roman"/>
        </w:rPr>
      </w:pPr>
      <w:proofErr w:type="gramStart"/>
      <w:r w:rsidRPr="00437AC9">
        <w:rPr>
          <w:rFonts w:ascii="Times New Roman" w:hAnsi="Times New Roman" w:cs="Times New Roman"/>
        </w:rPr>
        <w:t>За</w:t>
      </w:r>
      <w:r>
        <w:rPr>
          <w:rFonts w:ascii="Times New Roman" w:hAnsi="Times New Roman" w:cs="Times New Roman"/>
        </w:rPr>
        <w:t xml:space="preserve">нимаются </w:t>
      </w:r>
      <w:r w:rsidRPr="00437AC9">
        <w:rPr>
          <w:rFonts w:ascii="Times New Roman" w:hAnsi="Times New Roman" w:cs="Times New Roman"/>
        </w:rPr>
        <w:t xml:space="preserve"> на</w:t>
      </w:r>
      <w:proofErr w:type="gramEnd"/>
      <w:r w:rsidRPr="00437AC9">
        <w:rPr>
          <w:rFonts w:ascii="Times New Roman" w:hAnsi="Times New Roman" w:cs="Times New Roman"/>
        </w:rPr>
        <w:t xml:space="preserve"> «отлично»</w:t>
      </w:r>
    </w:p>
    <w:tbl>
      <w:tblPr>
        <w:tblW w:w="5000" w:type="pct"/>
        <w:tblCellMar>
          <w:left w:w="0" w:type="dxa"/>
          <w:right w:w="0" w:type="dxa"/>
        </w:tblCellMar>
        <w:tblLook w:val="04A0" w:firstRow="1" w:lastRow="0" w:firstColumn="1" w:lastColumn="0" w:noHBand="0" w:noVBand="1"/>
      </w:tblPr>
      <w:tblGrid>
        <w:gridCol w:w="610"/>
        <w:gridCol w:w="5831"/>
        <w:gridCol w:w="1012"/>
        <w:gridCol w:w="2731"/>
      </w:tblGrid>
      <w:tr w:rsidR="00437AC9" w:rsidRPr="00437AC9" w14:paraId="34989282" w14:textId="77777777" w:rsidTr="00583A83">
        <w:trPr>
          <w:trHeight w:val="315"/>
        </w:trPr>
        <w:tc>
          <w:tcPr>
            <w:tcW w:w="299" w:type="pct"/>
            <w:tcBorders>
              <w:top w:val="single" w:sz="6" w:space="0" w:color="CCCCCC"/>
              <w:left w:val="single" w:sz="6" w:space="0" w:color="000000"/>
              <w:bottom w:val="single" w:sz="6" w:space="0" w:color="000000"/>
              <w:right w:val="single" w:sz="6" w:space="0" w:color="000000"/>
            </w:tcBorders>
          </w:tcPr>
          <w:p w14:paraId="34D1B2E1" w14:textId="77777777" w:rsidR="00437AC9" w:rsidRPr="00437AC9" w:rsidRDefault="00437AC9" w:rsidP="00583A83">
            <w:pPr>
              <w:rPr>
                <w:rFonts w:ascii="Times New Roman" w:hAnsi="Times New Roman" w:cs="Times New Roman"/>
              </w:rPr>
            </w:pPr>
          </w:p>
        </w:tc>
        <w:tc>
          <w:tcPr>
            <w:tcW w:w="286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C83488"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ФИ обучающегося</w:t>
            </w:r>
          </w:p>
        </w:tc>
        <w:tc>
          <w:tcPr>
            <w:tcW w:w="4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943A97"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класс</w:t>
            </w:r>
          </w:p>
        </w:tc>
        <w:tc>
          <w:tcPr>
            <w:tcW w:w="1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8B65B"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ФИО учителя</w:t>
            </w:r>
          </w:p>
        </w:tc>
      </w:tr>
      <w:tr w:rsidR="00437AC9" w:rsidRPr="00437AC9" w14:paraId="21FAFE6A" w14:textId="77777777" w:rsidTr="00583A83">
        <w:trPr>
          <w:trHeight w:val="315"/>
        </w:trPr>
        <w:tc>
          <w:tcPr>
            <w:tcW w:w="299" w:type="pct"/>
            <w:tcBorders>
              <w:top w:val="single" w:sz="6" w:space="0" w:color="CCCCCC"/>
              <w:left w:val="single" w:sz="6" w:space="0" w:color="000000"/>
              <w:bottom w:val="single" w:sz="6" w:space="0" w:color="000000"/>
              <w:right w:val="single" w:sz="6" w:space="0" w:color="000000"/>
            </w:tcBorders>
          </w:tcPr>
          <w:p w14:paraId="5C3949B6" w14:textId="77777777" w:rsidR="00437AC9" w:rsidRPr="00437AC9" w:rsidRDefault="00437AC9" w:rsidP="00437AC9">
            <w:pPr>
              <w:pStyle w:val="a4"/>
              <w:numPr>
                <w:ilvl w:val="0"/>
                <w:numId w:val="39"/>
              </w:numPr>
              <w:spacing w:line="240" w:lineRule="auto"/>
              <w:rPr>
                <w:rFonts w:ascii="Times New Roman" w:hAnsi="Times New Roman" w:cs="Times New Roman"/>
              </w:rPr>
            </w:pPr>
          </w:p>
        </w:tc>
        <w:tc>
          <w:tcPr>
            <w:tcW w:w="286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CDA5B5" w14:textId="77777777" w:rsidR="00437AC9" w:rsidRPr="00437AC9" w:rsidRDefault="00437AC9" w:rsidP="00583A83">
            <w:pPr>
              <w:rPr>
                <w:rFonts w:ascii="Times New Roman" w:hAnsi="Times New Roman" w:cs="Times New Roman"/>
              </w:rPr>
            </w:pPr>
            <w:proofErr w:type="spellStart"/>
            <w:r w:rsidRPr="00437AC9">
              <w:rPr>
                <w:rFonts w:ascii="Times New Roman" w:hAnsi="Times New Roman" w:cs="Times New Roman"/>
              </w:rPr>
              <w:t>Ситкова</w:t>
            </w:r>
            <w:proofErr w:type="spellEnd"/>
            <w:r w:rsidRPr="00437AC9">
              <w:rPr>
                <w:rFonts w:ascii="Times New Roman" w:hAnsi="Times New Roman" w:cs="Times New Roman"/>
              </w:rPr>
              <w:t xml:space="preserve"> София</w:t>
            </w:r>
          </w:p>
        </w:tc>
        <w:tc>
          <w:tcPr>
            <w:tcW w:w="4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5ADB63" w14:textId="4EFB2936" w:rsidR="00437AC9" w:rsidRPr="00437AC9" w:rsidRDefault="00693487" w:rsidP="00583A83">
            <w:pPr>
              <w:rPr>
                <w:rFonts w:ascii="Times New Roman" w:hAnsi="Times New Roman" w:cs="Times New Roman"/>
              </w:rPr>
            </w:pPr>
            <w:r>
              <w:rPr>
                <w:rFonts w:ascii="Times New Roman" w:hAnsi="Times New Roman" w:cs="Times New Roman"/>
              </w:rPr>
              <w:t>3</w:t>
            </w:r>
            <w:r w:rsidR="00437AC9" w:rsidRPr="00437AC9">
              <w:rPr>
                <w:rFonts w:ascii="Times New Roman" w:hAnsi="Times New Roman" w:cs="Times New Roman"/>
              </w:rPr>
              <w:t>б</w:t>
            </w:r>
          </w:p>
        </w:tc>
        <w:tc>
          <w:tcPr>
            <w:tcW w:w="1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F1524" w14:textId="77777777" w:rsidR="00437AC9" w:rsidRPr="00437AC9" w:rsidRDefault="00437AC9" w:rsidP="00583A83">
            <w:pPr>
              <w:rPr>
                <w:rFonts w:ascii="Times New Roman" w:hAnsi="Times New Roman" w:cs="Times New Roman"/>
              </w:rPr>
            </w:pPr>
            <w:proofErr w:type="spellStart"/>
            <w:r w:rsidRPr="00437AC9">
              <w:rPr>
                <w:rFonts w:ascii="Times New Roman" w:hAnsi="Times New Roman" w:cs="Times New Roman"/>
              </w:rPr>
              <w:t>Шустанова</w:t>
            </w:r>
            <w:proofErr w:type="spellEnd"/>
            <w:r w:rsidRPr="00437AC9">
              <w:rPr>
                <w:rFonts w:ascii="Times New Roman" w:hAnsi="Times New Roman" w:cs="Times New Roman"/>
              </w:rPr>
              <w:t xml:space="preserve"> Л.Г.</w:t>
            </w:r>
          </w:p>
        </w:tc>
      </w:tr>
      <w:tr w:rsidR="00437AC9" w:rsidRPr="00437AC9" w14:paraId="79F74DAC" w14:textId="77777777" w:rsidTr="00583A83">
        <w:trPr>
          <w:trHeight w:val="315"/>
        </w:trPr>
        <w:tc>
          <w:tcPr>
            <w:tcW w:w="299" w:type="pct"/>
            <w:tcBorders>
              <w:top w:val="single" w:sz="6" w:space="0" w:color="CCCCCC"/>
              <w:left w:val="single" w:sz="6" w:space="0" w:color="000000"/>
              <w:bottom w:val="single" w:sz="6" w:space="0" w:color="000000"/>
              <w:right w:val="single" w:sz="6" w:space="0" w:color="000000"/>
            </w:tcBorders>
          </w:tcPr>
          <w:p w14:paraId="2B22DAE0" w14:textId="77777777" w:rsidR="00437AC9" w:rsidRPr="00437AC9" w:rsidRDefault="00437AC9" w:rsidP="00437AC9">
            <w:pPr>
              <w:pStyle w:val="a4"/>
              <w:numPr>
                <w:ilvl w:val="0"/>
                <w:numId w:val="39"/>
              </w:numPr>
              <w:spacing w:line="240" w:lineRule="auto"/>
              <w:rPr>
                <w:rFonts w:ascii="Times New Roman" w:hAnsi="Times New Roman" w:cs="Times New Roman"/>
              </w:rPr>
            </w:pPr>
          </w:p>
        </w:tc>
        <w:tc>
          <w:tcPr>
            <w:tcW w:w="286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337CB1"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Иванисенко Ульяна</w:t>
            </w:r>
          </w:p>
        </w:tc>
        <w:tc>
          <w:tcPr>
            <w:tcW w:w="4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390C8" w14:textId="00D284B4" w:rsidR="00437AC9" w:rsidRPr="00437AC9" w:rsidRDefault="00693487" w:rsidP="00583A83">
            <w:pPr>
              <w:jc w:val="right"/>
              <w:rPr>
                <w:rFonts w:ascii="Times New Roman" w:hAnsi="Times New Roman" w:cs="Times New Roman"/>
              </w:rPr>
            </w:pPr>
            <w:r>
              <w:rPr>
                <w:rFonts w:ascii="Times New Roman" w:hAnsi="Times New Roman" w:cs="Times New Roman"/>
              </w:rPr>
              <w:t>4</w:t>
            </w:r>
          </w:p>
        </w:tc>
        <w:tc>
          <w:tcPr>
            <w:tcW w:w="1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61382"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 xml:space="preserve">Полякова О. В. </w:t>
            </w:r>
          </w:p>
        </w:tc>
      </w:tr>
      <w:tr w:rsidR="00437AC9" w:rsidRPr="00437AC9" w14:paraId="7514D375" w14:textId="77777777" w:rsidTr="00583A83">
        <w:trPr>
          <w:trHeight w:val="315"/>
        </w:trPr>
        <w:tc>
          <w:tcPr>
            <w:tcW w:w="299" w:type="pct"/>
            <w:tcBorders>
              <w:top w:val="single" w:sz="6" w:space="0" w:color="CCCCCC"/>
              <w:left w:val="single" w:sz="6" w:space="0" w:color="000000"/>
              <w:bottom w:val="single" w:sz="6" w:space="0" w:color="000000"/>
              <w:right w:val="single" w:sz="6" w:space="0" w:color="000000"/>
            </w:tcBorders>
          </w:tcPr>
          <w:p w14:paraId="1F6BAB75" w14:textId="77777777" w:rsidR="00437AC9" w:rsidRPr="00437AC9" w:rsidRDefault="00437AC9" w:rsidP="00437AC9">
            <w:pPr>
              <w:pStyle w:val="a4"/>
              <w:numPr>
                <w:ilvl w:val="0"/>
                <w:numId w:val="39"/>
              </w:numPr>
              <w:spacing w:line="240" w:lineRule="auto"/>
              <w:rPr>
                <w:rFonts w:ascii="Times New Roman" w:hAnsi="Times New Roman" w:cs="Times New Roman"/>
              </w:rPr>
            </w:pPr>
          </w:p>
        </w:tc>
        <w:tc>
          <w:tcPr>
            <w:tcW w:w="286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9D779B" w14:textId="77777777" w:rsidR="00437AC9" w:rsidRPr="00437AC9" w:rsidRDefault="00437AC9" w:rsidP="00583A83">
            <w:pPr>
              <w:rPr>
                <w:rFonts w:ascii="Times New Roman" w:hAnsi="Times New Roman" w:cs="Times New Roman"/>
              </w:rPr>
            </w:pPr>
            <w:proofErr w:type="spellStart"/>
            <w:r w:rsidRPr="00437AC9">
              <w:rPr>
                <w:rFonts w:ascii="Times New Roman" w:hAnsi="Times New Roman" w:cs="Times New Roman"/>
              </w:rPr>
              <w:t>Мухьянов</w:t>
            </w:r>
            <w:proofErr w:type="spellEnd"/>
            <w:r w:rsidRPr="00437AC9">
              <w:rPr>
                <w:rFonts w:ascii="Times New Roman" w:hAnsi="Times New Roman" w:cs="Times New Roman"/>
              </w:rPr>
              <w:t xml:space="preserve"> Максим</w:t>
            </w:r>
          </w:p>
        </w:tc>
        <w:tc>
          <w:tcPr>
            <w:tcW w:w="4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022F74" w14:textId="3DADDB59" w:rsidR="00437AC9" w:rsidRPr="00437AC9" w:rsidRDefault="00693487" w:rsidP="00583A83">
            <w:pPr>
              <w:rPr>
                <w:rFonts w:ascii="Times New Roman" w:hAnsi="Times New Roman" w:cs="Times New Roman"/>
              </w:rPr>
            </w:pPr>
            <w:r>
              <w:rPr>
                <w:rFonts w:ascii="Times New Roman" w:hAnsi="Times New Roman" w:cs="Times New Roman"/>
              </w:rPr>
              <w:t>10</w:t>
            </w:r>
          </w:p>
        </w:tc>
        <w:tc>
          <w:tcPr>
            <w:tcW w:w="1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34D2F"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 xml:space="preserve">Максимова Н. В. </w:t>
            </w:r>
          </w:p>
        </w:tc>
      </w:tr>
      <w:tr w:rsidR="00437AC9" w:rsidRPr="00437AC9" w14:paraId="5CA75D81" w14:textId="77777777" w:rsidTr="00583A83">
        <w:trPr>
          <w:trHeight w:val="315"/>
        </w:trPr>
        <w:tc>
          <w:tcPr>
            <w:tcW w:w="299" w:type="pct"/>
            <w:tcBorders>
              <w:top w:val="single" w:sz="6" w:space="0" w:color="CCCCCC"/>
              <w:left w:val="single" w:sz="6" w:space="0" w:color="000000"/>
              <w:bottom w:val="single" w:sz="6" w:space="0" w:color="000000"/>
              <w:right w:val="single" w:sz="6" w:space="0" w:color="000000"/>
            </w:tcBorders>
          </w:tcPr>
          <w:p w14:paraId="3B012DAF" w14:textId="77777777" w:rsidR="00437AC9" w:rsidRPr="00437AC9" w:rsidRDefault="00437AC9" w:rsidP="00437AC9">
            <w:pPr>
              <w:pStyle w:val="a4"/>
              <w:numPr>
                <w:ilvl w:val="0"/>
                <w:numId w:val="39"/>
              </w:numPr>
              <w:spacing w:line="240" w:lineRule="auto"/>
              <w:rPr>
                <w:rFonts w:ascii="Times New Roman" w:hAnsi="Times New Roman" w:cs="Times New Roman"/>
              </w:rPr>
            </w:pPr>
          </w:p>
        </w:tc>
        <w:tc>
          <w:tcPr>
            <w:tcW w:w="286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4267EB"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Садыков Э.</w:t>
            </w:r>
          </w:p>
        </w:tc>
        <w:tc>
          <w:tcPr>
            <w:tcW w:w="4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977F1" w14:textId="78F4DF61" w:rsidR="00437AC9" w:rsidRPr="00437AC9" w:rsidRDefault="00693487" w:rsidP="00583A83">
            <w:pPr>
              <w:rPr>
                <w:rFonts w:ascii="Times New Roman" w:hAnsi="Times New Roman" w:cs="Times New Roman"/>
              </w:rPr>
            </w:pPr>
            <w:r>
              <w:rPr>
                <w:rFonts w:ascii="Times New Roman" w:hAnsi="Times New Roman" w:cs="Times New Roman"/>
              </w:rPr>
              <w:t>5</w:t>
            </w:r>
            <w:r w:rsidR="00437AC9" w:rsidRPr="00437AC9">
              <w:rPr>
                <w:rFonts w:ascii="Times New Roman" w:hAnsi="Times New Roman" w:cs="Times New Roman"/>
              </w:rPr>
              <w:t>б</w:t>
            </w:r>
          </w:p>
        </w:tc>
        <w:tc>
          <w:tcPr>
            <w:tcW w:w="1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9B1CA9" w14:textId="77777777" w:rsidR="00437AC9" w:rsidRPr="00437AC9" w:rsidRDefault="00437AC9" w:rsidP="00583A83">
            <w:pPr>
              <w:rPr>
                <w:rFonts w:ascii="Times New Roman" w:hAnsi="Times New Roman" w:cs="Times New Roman"/>
              </w:rPr>
            </w:pPr>
            <w:r w:rsidRPr="00437AC9">
              <w:rPr>
                <w:rFonts w:ascii="Times New Roman" w:hAnsi="Times New Roman" w:cs="Times New Roman"/>
              </w:rPr>
              <w:t>Якупова Н.Т.</w:t>
            </w:r>
          </w:p>
        </w:tc>
      </w:tr>
    </w:tbl>
    <w:p w14:paraId="32BF91BF" w14:textId="77777777" w:rsidR="00437AC9" w:rsidRPr="00437AC9" w:rsidRDefault="00437AC9" w:rsidP="00437AC9">
      <w:pPr>
        <w:spacing w:line="360" w:lineRule="auto"/>
        <w:jc w:val="both"/>
        <w:rPr>
          <w:rFonts w:ascii="Times New Roman" w:hAnsi="Times New Roman" w:cs="Times New Roman"/>
        </w:rPr>
      </w:pPr>
      <w:r w:rsidRPr="00437AC9">
        <w:rPr>
          <w:rFonts w:ascii="Times New Roman" w:hAnsi="Times New Roman" w:cs="Times New Roman"/>
        </w:rPr>
        <w:t xml:space="preserve">Успеваемость 100 %.  </w:t>
      </w:r>
    </w:p>
    <w:p w14:paraId="7A471DE8" w14:textId="19A6CEC2" w:rsidR="00437AC9" w:rsidRPr="00437AC9" w:rsidRDefault="00437AC9" w:rsidP="00437AC9">
      <w:pPr>
        <w:spacing w:line="360" w:lineRule="auto"/>
        <w:ind w:firstLine="709"/>
        <w:jc w:val="both"/>
        <w:rPr>
          <w:rFonts w:ascii="Times New Roman" w:hAnsi="Times New Roman" w:cs="Times New Roman"/>
        </w:rPr>
      </w:pPr>
      <w:r w:rsidRPr="00437AC9">
        <w:rPr>
          <w:rFonts w:ascii="Times New Roman" w:hAnsi="Times New Roman" w:cs="Times New Roman"/>
        </w:rPr>
        <w:t>Хорошистов – 4</w:t>
      </w:r>
      <w:r>
        <w:rPr>
          <w:rFonts w:ascii="Times New Roman" w:hAnsi="Times New Roman" w:cs="Times New Roman"/>
        </w:rPr>
        <w:t>2</w:t>
      </w:r>
      <w:r w:rsidRPr="00437AC9">
        <w:rPr>
          <w:rFonts w:ascii="Times New Roman" w:hAnsi="Times New Roman" w:cs="Times New Roman"/>
        </w:rPr>
        <w:t xml:space="preserve">, что </w:t>
      </w:r>
      <w:proofErr w:type="gramStart"/>
      <w:r w:rsidRPr="00437AC9">
        <w:rPr>
          <w:rFonts w:ascii="Times New Roman" w:hAnsi="Times New Roman" w:cs="Times New Roman"/>
        </w:rPr>
        <w:t>составляет  40</w:t>
      </w:r>
      <w:proofErr w:type="gramEnd"/>
      <w:r w:rsidRPr="00437AC9">
        <w:rPr>
          <w:rFonts w:ascii="Times New Roman" w:hAnsi="Times New Roman" w:cs="Times New Roman"/>
        </w:rPr>
        <w:t>%  от общего числа аттестованных обучающихся.  С одной «4» закончили четверт</w:t>
      </w:r>
      <w:r w:rsidR="00693487">
        <w:rPr>
          <w:rFonts w:ascii="Times New Roman" w:hAnsi="Times New Roman" w:cs="Times New Roman"/>
        </w:rPr>
        <w:t>ь двое обучающихся: Ткачев В., 4 класс и Сидоров М., 9</w:t>
      </w:r>
      <w:r w:rsidRPr="00437AC9">
        <w:rPr>
          <w:rFonts w:ascii="Times New Roman" w:hAnsi="Times New Roman" w:cs="Times New Roman"/>
        </w:rPr>
        <w:t xml:space="preserve">А класс. </w:t>
      </w:r>
    </w:p>
    <w:p w14:paraId="3FBB5DC8" w14:textId="64233B91" w:rsidR="004A2258" w:rsidRPr="004A2258" w:rsidRDefault="004A2258" w:rsidP="00896C51">
      <w:pPr>
        <w:spacing w:after="0" w:line="360" w:lineRule="auto"/>
        <w:ind w:firstLine="720"/>
        <w:jc w:val="both"/>
        <w:rPr>
          <w:rFonts w:ascii="Times New Roman" w:hAnsi="Times New Roman" w:cs="Times New Roman"/>
        </w:rPr>
      </w:pPr>
      <w:r w:rsidRPr="004A2258">
        <w:rPr>
          <w:rFonts w:ascii="Times New Roman" w:hAnsi="Times New Roman" w:cs="Times New Roman"/>
        </w:rPr>
        <w:t>По первым классам приведены предварительные результаты на основе диагностических работ, при подсчете % качества первые классы не учитываются.</w:t>
      </w:r>
    </w:p>
    <w:p w14:paraId="11D59601" w14:textId="00A5E8A3" w:rsidR="008311AE" w:rsidRDefault="004A2258" w:rsidP="00896C51">
      <w:pPr>
        <w:spacing w:after="0" w:line="360" w:lineRule="auto"/>
        <w:ind w:firstLine="720"/>
        <w:jc w:val="both"/>
        <w:rPr>
          <w:rFonts w:ascii="Times New Roman" w:hAnsi="Times New Roman" w:cs="Times New Roman"/>
        </w:rPr>
      </w:pPr>
      <w:r w:rsidRPr="004A2258">
        <w:rPr>
          <w:rFonts w:ascii="Times New Roman" w:hAnsi="Times New Roman" w:cs="Times New Roman"/>
        </w:rPr>
        <w:t xml:space="preserve"> Показатель качества обучения по школе составил </w:t>
      </w:r>
      <w:r w:rsidR="00D36784">
        <w:rPr>
          <w:rFonts w:ascii="Times New Roman" w:hAnsi="Times New Roman" w:cs="Times New Roman"/>
        </w:rPr>
        <w:t>47,9%.</w:t>
      </w:r>
      <w:r w:rsidRPr="004A2258">
        <w:rPr>
          <w:rFonts w:ascii="Times New Roman" w:hAnsi="Times New Roman" w:cs="Times New Roman"/>
        </w:rPr>
        <w:t xml:space="preserve"> </w:t>
      </w:r>
    </w:p>
    <w:p w14:paraId="77DA5787" w14:textId="1BADBF80" w:rsidR="004F1ACE" w:rsidRDefault="004F1ACE" w:rsidP="00896C51">
      <w:pPr>
        <w:spacing w:after="0" w:line="360" w:lineRule="auto"/>
        <w:ind w:firstLine="720"/>
        <w:jc w:val="both"/>
        <w:rPr>
          <w:rFonts w:ascii="Times New Roman" w:hAnsi="Times New Roman" w:cs="Times New Roman"/>
        </w:rPr>
      </w:pPr>
      <w:r>
        <w:rPr>
          <w:rFonts w:ascii="Times New Roman" w:hAnsi="Times New Roman" w:cs="Times New Roman"/>
          <w:noProof/>
        </w:rPr>
        <w:lastRenderedPageBreak/>
        <w:drawing>
          <wp:inline distT="0" distB="0" distL="0" distR="0" wp14:anchorId="73985C93" wp14:editId="2B26993A">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3649C0" w14:textId="77777777" w:rsidR="00D36784" w:rsidRDefault="00D36784" w:rsidP="00896C51">
      <w:pPr>
        <w:spacing w:after="0" w:line="360" w:lineRule="auto"/>
        <w:ind w:firstLine="720"/>
        <w:jc w:val="both"/>
        <w:rPr>
          <w:rFonts w:ascii="Times New Roman" w:hAnsi="Times New Roman" w:cs="Times New Roman"/>
        </w:rPr>
      </w:pPr>
    </w:p>
    <w:p w14:paraId="12392C81" w14:textId="37A8EA62" w:rsidR="009B67EA" w:rsidRDefault="004A2258" w:rsidP="005329B3">
      <w:pPr>
        <w:spacing w:after="0" w:line="360" w:lineRule="auto"/>
        <w:ind w:firstLine="720"/>
        <w:jc w:val="both"/>
        <w:rPr>
          <w:rFonts w:ascii="Times New Roman" w:eastAsia="Times New Roman" w:hAnsi="Times New Roman" w:cs="Times New Roman"/>
          <w:b/>
          <w:sz w:val="24"/>
          <w:szCs w:val="24"/>
        </w:rPr>
      </w:pPr>
      <w:r w:rsidRPr="004A2258">
        <w:rPr>
          <w:rFonts w:ascii="Times New Roman" w:hAnsi="Times New Roman" w:cs="Times New Roman"/>
        </w:rPr>
        <w:t xml:space="preserve"> </w:t>
      </w:r>
      <w:r w:rsidRPr="00C767FB">
        <w:rPr>
          <w:rFonts w:ascii="Times New Roman" w:hAnsi="Times New Roman" w:cs="Times New Roman"/>
        </w:rPr>
        <w:t xml:space="preserve">По диаграмме прослеживается высокий уровень качества обучения в </w:t>
      </w:r>
      <w:r w:rsidR="005329B3">
        <w:rPr>
          <w:rFonts w:ascii="Times New Roman" w:hAnsi="Times New Roman" w:cs="Times New Roman"/>
        </w:rPr>
        <w:t>3</w:t>
      </w:r>
      <w:r w:rsidR="00493528">
        <w:rPr>
          <w:rFonts w:ascii="Times New Roman" w:hAnsi="Times New Roman" w:cs="Times New Roman"/>
        </w:rPr>
        <w:t>б</w:t>
      </w:r>
      <w:r w:rsidRPr="00C767FB">
        <w:rPr>
          <w:rFonts w:ascii="Times New Roman" w:hAnsi="Times New Roman" w:cs="Times New Roman"/>
        </w:rPr>
        <w:t xml:space="preserve">, </w:t>
      </w:r>
      <w:r w:rsidR="005329B3">
        <w:rPr>
          <w:rFonts w:ascii="Times New Roman" w:hAnsi="Times New Roman" w:cs="Times New Roman"/>
        </w:rPr>
        <w:t>5</w:t>
      </w:r>
      <w:proofErr w:type="gramStart"/>
      <w:r w:rsidRPr="00C767FB">
        <w:rPr>
          <w:rFonts w:ascii="Times New Roman" w:hAnsi="Times New Roman" w:cs="Times New Roman"/>
        </w:rPr>
        <w:t xml:space="preserve">а,  </w:t>
      </w:r>
      <w:r w:rsidR="005329B3">
        <w:rPr>
          <w:rFonts w:ascii="Times New Roman" w:hAnsi="Times New Roman" w:cs="Times New Roman"/>
        </w:rPr>
        <w:t>9</w:t>
      </w:r>
      <w:proofErr w:type="gramEnd"/>
      <w:r w:rsidRPr="00C767FB">
        <w:rPr>
          <w:rFonts w:ascii="Times New Roman" w:hAnsi="Times New Roman" w:cs="Times New Roman"/>
        </w:rPr>
        <w:t>а классах.</w:t>
      </w:r>
    </w:p>
    <w:p w14:paraId="52FBAA7B" w14:textId="3235738A" w:rsidR="009B67EA" w:rsidRPr="0077257C" w:rsidRDefault="009B67EA" w:rsidP="009B67EA">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В таблице представлен </w:t>
      </w:r>
      <w:proofErr w:type="gramStart"/>
      <w:r w:rsidRPr="0077257C">
        <w:rPr>
          <w:rFonts w:ascii="Times New Roman" w:eastAsia="Times New Roman" w:hAnsi="Times New Roman" w:cs="Times New Roman"/>
          <w:sz w:val="24"/>
          <w:szCs w:val="24"/>
        </w:rPr>
        <w:t>мониторинг  результатов</w:t>
      </w:r>
      <w:proofErr w:type="gramEnd"/>
      <w:r w:rsidRPr="0077257C">
        <w:rPr>
          <w:rFonts w:ascii="Times New Roman" w:eastAsia="Times New Roman" w:hAnsi="Times New Roman" w:cs="Times New Roman"/>
          <w:sz w:val="24"/>
          <w:szCs w:val="24"/>
        </w:rPr>
        <w:t xml:space="preserve"> успеваемости, качества обучения обученности за последние три года:</w:t>
      </w:r>
    </w:p>
    <w:p w14:paraId="1BC8208E" w14:textId="77777777" w:rsidR="009B67EA" w:rsidRPr="0077257C" w:rsidRDefault="009B67EA" w:rsidP="009B67EA">
      <w:pPr>
        <w:spacing w:after="0"/>
        <w:jc w:val="both"/>
        <w:rPr>
          <w:rFonts w:ascii="Times New Roman" w:eastAsia="Times New Roman" w:hAnsi="Times New Roman" w:cs="Times New Roman"/>
          <w:sz w:val="24"/>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48"/>
        <w:gridCol w:w="2048"/>
        <w:gridCol w:w="2048"/>
        <w:gridCol w:w="2046"/>
      </w:tblGrid>
      <w:tr w:rsidR="005329B3" w:rsidRPr="0077257C" w14:paraId="1A420A00" w14:textId="6014CD8A" w:rsidTr="005329B3">
        <w:tc>
          <w:tcPr>
            <w:tcW w:w="985" w:type="pct"/>
            <w:tcBorders>
              <w:top w:val="single" w:sz="4" w:space="0" w:color="auto"/>
              <w:left w:val="single" w:sz="4" w:space="0" w:color="auto"/>
              <w:bottom w:val="single" w:sz="4" w:space="0" w:color="auto"/>
              <w:right w:val="single" w:sz="4" w:space="0" w:color="auto"/>
            </w:tcBorders>
          </w:tcPr>
          <w:p w14:paraId="6795A254" w14:textId="77777777" w:rsidR="005329B3" w:rsidRPr="0077257C" w:rsidRDefault="005329B3" w:rsidP="005329B3">
            <w:pPr>
              <w:spacing w:after="0"/>
              <w:jc w:val="center"/>
              <w:rPr>
                <w:rFonts w:ascii="Times New Roman" w:eastAsia="Times New Roman" w:hAnsi="Times New Roman" w:cs="Times New Roman"/>
                <w:kern w:val="16"/>
                <w:sz w:val="24"/>
                <w:szCs w:val="24"/>
              </w:rPr>
            </w:pPr>
            <w:r w:rsidRPr="0077257C">
              <w:rPr>
                <w:rFonts w:ascii="Times New Roman" w:eastAsia="Times New Roman" w:hAnsi="Times New Roman" w:cs="Times New Roman"/>
                <w:sz w:val="24"/>
                <w:szCs w:val="24"/>
              </w:rPr>
              <w:t>Учебный год</w:t>
            </w:r>
          </w:p>
        </w:tc>
        <w:tc>
          <w:tcPr>
            <w:tcW w:w="1004" w:type="pct"/>
            <w:tcBorders>
              <w:top w:val="single" w:sz="4" w:space="0" w:color="auto"/>
              <w:left w:val="single" w:sz="4" w:space="0" w:color="auto"/>
              <w:bottom w:val="single" w:sz="4" w:space="0" w:color="auto"/>
              <w:right w:val="single" w:sz="4" w:space="0" w:color="auto"/>
            </w:tcBorders>
          </w:tcPr>
          <w:p w14:paraId="11AD7EB1" w14:textId="4B8E53E5" w:rsidR="005329B3" w:rsidRDefault="005329B3" w:rsidP="005329B3">
            <w:pPr>
              <w:tabs>
                <w:tab w:val="left" w:pos="22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85E2A">
              <w:rPr>
                <w:rFonts w:ascii="Times New Roman" w:eastAsia="Times New Roman" w:hAnsi="Times New Roman" w:cs="Times New Roman"/>
                <w:sz w:val="24"/>
                <w:szCs w:val="24"/>
              </w:rPr>
              <w:t>20</w:t>
            </w: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1</w:t>
            </w:r>
          </w:p>
          <w:p w14:paraId="47E2167B" w14:textId="77777777" w:rsidR="005329B3" w:rsidRPr="009B67EA" w:rsidRDefault="005329B3" w:rsidP="005329B3">
            <w:pPr>
              <w:tabs>
                <w:tab w:val="left" w:pos="225"/>
              </w:tabs>
              <w:spacing w:after="0"/>
              <w:jc w:val="center"/>
              <w:rPr>
                <w:rFonts w:ascii="Times New Roman" w:eastAsia="Times New Roman" w:hAnsi="Times New Roman" w:cs="Times New Roman"/>
                <w:sz w:val="24"/>
                <w:szCs w:val="24"/>
              </w:rPr>
            </w:pPr>
          </w:p>
          <w:p w14:paraId="3E8682D1" w14:textId="77777777" w:rsidR="005329B3" w:rsidRPr="0077257C" w:rsidRDefault="005329B3" w:rsidP="005329B3">
            <w:pPr>
              <w:tabs>
                <w:tab w:val="left" w:pos="225"/>
              </w:tabs>
              <w:spacing w:after="0"/>
              <w:jc w:val="center"/>
              <w:rPr>
                <w:rFonts w:ascii="Times New Roman" w:eastAsia="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tcPr>
          <w:p w14:paraId="495557AE" w14:textId="21DF8556" w:rsidR="005329B3" w:rsidRPr="0077257C" w:rsidRDefault="005329B3" w:rsidP="005329B3">
            <w:pPr>
              <w:tabs>
                <w:tab w:val="left" w:pos="22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2</w:t>
            </w:r>
          </w:p>
        </w:tc>
        <w:tc>
          <w:tcPr>
            <w:tcW w:w="1004" w:type="pct"/>
            <w:tcBorders>
              <w:top w:val="single" w:sz="4" w:space="0" w:color="auto"/>
              <w:left w:val="single" w:sz="4" w:space="0" w:color="auto"/>
              <w:bottom w:val="single" w:sz="4" w:space="0" w:color="auto"/>
              <w:right w:val="single" w:sz="4" w:space="0" w:color="auto"/>
            </w:tcBorders>
          </w:tcPr>
          <w:p w14:paraId="5DEC9FFD" w14:textId="3F2BF7E7" w:rsidR="005329B3" w:rsidRDefault="005329B3" w:rsidP="005329B3">
            <w:pPr>
              <w:tabs>
                <w:tab w:val="left" w:pos="22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85E2A">
              <w:rPr>
                <w:rFonts w:ascii="Times New Roman" w:eastAsia="Times New Roman" w:hAnsi="Times New Roman" w:cs="Times New Roman"/>
                <w:sz w:val="24"/>
                <w:szCs w:val="24"/>
              </w:rPr>
              <w:t>2023</w:t>
            </w:r>
          </w:p>
          <w:p w14:paraId="6A117A30" w14:textId="5153DB35" w:rsidR="005329B3" w:rsidRPr="0077257C" w:rsidRDefault="005329B3" w:rsidP="005329B3">
            <w:pPr>
              <w:tabs>
                <w:tab w:val="left" w:pos="225"/>
              </w:tabs>
              <w:spacing w:after="0"/>
              <w:jc w:val="center"/>
              <w:rPr>
                <w:rFonts w:ascii="Times New Roman" w:eastAsia="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tcPr>
          <w:p w14:paraId="08556732" w14:textId="0D31A3AA" w:rsidR="005329B3" w:rsidRDefault="00185E2A" w:rsidP="005329B3">
            <w:pPr>
              <w:tabs>
                <w:tab w:val="left" w:pos="22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532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14:paraId="183713F7" w14:textId="6634897E" w:rsidR="005329B3" w:rsidRPr="005329B3" w:rsidRDefault="005329B3" w:rsidP="005329B3">
            <w:pPr>
              <w:tabs>
                <w:tab w:val="left" w:pos="22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w:t>
            </w:r>
          </w:p>
        </w:tc>
      </w:tr>
      <w:tr w:rsidR="005329B3" w:rsidRPr="0077257C" w14:paraId="39D398E7" w14:textId="306B52DF" w:rsidTr="005329B3">
        <w:tc>
          <w:tcPr>
            <w:tcW w:w="985" w:type="pct"/>
            <w:tcBorders>
              <w:top w:val="single" w:sz="4" w:space="0" w:color="auto"/>
              <w:left w:val="single" w:sz="4" w:space="0" w:color="auto"/>
              <w:bottom w:val="single" w:sz="4" w:space="0" w:color="auto"/>
              <w:right w:val="single" w:sz="4" w:space="0" w:color="auto"/>
            </w:tcBorders>
          </w:tcPr>
          <w:p w14:paraId="728661B0" w14:textId="77777777" w:rsidR="005329B3" w:rsidRPr="0077257C" w:rsidRDefault="005329B3" w:rsidP="005329B3">
            <w:pPr>
              <w:spacing w:after="0"/>
              <w:rPr>
                <w:rFonts w:ascii="Times New Roman" w:eastAsia="Times New Roman" w:hAnsi="Times New Roman" w:cs="Times New Roman"/>
                <w:kern w:val="16"/>
                <w:sz w:val="24"/>
                <w:szCs w:val="24"/>
              </w:rPr>
            </w:pPr>
            <w:r w:rsidRPr="0077257C">
              <w:rPr>
                <w:rFonts w:ascii="Times New Roman" w:eastAsia="Times New Roman" w:hAnsi="Times New Roman" w:cs="Times New Roman"/>
                <w:sz w:val="24"/>
                <w:szCs w:val="24"/>
              </w:rPr>
              <w:t>успеваемость</w:t>
            </w:r>
          </w:p>
        </w:tc>
        <w:tc>
          <w:tcPr>
            <w:tcW w:w="1004" w:type="pct"/>
            <w:tcBorders>
              <w:top w:val="single" w:sz="4" w:space="0" w:color="auto"/>
              <w:left w:val="single" w:sz="4" w:space="0" w:color="auto"/>
              <w:bottom w:val="single" w:sz="4" w:space="0" w:color="auto"/>
              <w:right w:val="single" w:sz="4" w:space="0" w:color="auto"/>
            </w:tcBorders>
          </w:tcPr>
          <w:p w14:paraId="20DA724F" w14:textId="1A7E19F9" w:rsidR="005329B3" w:rsidRPr="0077257C" w:rsidRDefault="005329B3" w:rsidP="005329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04" w:type="pct"/>
            <w:tcBorders>
              <w:top w:val="single" w:sz="4" w:space="0" w:color="auto"/>
              <w:left w:val="single" w:sz="4" w:space="0" w:color="auto"/>
              <w:bottom w:val="single" w:sz="4" w:space="0" w:color="auto"/>
              <w:right w:val="single" w:sz="4" w:space="0" w:color="auto"/>
            </w:tcBorders>
          </w:tcPr>
          <w:p w14:paraId="77601657" w14:textId="72B714E2" w:rsidR="005329B3" w:rsidRPr="0077257C" w:rsidRDefault="005329B3" w:rsidP="005329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04" w:type="pct"/>
            <w:tcBorders>
              <w:top w:val="single" w:sz="4" w:space="0" w:color="auto"/>
              <w:left w:val="single" w:sz="4" w:space="0" w:color="auto"/>
              <w:bottom w:val="single" w:sz="4" w:space="0" w:color="auto"/>
              <w:right w:val="single" w:sz="4" w:space="0" w:color="auto"/>
            </w:tcBorders>
          </w:tcPr>
          <w:p w14:paraId="3C45F90C" w14:textId="74A9217A" w:rsidR="005329B3" w:rsidRPr="0077257C" w:rsidRDefault="005329B3" w:rsidP="005329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04" w:type="pct"/>
            <w:tcBorders>
              <w:top w:val="single" w:sz="4" w:space="0" w:color="auto"/>
              <w:left w:val="single" w:sz="4" w:space="0" w:color="auto"/>
              <w:bottom w:val="single" w:sz="4" w:space="0" w:color="auto"/>
              <w:right w:val="single" w:sz="4" w:space="0" w:color="auto"/>
            </w:tcBorders>
          </w:tcPr>
          <w:p w14:paraId="21A213D1" w14:textId="3A36DC9E" w:rsidR="005329B3" w:rsidRPr="0077257C" w:rsidRDefault="005329B3" w:rsidP="005329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r>
      <w:tr w:rsidR="005329B3" w:rsidRPr="0077257C" w14:paraId="6FA8EF3F" w14:textId="42EDC064" w:rsidTr="005329B3">
        <w:tc>
          <w:tcPr>
            <w:tcW w:w="985" w:type="pct"/>
            <w:tcBorders>
              <w:top w:val="single" w:sz="4" w:space="0" w:color="auto"/>
              <w:left w:val="single" w:sz="4" w:space="0" w:color="auto"/>
              <w:bottom w:val="single" w:sz="4" w:space="0" w:color="auto"/>
              <w:right w:val="single" w:sz="4" w:space="0" w:color="auto"/>
            </w:tcBorders>
          </w:tcPr>
          <w:p w14:paraId="059DB1B6" w14:textId="77777777" w:rsidR="005329B3" w:rsidRPr="0077257C" w:rsidRDefault="005329B3" w:rsidP="005329B3">
            <w:pPr>
              <w:spacing w:after="0"/>
              <w:rPr>
                <w:rFonts w:ascii="Times New Roman" w:eastAsia="Times New Roman" w:hAnsi="Times New Roman" w:cs="Times New Roman"/>
                <w:kern w:val="16"/>
                <w:sz w:val="24"/>
                <w:szCs w:val="24"/>
              </w:rPr>
            </w:pPr>
            <w:r w:rsidRPr="0077257C">
              <w:rPr>
                <w:rFonts w:ascii="Times New Roman" w:eastAsia="Times New Roman" w:hAnsi="Times New Roman" w:cs="Times New Roman"/>
                <w:sz w:val="24"/>
                <w:szCs w:val="24"/>
              </w:rPr>
              <w:t>Качество обучения</w:t>
            </w:r>
          </w:p>
        </w:tc>
        <w:tc>
          <w:tcPr>
            <w:tcW w:w="1004" w:type="pct"/>
            <w:tcBorders>
              <w:top w:val="single" w:sz="4" w:space="0" w:color="auto"/>
              <w:left w:val="single" w:sz="4" w:space="0" w:color="auto"/>
              <w:bottom w:val="single" w:sz="4" w:space="0" w:color="auto"/>
              <w:right w:val="single" w:sz="4" w:space="0" w:color="auto"/>
            </w:tcBorders>
          </w:tcPr>
          <w:p w14:paraId="5EDBC4AE" w14:textId="17763D6F" w:rsidR="005329B3" w:rsidRPr="0077257C" w:rsidRDefault="005329B3" w:rsidP="005329B3">
            <w:pPr>
              <w:spacing w:after="0"/>
              <w:jc w:val="center"/>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38%</w:t>
            </w:r>
          </w:p>
        </w:tc>
        <w:tc>
          <w:tcPr>
            <w:tcW w:w="1004" w:type="pct"/>
            <w:tcBorders>
              <w:top w:val="single" w:sz="4" w:space="0" w:color="auto"/>
              <w:left w:val="single" w:sz="4" w:space="0" w:color="auto"/>
              <w:bottom w:val="single" w:sz="4" w:space="0" w:color="auto"/>
              <w:right w:val="single" w:sz="4" w:space="0" w:color="auto"/>
            </w:tcBorders>
          </w:tcPr>
          <w:p w14:paraId="3015367B" w14:textId="2E1F8565" w:rsidR="005329B3" w:rsidRPr="0077257C" w:rsidRDefault="005329B3" w:rsidP="005329B3">
            <w:pPr>
              <w:spacing w:after="0"/>
              <w:jc w:val="center"/>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43%</w:t>
            </w:r>
          </w:p>
        </w:tc>
        <w:tc>
          <w:tcPr>
            <w:tcW w:w="1004" w:type="pct"/>
            <w:tcBorders>
              <w:top w:val="single" w:sz="4" w:space="0" w:color="auto"/>
              <w:left w:val="single" w:sz="4" w:space="0" w:color="auto"/>
              <w:bottom w:val="single" w:sz="4" w:space="0" w:color="auto"/>
              <w:right w:val="single" w:sz="4" w:space="0" w:color="auto"/>
            </w:tcBorders>
          </w:tcPr>
          <w:p w14:paraId="38D7DC68" w14:textId="0A4D44C4" w:rsidR="005329B3" w:rsidRPr="0077257C" w:rsidRDefault="005329B3" w:rsidP="005329B3">
            <w:pPr>
              <w:spacing w:after="0"/>
              <w:jc w:val="center"/>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52,6</w:t>
            </w:r>
          </w:p>
        </w:tc>
        <w:tc>
          <w:tcPr>
            <w:tcW w:w="1004" w:type="pct"/>
            <w:tcBorders>
              <w:top w:val="single" w:sz="4" w:space="0" w:color="auto"/>
              <w:left w:val="single" w:sz="4" w:space="0" w:color="auto"/>
              <w:bottom w:val="single" w:sz="4" w:space="0" w:color="auto"/>
              <w:right w:val="single" w:sz="4" w:space="0" w:color="auto"/>
            </w:tcBorders>
          </w:tcPr>
          <w:p w14:paraId="00FCFF13" w14:textId="726F2D86" w:rsidR="005329B3" w:rsidRPr="0077257C" w:rsidRDefault="005329B3" w:rsidP="005329B3">
            <w:pPr>
              <w:spacing w:after="0"/>
              <w:jc w:val="center"/>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47,9</w:t>
            </w:r>
          </w:p>
        </w:tc>
      </w:tr>
    </w:tbl>
    <w:p w14:paraId="3EEF3614" w14:textId="4671E3AB" w:rsidR="009B67EA" w:rsidRDefault="005329B3" w:rsidP="009B67EA">
      <w:pPr>
        <w:spacing w:after="0"/>
        <w:rPr>
          <w:rFonts w:ascii="Times New Roman" w:eastAsia="Times New Roman" w:hAnsi="Times New Roman" w:cs="Times New Roman"/>
          <w:b/>
          <w:sz w:val="24"/>
          <w:szCs w:val="24"/>
        </w:rPr>
      </w:pPr>
      <w:r w:rsidRPr="005329B3">
        <w:rPr>
          <w:rFonts w:ascii="Times New Roman" w:eastAsia="Times New Roman" w:hAnsi="Times New Roman" w:cs="Times New Roman"/>
          <w:bCs/>
          <w:sz w:val="24"/>
          <w:szCs w:val="24"/>
        </w:rPr>
        <w:t>На конец полугодия 2 обучающихся не аттестованы</w:t>
      </w:r>
      <w:r>
        <w:rPr>
          <w:rFonts w:ascii="Times New Roman" w:eastAsia="Times New Roman" w:hAnsi="Times New Roman" w:cs="Times New Roman"/>
          <w:bCs/>
          <w:sz w:val="24"/>
          <w:szCs w:val="24"/>
        </w:rPr>
        <w:t xml:space="preserve"> </w:t>
      </w:r>
      <w:r w:rsidRPr="005329B3">
        <w:rPr>
          <w:rFonts w:ascii="Times New Roman" w:eastAsia="Times New Roman" w:hAnsi="Times New Roman" w:cs="Times New Roman"/>
          <w:bCs/>
          <w:sz w:val="24"/>
          <w:szCs w:val="24"/>
        </w:rPr>
        <w:t>(обучающиеся 2б класса и вновь прибывший в текущем учебном году</w:t>
      </w:r>
      <w:r>
        <w:rPr>
          <w:rFonts w:ascii="Times New Roman" w:eastAsia="Times New Roman" w:hAnsi="Times New Roman" w:cs="Times New Roman"/>
          <w:b/>
          <w:sz w:val="24"/>
          <w:szCs w:val="24"/>
        </w:rPr>
        <w:t xml:space="preserve"> </w:t>
      </w:r>
      <w:r w:rsidRPr="005329B3">
        <w:rPr>
          <w:rFonts w:ascii="Times New Roman" w:eastAsia="Times New Roman" w:hAnsi="Times New Roman" w:cs="Times New Roman"/>
          <w:bCs/>
          <w:sz w:val="24"/>
          <w:szCs w:val="24"/>
        </w:rPr>
        <w:t>обучающийся 4 класса), так как обучающиеся не ус</w:t>
      </w:r>
      <w:r>
        <w:rPr>
          <w:rFonts w:ascii="Times New Roman" w:eastAsia="Times New Roman" w:hAnsi="Times New Roman" w:cs="Times New Roman"/>
          <w:bCs/>
          <w:sz w:val="24"/>
          <w:szCs w:val="24"/>
        </w:rPr>
        <w:t>певают по</w:t>
      </w:r>
      <w:r w:rsidRPr="005329B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АООП В</w:t>
      </w:r>
      <w:r w:rsidRPr="005329B3">
        <w:rPr>
          <w:rFonts w:ascii="Times New Roman" w:eastAsia="Times New Roman" w:hAnsi="Times New Roman" w:cs="Times New Roman"/>
          <w:bCs/>
          <w:sz w:val="24"/>
          <w:szCs w:val="24"/>
        </w:rPr>
        <w:t>ариант</w:t>
      </w:r>
      <w:r>
        <w:rPr>
          <w:rFonts w:ascii="Times New Roman" w:eastAsia="Times New Roman" w:hAnsi="Times New Roman" w:cs="Times New Roman"/>
          <w:bCs/>
          <w:sz w:val="24"/>
          <w:szCs w:val="24"/>
        </w:rPr>
        <w:t>у</w:t>
      </w:r>
      <w:r w:rsidRPr="005329B3">
        <w:rPr>
          <w:rFonts w:ascii="Times New Roman" w:eastAsia="Times New Roman" w:hAnsi="Times New Roman" w:cs="Times New Roman"/>
          <w:bCs/>
          <w:sz w:val="24"/>
          <w:szCs w:val="24"/>
        </w:rPr>
        <w:t xml:space="preserve"> 2.2 и родителям рекомендовано изменить вариант программы</w:t>
      </w:r>
      <w:r>
        <w:rPr>
          <w:rFonts w:ascii="Times New Roman" w:eastAsia="Times New Roman" w:hAnsi="Times New Roman" w:cs="Times New Roman"/>
          <w:bCs/>
          <w:sz w:val="24"/>
          <w:szCs w:val="24"/>
        </w:rPr>
        <w:t xml:space="preserve">.  </w:t>
      </w:r>
    </w:p>
    <w:p w14:paraId="0EA0E5EC" w14:textId="1BA611B3" w:rsidR="0097492C" w:rsidRDefault="00C55E5D" w:rsidP="009B67EA">
      <w:pPr>
        <w:spacing w:after="0"/>
        <w:rPr>
          <w:rFonts w:ascii="Times New Roman" w:eastAsia="Times New Roman" w:hAnsi="Times New Roman" w:cs="Times New Roman"/>
          <w:b/>
          <w:sz w:val="24"/>
          <w:szCs w:val="24"/>
        </w:rPr>
      </w:pPr>
      <w:r>
        <w:rPr>
          <w:noProof/>
        </w:rPr>
        <w:lastRenderedPageBreak/>
        <w:drawing>
          <wp:inline distT="0" distB="0" distL="0" distR="0" wp14:anchorId="4D01BF57" wp14:editId="161A31E8">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CBB1E" w14:textId="77777777" w:rsidR="00896C51" w:rsidRDefault="00703FAA" w:rsidP="00896C51">
      <w:pPr>
        <w:tabs>
          <w:tab w:val="num" w:pos="0"/>
        </w:tabs>
        <w:spacing w:after="0" w:line="360" w:lineRule="auto"/>
        <w:ind w:firstLine="709"/>
        <w:jc w:val="both"/>
        <w:rPr>
          <w:rFonts w:ascii="Times New Roman" w:eastAsia="Times New Roman" w:hAnsi="Times New Roman" w:cs="Times New Roman"/>
          <w:color w:val="000000"/>
          <w:sz w:val="24"/>
          <w:szCs w:val="24"/>
        </w:rPr>
      </w:pPr>
      <w:r w:rsidRPr="0077257C">
        <w:rPr>
          <w:rFonts w:ascii="Times New Roman" w:eastAsia="Times New Roman" w:hAnsi="Times New Roman" w:cs="Times New Roman"/>
          <w:color w:val="000000"/>
          <w:sz w:val="24"/>
          <w:szCs w:val="24"/>
        </w:rPr>
        <w:t xml:space="preserve">В результате целенаправленной работы по </w:t>
      </w:r>
      <w:r w:rsidRPr="0077257C">
        <w:rPr>
          <w:rFonts w:ascii="Times New Roman" w:eastAsia="Times New Roman" w:hAnsi="Times New Roman" w:cs="Times New Roman"/>
          <w:color w:val="000000"/>
          <w:sz w:val="24"/>
          <w:szCs w:val="24"/>
          <w:lang w:val="be-BY"/>
        </w:rPr>
        <w:t>оптимизации, интенсификации и повышению эффективности образовательного процесса в ГКОУ школа-интернат № 1 г. Оренбурга</w:t>
      </w:r>
      <w:r w:rsidRPr="0077257C">
        <w:rPr>
          <w:rFonts w:ascii="Times New Roman" w:eastAsia="Times New Roman" w:hAnsi="Times New Roman" w:cs="Times New Roman"/>
          <w:color w:val="000000"/>
          <w:sz w:val="24"/>
          <w:szCs w:val="24"/>
        </w:rPr>
        <w:t xml:space="preserve"> достигнута стабильность в качестве образования обучающихся</w:t>
      </w:r>
      <w:r w:rsidRPr="0077257C">
        <w:rPr>
          <w:rFonts w:ascii="Times New Roman" w:eastAsia="Times New Roman" w:hAnsi="Times New Roman" w:cs="Times New Roman"/>
          <w:color w:val="000000"/>
          <w:sz w:val="24"/>
          <w:szCs w:val="24"/>
          <w:lang w:val="be-BY"/>
        </w:rPr>
        <w:t>.</w:t>
      </w:r>
      <w:r w:rsidRPr="0077257C">
        <w:rPr>
          <w:rFonts w:ascii="Times New Roman" w:eastAsia="Times New Roman" w:hAnsi="Times New Roman" w:cs="Times New Roman"/>
          <w:color w:val="000000"/>
          <w:sz w:val="24"/>
          <w:szCs w:val="24"/>
        </w:rPr>
        <w:t xml:space="preserve"> Этому способствовало регулярное и </w:t>
      </w:r>
      <w:proofErr w:type="gramStart"/>
      <w:r w:rsidRPr="0077257C">
        <w:rPr>
          <w:rFonts w:ascii="Times New Roman" w:eastAsia="Times New Roman" w:hAnsi="Times New Roman" w:cs="Times New Roman"/>
          <w:color w:val="000000"/>
          <w:sz w:val="24"/>
          <w:szCs w:val="24"/>
        </w:rPr>
        <w:t>систематическое  проведение</w:t>
      </w:r>
      <w:proofErr w:type="gramEnd"/>
      <w:r w:rsidRPr="0077257C">
        <w:rPr>
          <w:rFonts w:ascii="Times New Roman" w:eastAsia="Times New Roman" w:hAnsi="Times New Roman" w:cs="Times New Roman"/>
          <w:color w:val="000000"/>
          <w:sz w:val="24"/>
          <w:szCs w:val="24"/>
        </w:rPr>
        <w:t xml:space="preserve"> мониторинга результатов учебной деятельности по итогам четверти, полугодия, года, использование методики степени обученности  и качества обучения. На совещаниях при директоре по результатам каждой четверти и за год отслеживалась динамика учебных достижений обучающихся, принимались соответствующие управленческие решения.</w:t>
      </w:r>
    </w:p>
    <w:p w14:paraId="22C0A6E9" w14:textId="7A49A99C" w:rsidR="00185EFB" w:rsidRPr="0077257C" w:rsidRDefault="00185EFB" w:rsidP="00896C51">
      <w:pPr>
        <w:tabs>
          <w:tab w:val="num" w:pos="0"/>
        </w:tabs>
        <w:spacing w:after="0" w:line="360" w:lineRule="auto"/>
        <w:ind w:firstLine="709"/>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w:t>
      </w:r>
      <w:r w:rsidR="00FB6E8F">
        <w:rPr>
          <w:rFonts w:ascii="Times New Roman" w:eastAsia="Times New Roman" w:hAnsi="Times New Roman" w:cs="Times New Roman"/>
          <w:b/>
          <w:i/>
          <w:sz w:val="24"/>
          <w:szCs w:val="24"/>
        </w:rPr>
        <w:t>Выводы</w:t>
      </w:r>
      <w:r w:rsidRPr="0077257C">
        <w:rPr>
          <w:rFonts w:ascii="Times New Roman" w:eastAsia="Times New Roman" w:hAnsi="Times New Roman" w:cs="Times New Roman"/>
          <w:b/>
          <w:i/>
          <w:sz w:val="24"/>
          <w:szCs w:val="24"/>
        </w:rPr>
        <w:t>:</w:t>
      </w:r>
    </w:p>
    <w:p w14:paraId="53CFFE97" w14:textId="77777777"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в течение учебного года в школе – интернате осуществлялся педагогический мониторинг, одним из основных этапов которого являлось отслеживание и анализ уровня обязательных результатов обучения;</w:t>
      </w:r>
    </w:p>
    <w:p w14:paraId="6D66C30D" w14:textId="77777777"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по результатам мониторинга наблюдается положительная динамика качества обучения</w:t>
      </w:r>
      <w:r w:rsidR="00AF3D77">
        <w:rPr>
          <w:rFonts w:ascii="Times New Roman" w:eastAsia="Times New Roman" w:hAnsi="Times New Roman" w:cs="Times New Roman"/>
          <w:b/>
          <w:i/>
          <w:sz w:val="24"/>
          <w:szCs w:val="24"/>
        </w:rPr>
        <w:t>.</w:t>
      </w:r>
    </w:p>
    <w:p w14:paraId="1A55CA4D" w14:textId="77777777"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 анализ административных контрольных работ показал достаточный уровень сформированности универсальных учебных действий по предметам; </w:t>
      </w:r>
    </w:p>
    <w:p w14:paraId="683EBA1F" w14:textId="77777777" w:rsidR="00185EFB" w:rsidRPr="0077257C" w:rsidRDefault="00EF1D5E" w:rsidP="00185EF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учебный </w:t>
      </w:r>
      <w:proofErr w:type="gramStart"/>
      <w:r>
        <w:rPr>
          <w:rFonts w:ascii="Times New Roman" w:eastAsia="Times New Roman" w:hAnsi="Times New Roman" w:cs="Times New Roman"/>
          <w:b/>
          <w:i/>
          <w:sz w:val="24"/>
          <w:szCs w:val="24"/>
        </w:rPr>
        <w:t xml:space="preserve">план </w:t>
      </w:r>
      <w:r w:rsidR="00185EFB" w:rsidRPr="0077257C">
        <w:rPr>
          <w:rFonts w:ascii="Times New Roman" w:eastAsia="Times New Roman" w:hAnsi="Times New Roman" w:cs="Times New Roman"/>
          <w:b/>
          <w:i/>
          <w:sz w:val="24"/>
          <w:szCs w:val="24"/>
        </w:rPr>
        <w:t xml:space="preserve"> выполнен</w:t>
      </w:r>
      <w:proofErr w:type="gramEnd"/>
      <w:r w:rsidR="00185EFB" w:rsidRPr="0077257C">
        <w:rPr>
          <w:rFonts w:ascii="Times New Roman" w:eastAsia="Times New Roman" w:hAnsi="Times New Roman" w:cs="Times New Roman"/>
          <w:b/>
          <w:i/>
          <w:sz w:val="24"/>
          <w:szCs w:val="24"/>
        </w:rPr>
        <w:t>, программный материал по всем предметам пройден;</w:t>
      </w:r>
    </w:p>
    <w:p w14:paraId="49772269" w14:textId="77777777"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обучающиеся получили должный уровень общеобразовательной подготовки в соответствии с Федеральным компонентом государственного стандарта общего образования;</w:t>
      </w:r>
    </w:p>
    <w:p w14:paraId="7A6FE63D" w14:textId="57030A27"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 - руководителям МО русского языка и начальной школы </w:t>
      </w:r>
      <w:r w:rsidR="0012218A">
        <w:rPr>
          <w:rFonts w:ascii="Times New Roman" w:eastAsia="Times New Roman" w:hAnsi="Times New Roman" w:cs="Times New Roman"/>
          <w:b/>
          <w:i/>
          <w:sz w:val="24"/>
          <w:szCs w:val="24"/>
        </w:rPr>
        <w:t>соблюдать</w:t>
      </w:r>
      <w:r w:rsidRPr="0077257C">
        <w:rPr>
          <w:rFonts w:ascii="Times New Roman" w:eastAsia="Times New Roman" w:hAnsi="Times New Roman" w:cs="Times New Roman"/>
          <w:b/>
          <w:i/>
          <w:sz w:val="24"/>
          <w:szCs w:val="24"/>
        </w:rPr>
        <w:t xml:space="preserve"> единые рекомендации по подготовке обучающихся к написанию изложения с творческим заданием;</w:t>
      </w:r>
    </w:p>
    <w:p w14:paraId="31E0B908" w14:textId="693BAE28" w:rsidR="00185EFB" w:rsidRPr="0077257C" w:rsidRDefault="00185EFB" w:rsidP="00185EFB">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 учителям - предметникам при составлении адаптированных рабочих программ уделить внимание </w:t>
      </w:r>
      <w:r w:rsidR="0012218A">
        <w:rPr>
          <w:rFonts w:ascii="Times New Roman" w:eastAsia="Times New Roman" w:hAnsi="Times New Roman" w:cs="Times New Roman"/>
          <w:b/>
          <w:i/>
          <w:sz w:val="24"/>
          <w:szCs w:val="24"/>
        </w:rPr>
        <w:t xml:space="preserve">на формирование функциональной грамотности обучающихся и реализации системно – деятельностного </w:t>
      </w:r>
      <w:proofErr w:type="gramStart"/>
      <w:r w:rsidR="0012218A">
        <w:rPr>
          <w:rFonts w:ascii="Times New Roman" w:eastAsia="Times New Roman" w:hAnsi="Times New Roman" w:cs="Times New Roman"/>
          <w:b/>
          <w:i/>
          <w:sz w:val="24"/>
          <w:szCs w:val="24"/>
        </w:rPr>
        <w:t>подхода.</w:t>
      </w:r>
      <w:r w:rsidR="00AF3D77">
        <w:rPr>
          <w:rFonts w:ascii="Times New Roman" w:eastAsia="Times New Roman" w:hAnsi="Times New Roman" w:cs="Times New Roman"/>
          <w:b/>
          <w:i/>
          <w:sz w:val="24"/>
          <w:szCs w:val="24"/>
        </w:rPr>
        <w:t>.</w:t>
      </w:r>
      <w:proofErr w:type="gramEnd"/>
    </w:p>
    <w:p w14:paraId="5F184176" w14:textId="77777777" w:rsidR="000F2715" w:rsidRDefault="000F2715">
      <w:pPr>
        <w:rPr>
          <w:rFonts w:ascii="Times New Roman" w:hAnsi="Times New Roman" w:cs="Times New Roman"/>
          <w:bCs/>
          <w:sz w:val="24"/>
          <w:szCs w:val="24"/>
        </w:rPr>
      </w:pPr>
      <w:bookmarkStart w:id="18" w:name="page19"/>
      <w:bookmarkEnd w:id="18"/>
      <w:r>
        <w:rPr>
          <w:rFonts w:ascii="Times New Roman" w:hAnsi="Times New Roman" w:cs="Times New Roman"/>
          <w:bCs/>
          <w:sz w:val="24"/>
          <w:szCs w:val="24"/>
        </w:rPr>
        <w:br w:type="page"/>
      </w:r>
    </w:p>
    <w:p w14:paraId="40943777" w14:textId="77777777" w:rsidR="00185EFB" w:rsidRPr="001D2AC9" w:rsidRDefault="007976AD" w:rsidP="002422E7">
      <w:pPr>
        <w:widowControl w:val="0"/>
        <w:autoSpaceDE w:val="0"/>
        <w:autoSpaceDN w:val="0"/>
        <w:adjustRightInd w:val="0"/>
        <w:spacing w:after="0" w:line="240" w:lineRule="auto"/>
        <w:ind w:left="480"/>
        <w:rPr>
          <w:rFonts w:ascii="Times New Roman" w:hAnsi="Times New Roman" w:cs="Times New Roman"/>
          <w:bCs/>
          <w:sz w:val="24"/>
          <w:szCs w:val="24"/>
        </w:rPr>
      </w:pPr>
      <w:proofErr w:type="gramStart"/>
      <w:r w:rsidRPr="00337CEA">
        <w:rPr>
          <w:rFonts w:ascii="Times New Roman" w:hAnsi="Times New Roman" w:cs="Times New Roman"/>
          <w:bCs/>
          <w:sz w:val="24"/>
          <w:szCs w:val="24"/>
        </w:rPr>
        <w:lastRenderedPageBreak/>
        <w:t>ГОСУДАРСТВЕННАЯ  ИТОГОВАЯ</w:t>
      </w:r>
      <w:proofErr w:type="gramEnd"/>
      <w:r w:rsidRPr="00337CEA">
        <w:rPr>
          <w:rFonts w:ascii="Times New Roman" w:hAnsi="Times New Roman" w:cs="Times New Roman"/>
          <w:bCs/>
          <w:sz w:val="24"/>
          <w:szCs w:val="24"/>
        </w:rPr>
        <w:t xml:space="preserve">  АТТЕСТАЦИЯ.</w:t>
      </w:r>
    </w:p>
    <w:p w14:paraId="1120A3C7" w14:textId="77777777" w:rsidR="00185EFB" w:rsidRPr="0077257C" w:rsidRDefault="00185EFB" w:rsidP="00185EFB">
      <w:pPr>
        <w:spacing w:after="0"/>
        <w:jc w:val="both"/>
        <w:rPr>
          <w:rFonts w:ascii="Times New Roman" w:eastAsia="Times New Roman" w:hAnsi="Times New Roman" w:cs="Times New Roman"/>
          <w:sz w:val="24"/>
          <w:szCs w:val="24"/>
        </w:rPr>
      </w:pPr>
    </w:p>
    <w:p w14:paraId="2C37D113" w14:textId="77777777" w:rsidR="00185EFB" w:rsidRPr="0077257C" w:rsidRDefault="00185EFB" w:rsidP="00185EFB">
      <w:pPr>
        <w:spacing w:after="0" w:line="360" w:lineRule="auto"/>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В течение года система </w:t>
      </w:r>
      <w:proofErr w:type="gramStart"/>
      <w:r w:rsidRPr="0077257C">
        <w:rPr>
          <w:rFonts w:ascii="Times New Roman" w:eastAsia="Times New Roman" w:hAnsi="Times New Roman" w:cs="Times New Roman"/>
          <w:sz w:val="24"/>
          <w:szCs w:val="24"/>
        </w:rPr>
        <w:t>контроля  за</w:t>
      </w:r>
      <w:proofErr w:type="gramEnd"/>
      <w:r w:rsidRPr="0077257C">
        <w:rPr>
          <w:rFonts w:ascii="Times New Roman" w:eastAsia="Times New Roman" w:hAnsi="Times New Roman" w:cs="Times New Roman"/>
          <w:sz w:val="24"/>
          <w:szCs w:val="24"/>
        </w:rPr>
        <w:t xml:space="preserve"> качеством образования выстраивалась по конечным результатам образовательной деятельности. Итоги государственной итоговой </w:t>
      </w:r>
      <w:proofErr w:type="gramStart"/>
      <w:r w:rsidRPr="0077257C">
        <w:rPr>
          <w:rFonts w:ascii="Times New Roman" w:eastAsia="Times New Roman" w:hAnsi="Times New Roman" w:cs="Times New Roman"/>
          <w:sz w:val="24"/>
          <w:szCs w:val="24"/>
        </w:rPr>
        <w:t>аттестации  -</w:t>
      </w:r>
      <w:proofErr w:type="gramEnd"/>
      <w:r w:rsidRPr="0077257C">
        <w:rPr>
          <w:rFonts w:ascii="Times New Roman" w:eastAsia="Times New Roman" w:hAnsi="Times New Roman" w:cs="Times New Roman"/>
          <w:sz w:val="24"/>
          <w:szCs w:val="24"/>
        </w:rPr>
        <w:t xml:space="preserve"> ведущий критерий оценки качества обучения образовательного учреждения.</w:t>
      </w:r>
    </w:p>
    <w:p w14:paraId="6395F760" w14:textId="517B8D57" w:rsidR="002F06DC" w:rsidRDefault="00EF1D5E" w:rsidP="00185EF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20</w:t>
      </w:r>
      <w:r w:rsidR="000C0F5B">
        <w:rPr>
          <w:rFonts w:ascii="Times New Roman" w:eastAsia="Times New Roman" w:hAnsi="Times New Roman" w:cs="Times New Roman"/>
          <w:sz w:val="24"/>
          <w:szCs w:val="24"/>
        </w:rPr>
        <w:t>2</w:t>
      </w:r>
      <w:r w:rsidR="00185E2A">
        <w:rPr>
          <w:rFonts w:ascii="Times New Roman" w:eastAsia="Times New Roman" w:hAnsi="Times New Roman" w:cs="Times New Roman"/>
          <w:sz w:val="24"/>
          <w:szCs w:val="24"/>
        </w:rPr>
        <w:t>2</w:t>
      </w:r>
      <w:r w:rsidR="007976AD">
        <w:rPr>
          <w:rFonts w:ascii="Times New Roman" w:eastAsia="Times New Roman" w:hAnsi="Times New Roman" w:cs="Times New Roman"/>
          <w:sz w:val="24"/>
          <w:szCs w:val="24"/>
        </w:rPr>
        <w:t>-</w:t>
      </w:r>
      <w:proofErr w:type="gramStart"/>
      <w:r w:rsidR="00185E2A">
        <w:rPr>
          <w:rFonts w:ascii="Times New Roman" w:eastAsia="Times New Roman" w:hAnsi="Times New Roman" w:cs="Times New Roman"/>
          <w:sz w:val="24"/>
          <w:szCs w:val="24"/>
        </w:rPr>
        <w:t>2023</w:t>
      </w:r>
      <w:r w:rsidR="00185EFB" w:rsidRPr="0077257C">
        <w:rPr>
          <w:rFonts w:ascii="Times New Roman" w:eastAsia="Times New Roman" w:hAnsi="Times New Roman" w:cs="Times New Roman"/>
          <w:sz w:val="24"/>
          <w:szCs w:val="24"/>
        </w:rPr>
        <w:t xml:space="preserve">  учебного</w:t>
      </w:r>
      <w:proofErr w:type="gramEnd"/>
      <w:r w:rsidR="00185EFB" w:rsidRPr="0077257C">
        <w:rPr>
          <w:rFonts w:ascii="Times New Roman" w:eastAsia="Times New Roman" w:hAnsi="Times New Roman" w:cs="Times New Roman"/>
          <w:sz w:val="24"/>
          <w:szCs w:val="24"/>
        </w:rPr>
        <w:t xml:space="preserve"> года в выпускн</w:t>
      </w:r>
      <w:r w:rsidR="002F06DC">
        <w:rPr>
          <w:rFonts w:ascii="Times New Roman" w:eastAsia="Times New Roman" w:hAnsi="Times New Roman" w:cs="Times New Roman"/>
          <w:sz w:val="24"/>
          <w:szCs w:val="24"/>
        </w:rPr>
        <w:t>ых</w:t>
      </w:r>
      <w:r w:rsidR="007976AD">
        <w:rPr>
          <w:rFonts w:ascii="Times New Roman" w:eastAsia="Times New Roman" w:hAnsi="Times New Roman" w:cs="Times New Roman"/>
          <w:sz w:val="24"/>
          <w:szCs w:val="24"/>
        </w:rPr>
        <w:t xml:space="preserve">  класс</w:t>
      </w:r>
      <w:r w:rsidR="002F06DC">
        <w:rPr>
          <w:rFonts w:ascii="Times New Roman" w:eastAsia="Times New Roman" w:hAnsi="Times New Roman" w:cs="Times New Roman"/>
          <w:sz w:val="24"/>
          <w:szCs w:val="24"/>
        </w:rPr>
        <w:t>ах</w:t>
      </w:r>
      <w:r w:rsidR="00185EFB" w:rsidRPr="0077257C">
        <w:rPr>
          <w:rFonts w:ascii="Times New Roman" w:eastAsia="Times New Roman" w:hAnsi="Times New Roman" w:cs="Times New Roman"/>
          <w:sz w:val="24"/>
          <w:szCs w:val="24"/>
        </w:rPr>
        <w:t xml:space="preserve"> обучалось </w:t>
      </w:r>
      <w:r w:rsidR="00896C51">
        <w:rPr>
          <w:rFonts w:ascii="Times New Roman" w:eastAsia="Times New Roman" w:hAnsi="Times New Roman" w:cs="Times New Roman"/>
          <w:sz w:val="24"/>
          <w:szCs w:val="24"/>
        </w:rPr>
        <w:t>9</w:t>
      </w:r>
      <w:r w:rsidR="00185EFB" w:rsidRPr="0077257C">
        <w:rPr>
          <w:rFonts w:ascii="Times New Roman" w:eastAsia="Times New Roman" w:hAnsi="Times New Roman" w:cs="Times New Roman"/>
          <w:sz w:val="24"/>
          <w:szCs w:val="24"/>
        </w:rPr>
        <w:t xml:space="preserve"> человек.</w:t>
      </w:r>
      <w:r w:rsidR="002F06DC">
        <w:rPr>
          <w:rFonts w:ascii="Times New Roman" w:eastAsia="Times New Roman" w:hAnsi="Times New Roman" w:cs="Times New Roman"/>
          <w:sz w:val="24"/>
          <w:szCs w:val="24"/>
        </w:rPr>
        <w:t xml:space="preserve"> Из них </w:t>
      </w:r>
      <w:r w:rsidR="00896C51">
        <w:rPr>
          <w:rFonts w:ascii="Times New Roman" w:eastAsia="Times New Roman" w:hAnsi="Times New Roman" w:cs="Times New Roman"/>
          <w:sz w:val="24"/>
          <w:szCs w:val="24"/>
        </w:rPr>
        <w:t>7</w:t>
      </w:r>
      <w:r w:rsidR="002F06DC">
        <w:rPr>
          <w:rFonts w:ascii="Times New Roman" w:eastAsia="Times New Roman" w:hAnsi="Times New Roman" w:cs="Times New Roman"/>
          <w:sz w:val="24"/>
          <w:szCs w:val="24"/>
        </w:rPr>
        <w:t xml:space="preserve"> обучающихся по общеобразовательной программе, </w:t>
      </w:r>
      <w:r w:rsidR="00896C51">
        <w:rPr>
          <w:rFonts w:ascii="Times New Roman" w:eastAsia="Times New Roman" w:hAnsi="Times New Roman" w:cs="Times New Roman"/>
          <w:sz w:val="24"/>
          <w:szCs w:val="24"/>
        </w:rPr>
        <w:t>2</w:t>
      </w:r>
      <w:r w:rsidR="002F06DC">
        <w:rPr>
          <w:rFonts w:ascii="Times New Roman" w:eastAsia="Times New Roman" w:hAnsi="Times New Roman" w:cs="Times New Roman"/>
          <w:sz w:val="24"/>
          <w:szCs w:val="24"/>
        </w:rPr>
        <w:t xml:space="preserve"> обучающихся – по программе с интеллектуальными нарушениями.</w:t>
      </w:r>
      <w:r w:rsidR="00185EFB" w:rsidRPr="0077257C">
        <w:rPr>
          <w:rFonts w:ascii="Times New Roman" w:eastAsia="Times New Roman" w:hAnsi="Times New Roman" w:cs="Times New Roman"/>
          <w:sz w:val="24"/>
          <w:szCs w:val="24"/>
        </w:rPr>
        <w:t xml:space="preserve"> </w:t>
      </w:r>
    </w:p>
    <w:p w14:paraId="32146518" w14:textId="12AB997E"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00896C5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человек все</w:t>
      </w:r>
      <w:r w:rsidRPr="00337CEA">
        <w:rPr>
          <w:rFonts w:ascii="Times New Roman" w:eastAsia="Times New Roman" w:hAnsi="Times New Roman" w:cs="Times New Roman"/>
          <w:sz w:val="24"/>
          <w:szCs w:val="24"/>
        </w:rPr>
        <w:t xml:space="preserve"> обучающиеся были допущены к государственной итоговой аттестации, успешно прошли </w:t>
      </w:r>
      <w:r w:rsidR="00896C51">
        <w:rPr>
          <w:rFonts w:ascii="Times New Roman" w:eastAsia="Times New Roman" w:hAnsi="Times New Roman" w:cs="Times New Roman"/>
          <w:sz w:val="24"/>
          <w:szCs w:val="24"/>
        </w:rPr>
        <w:t xml:space="preserve">итоговое собеседование по русскому языку, участвовали в </w:t>
      </w:r>
      <w:r w:rsidR="000C0F5B">
        <w:rPr>
          <w:rFonts w:ascii="Times New Roman" w:eastAsia="Times New Roman" w:hAnsi="Times New Roman" w:cs="Times New Roman"/>
          <w:sz w:val="24"/>
          <w:szCs w:val="24"/>
        </w:rPr>
        <w:t xml:space="preserve">пробных экзаменах в декабре 2011 – марте </w:t>
      </w:r>
      <w:r w:rsidR="00185E2A">
        <w:rPr>
          <w:rFonts w:ascii="Times New Roman" w:eastAsia="Times New Roman" w:hAnsi="Times New Roman" w:cs="Times New Roman"/>
          <w:sz w:val="24"/>
          <w:szCs w:val="24"/>
        </w:rPr>
        <w:t>2023</w:t>
      </w:r>
      <w:r w:rsidR="00896C51">
        <w:rPr>
          <w:rFonts w:ascii="Times New Roman" w:eastAsia="Times New Roman" w:hAnsi="Times New Roman" w:cs="Times New Roman"/>
          <w:sz w:val="24"/>
          <w:szCs w:val="24"/>
        </w:rPr>
        <w:t xml:space="preserve"> года. В таблице </w:t>
      </w:r>
      <w:proofErr w:type="gramStart"/>
      <w:r w:rsidR="00896C51">
        <w:rPr>
          <w:rFonts w:ascii="Times New Roman" w:eastAsia="Times New Roman" w:hAnsi="Times New Roman" w:cs="Times New Roman"/>
          <w:sz w:val="24"/>
          <w:szCs w:val="24"/>
        </w:rPr>
        <w:t>представлены  р</w:t>
      </w:r>
      <w:r w:rsidRPr="00337CEA">
        <w:rPr>
          <w:rFonts w:ascii="Times New Roman" w:eastAsia="Times New Roman" w:hAnsi="Times New Roman" w:cs="Times New Roman"/>
          <w:sz w:val="24"/>
          <w:szCs w:val="24"/>
        </w:rPr>
        <w:t>езультаты</w:t>
      </w:r>
      <w:proofErr w:type="gramEnd"/>
      <w:r w:rsidRPr="00337CEA">
        <w:rPr>
          <w:rFonts w:ascii="Times New Roman" w:eastAsia="Times New Roman" w:hAnsi="Times New Roman" w:cs="Times New Roman"/>
          <w:sz w:val="24"/>
          <w:szCs w:val="24"/>
        </w:rPr>
        <w:t xml:space="preserve"> экзаменов</w:t>
      </w:r>
      <w:r w:rsidR="00896C51">
        <w:rPr>
          <w:rFonts w:ascii="Times New Roman" w:eastAsia="Times New Roman" w:hAnsi="Times New Roman" w:cs="Times New Roman"/>
          <w:sz w:val="24"/>
          <w:szCs w:val="24"/>
        </w:rPr>
        <w:t xml:space="preserve"> за последние три года с учетом итоговых отметок в аттестатах за 20</w:t>
      </w:r>
      <w:r w:rsidR="00185E2A">
        <w:rPr>
          <w:rFonts w:ascii="Times New Roman" w:eastAsia="Times New Roman" w:hAnsi="Times New Roman" w:cs="Times New Roman"/>
          <w:sz w:val="24"/>
          <w:szCs w:val="24"/>
        </w:rPr>
        <w:t>20</w:t>
      </w:r>
      <w:r w:rsidR="00896C51">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3</w:t>
      </w:r>
      <w:r w:rsidR="00896C51">
        <w:rPr>
          <w:rFonts w:ascii="Times New Roman" w:eastAsia="Times New Roman" w:hAnsi="Times New Roman" w:cs="Times New Roman"/>
          <w:sz w:val="24"/>
          <w:szCs w:val="24"/>
        </w:rPr>
        <w:t xml:space="preserve"> учебный год</w:t>
      </w:r>
      <w:r w:rsidRPr="00337CEA">
        <w:rPr>
          <w:rFonts w:ascii="Times New Roman" w:eastAsia="Times New Roman" w:hAnsi="Times New Roman" w:cs="Times New Roman"/>
          <w:sz w:val="24"/>
          <w:szCs w:val="24"/>
        </w:rPr>
        <w:t>:</w:t>
      </w:r>
    </w:p>
    <w:p w14:paraId="53771EC3"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217"/>
        <w:gridCol w:w="2223"/>
        <w:gridCol w:w="2490"/>
      </w:tblGrid>
      <w:tr w:rsidR="0012218A" w:rsidRPr="00337CEA" w14:paraId="4774A753" w14:textId="77777777" w:rsidTr="000C0F5B">
        <w:trPr>
          <w:trHeight w:val="530"/>
        </w:trPr>
        <w:tc>
          <w:tcPr>
            <w:tcW w:w="1599" w:type="pct"/>
            <w:vMerge w:val="restart"/>
            <w:tcBorders>
              <w:top w:val="single" w:sz="4" w:space="0" w:color="auto"/>
              <w:left w:val="single" w:sz="4" w:space="0" w:color="auto"/>
              <w:bottom w:val="single" w:sz="4" w:space="0" w:color="auto"/>
              <w:right w:val="single" w:sz="4" w:space="0" w:color="auto"/>
            </w:tcBorders>
            <w:hideMark/>
          </w:tcPr>
          <w:p w14:paraId="1BE3FEE7" w14:textId="77777777" w:rsidR="0012218A" w:rsidRPr="00337CEA" w:rsidRDefault="0012218A" w:rsidP="00337CE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Предмет</w:t>
            </w:r>
          </w:p>
        </w:tc>
        <w:tc>
          <w:tcPr>
            <w:tcW w:w="3401" w:type="pct"/>
            <w:gridSpan w:val="3"/>
            <w:tcBorders>
              <w:top w:val="single" w:sz="4" w:space="0" w:color="auto"/>
              <w:left w:val="single" w:sz="4" w:space="0" w:color="auto"/>
              <w:bottom w:val="single" w:sz="4" w:space="0" w:color="auto"/>
              <w:right w:val="single" w:sz="4" w:space="0" w:color="auto"/>
            </w:tcBorders>
          </w:tcPr>
          <w:p w14:paraId="2D1107D4" w14:textId="5D063963" w:rsidR="0012218A" w:rsidRPr="00337CEA" w:rsidRDefault="0012218A" w:rsidP="00337CE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Качество</w:t>
            </w:r>
          </w:p>
          <w:p w14:paraId="01662A62" w14:textId="77777777" w:rsidR="0012218A" w:rsidRPr="00337CEA" w:rsidRDefault="0012218A" w:rsidP="00337CEA">
            <w:pPr>
              <w:spacing w:after="0" w:line="360" w:lineRule="auto"/>
              <w:jc w:val="both"/>
              <w:rPr>
                <w:rFonts w:ascii="Times New Roman" w:eastAsia="Times New Roman" w:hAnsi="Times New Roman" w:cs="Times New Roman"/>
                <w:sz w:val="24"/>
                <w:szCs w:val="24"/>
              </w:rPr>
            </w:pPr>
          </w:p>
        </w:tc>
      </w:tr>
      <w:tr w:rsidR="000C0F5B" w:rsidRPr="00337CEA" w14:paraId="1C75CBE8" w14:textId="77777777" w:rsidTr="000C0F5B">
        <w:trPr>
          <w:trHeight w:val="435"/>
        </w:trPr>
        <w:tc>
          <w:tcPr>
            <w:tcW w:w="1599" w:type="pct"/>
            <w:vMerge/>
            <w:tcBorders>
              <w:top w:val="single" w:sz="4" w:space="0" w:color="auto"/>
              <w:left w:val="single" w:sz="4" w:space="0" w:color="auto"/>
              <w:bottom w:val="single" w:sz="4" w:space="0" w:color="auto"/>
              <w:right w:val="single" w:sz="4" w:space="0" w:color="auto"/>
            </w:tcBorders>
            <w:vAlign w:val="center"/>
            <w:hideMark/>
          </w:tcPr>
          <w:p w14:paraId="6143FE0F" w14:textId="77777777" w:rsidR="000C0F5B" w:rsidRPr="00337CEA" w:rsidRDefault="000C0F5B" w:rsidP="0012218A">
            <w:pPr>
              <w:spacing w:after="0" w:line="360" w:lineRule="auto"/>
              <w:jc w:val="both"/>
              <w:rPr>
                <w:rFonts w:ascii="Times New Roman" w:eastAsia="Times New Roman" w:hAnsi="Times New Roman" w:cs="Times New Roman"/>
                <w:sz w:val="24"/>
                <w:szCs w:val="24"/>
              </w:rPr>
            </w:pPr>
          </w:p>
        </w:tc>
        <w:tc>
          <w:tcPr>
            <w:tcW w:w="1088" w:type="pct"/>
            <w:tcBorders>
              <w:top w:val="single" w:sz="4" w:space="0" w:color="auto"/>
              <w:left w:val="single" w:sz="4" w:space="0" w:color="auto"/>
              <w:bottom w:val="single" w:sz="4" w:space="0" w:color="auto"/>
              <w:right w:val="single" w:sz="4" w:space="0" w:color="auto"/>
            </w:tcBorders>
          </w:tcPr>
          <w:p w14:paraId="0467246E" w14:textId="31BFA39E" w:rsidR="000C0F5B" w:rsidRPr="00337CEA" w:rsidRDefault="000C0F5B" w:rsidP="000C0F5B">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20</w:t>
            </w:r>
            <w:r w:rsidR="00185E2A">
              <w:rPr>
                <w:rFonts w:ascii="Times New Roman" w:eastAsia="Times New Roman" w:hAnsi="Times New Roman" w:cs="Times New Roman"/>
                <w:sz w:val="24"/>
                <w:szCs w:val="24"/>
              </w:rPr>
              <w:t>20</w:t>
            </w:r>
            <w:r w:rsidRPr="00337CEA">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1</w:t>
            </w:r>
          </w:p>
        </w:tc>
        <w:tc>
          <w:tcPr>
            <w:tcW w:w="1091" w:type="pct"/>
            <w:tcBorders>
              <w:top w:val="single" w:sz="4" w:space="0" w:color="auto"/>
              <w:left w:val="single" w:sz="4" w:space="0" w:color="auto"/>
              <w:bottom w:val="single" w:sz="4" w:space="0" w:color="auto"/>
              <w:right w:val="single" w:sz="4" w:space="0" w:color="auto"/>
            </w:tcBorders>
          </w:tcPr>
          <w:p w14:paraId="03ED3B93" w14:textId="3F5FD92C" w:rsidR="000C0F5B" w:rsidRPr="00337CEA" w:rsidRDefault="000C0F5B" w:rsidP="001221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2</w:t>
            </w:r>
          </w:p>
        </w:tc>
        <w:tc>
          <w:tcPr>
            <w:tcW w:w="1223" w:type="pct"/>
            <w:tcBorders>
              <w:top w:val="single" w:sz="4" w:space="0" w:color="auto"/>
              <w:left w:val="single" w:sz="4" w:space="0" w:color="auto"/>
              <w:bottom w:val="single" w:sz="4" w:space="0" w:color="auto"/>
              <w:right w:val="single" w:sz="4" w:space="0" w:color="auto"/>
            </w:tcBorders>
          </w:tcPr>
          <w:p w14:paraId="128BFD70" w14:textId="318299DE" w:rsidR="000C0F5B" w:rsidRPr="00337CEA" w:rsidRDefault="000C0F5B" w:rsidP="001221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5E2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85E2A">
              <w:rPr>
                <w:rFonts w:ascii="Times New Roman" w:eastAsia="Times New Roman" w:hAnsi="Times New Roman" w:cs="Times New Roman"/>
                <w:sz w:val="24"/>
                <w:szCs w:val="24"/>
              </w:rPr>
              <w:t>2023</w:t>
            </w:r>
          </w:p>
        </w:tc>
      </w:tr>
      <w:tr w:rsidR="000C0F5B" w:rsidRPr="00337CEA" w14:paraId="501E142F" w14:textId="77777777" w:rsidTr="000C0F5B">
        <w:tc>
          <w:tcPr>
            <w:tcW w:w="1599" w:type="pct"/>
            <w:tcBorders>
              <w:top w:val="single" w:sz="4" w:space="0" w:color="auto"/>
              <w:left w:val="single" w:sz="4" w:space="0" w:color="auto"/>
              <w:bottom w:val="single" w:sz="4" w:space="0" w:color="auto"/>
              <w:right w:val="single" w:sz="4" w:space="0" w:color="auto"/>
            </w:tcBorders>
            <w:hideMark/>
          </w:tcPr>
          <w:p w14:paraId="6E1C4B23" w14:textId="77777777"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математика</w:t>
            </w:r>
          </w:p>
        </w:tc>
        <w:tc>
          <w:tcPr>
            <w:tcW w:w="1088" w:type="pct"/>
            <w:tcBorders>
              <w:top w:val="single" w:sz="4" w:space="0" w:color="auto"/>
              <w:left w:val="single" w:sz="4" w:space="0" w:color="auto"/>
              <w:bottom w:val="single" w:sz="4" w:space="0" w:color="auto"/>
              <w:right w:val="single" w:sz="4" w:space="0" w:color="auto"/>
            </w:tcBorders>
          </w:tcPr>
          <w:p w14:paraId="72D2954D" w14:textId="02264106"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72</w:t>
            </w:r>
          </w:p>
        </w:tc>
        <w:tc>
          <w:tcPr>
            <w:tcW w:w="1091" w:type="pct"/>
            <w:tcBorders>
              <w:top w:val="single" w:sz="4" w:space="0" w:color="auto"/>
              <w:left w:val="single" w:sz="4" w:space="0" w:color="auto"/>
              <w:bottom w:val="single" w:sz="4" w:space="0" w:color="auto"/>
              <w:right w:val="single" w:sz="4" w:space="0" w:color="auto"/>
            </w:tcBorders>
          </w:tcPr>
          <w:p w14:paraId="13B6ADBA" w14:textId="10994352"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73</w:t>
            </w:r>
          </w:p>
        </w:tc>
        <w:tc>
          <w:tcPr>
            <w:tcW w:w="1223" w:type="pct"/>
            <w:tcBorders>
              <w:top w:val="single" w:sz="4" w:space="0" w:color="auto"/>
              <w:left w:val="single" w:sz="4" w:space="0" w:color="auto"/>
              <w:bottom w:val="single" w:sz="4" w:space="0" w:color="auto"/>
              <w:right w:val="single" w:sz="4" w:space="0" w:color="auto"/>
            </w:tcBorders>
          </w:tcPr>
          <w:p w14:paraId="053F4744" w14:textId="62B866D9" w:rsidR="000C0F5B" w:rsidRPr="00337CEA" w:rsidRDefault="000C0F5B" w:rsidP="001221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0C0F5B" w:rsidRPr="00337CEA" w14:paraId="23C27D48" w14:textId="77777777" w:rsidTr="000C0F5B">
        <w:tc>
          <w:tcPr>
            <w:tcW w:w="1599" w:type="pct"/>
            <w:tcBorders>
              <w:top w:val="single" w:sz="4" w:space="0" w:color="auto"/>
              <w:left w:val="single" w:sz="4" w:space="0" w:color="auto"/>
              <w:bottom w:val="single" w:sz="4" w:space="0" w:color="auto"/>
              <w:right w:val="single" w:sz="4" w:space="0" w:color="auto"/>
            </w:tcBorders>
            <w:hideMark/>
          </w:tcPr>
          <w:p w14:paraId="2CF93401" w14:textId="77777777"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русский язык</w:t>
            </w:r>
          </w:p>
        </w:tc>
        <w:tc>
          <w:tcPr>
            <w:tcW w:w="1088" w:type="pct"/>
            <w:tcBorders>
              <w:top w:val="single" w:sz="4" w:space="0" w:color="auto"/>
              <w:left w:val="single" w:sz="4" w:space="0" w:color="auto"/>
              <w:bottom w:val="single" w:sz="4" w:space="0" w:color="auto"/>
              <w:right w:val="single" w:sz="4" w:space="0" w:color="auto"/>
            </w:tcBorders>
          </w:tcPr>
          <w:p w14:paraId="7C86A5A0" w14:textId="574E7D4E"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81</w:t>
            </w:r>
          </w:p>
        </w:tc>
        <w:tc>
          <w:tcPr>
            <w:tcW w:w="1091" w:type="pct"/>
            <w:tcBorders>
              <w:top w:val="single" w:sz="4" w:space="0" w:color="auto"/>
              <w:left w:val="single" w:sz="4" w:space="0" w:color="auto"/>
              <w:bottom w:val="single" w:sz="4" w:space="0" w:color="auto"/>
              <w:right w:val="single" w:sz="4" w:space="0" w:color="auto"/>
            </w:tcBorders>
          </w:tcPr>
          <w:p w14:paraId="548CD7FF" w14:textId="7929F771" w:rsidR="000C0F5B" w:rsidRPr="00337CEA" w:rsidRDefault="000C0F5B" w:rsidP="0012218A">
            <w:pPr>
              <w:spacing w:after="0" w:line="360" w:lineRule="auto"/>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87</w:t>
            </w:r>
          </w:p>
        </w:tc>
        <w:tc>
          <w:tcPr>
            <w:tcW w:w="1223" w:type="pct"/>
            <w:tcBorders>
              <w:top w:val="single" w:sz="4" w:space="0" w:color="auto"/>
              <w:left w:val="single" w:sz="4" w:space="0" w:color="auto"/>
              <w:bottom w:val="single" w:sz="4" w:space="0" w:color="auto"/>
              <w:right w:val="single" w:sz="4" w:space="0" w:color="auto"/>
            </w:tcBorders>
          </w:tcPr>
          <w:p w14:paraId="2695B20D" w14:textId="5A06AFA6" w:rsidR="000C0F5B" w:rsidRPr="00337CEA" w:rsidRDefault="000C0F5B" w:rsidP="001221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bl>
    <w:p w14:paraId="297F28A5" w14:textId="77777777" w:rsidR="00ED4E45" w:rsidRDefault="00ED4E45" w:rsidP="00ED4E45">
      <w:pPr>
        <w:spacing w:after="0" w:line="360" w:lineRule="auto"/>
        <w:ind w:firstLine="709"/>
        <w:jc w:val="both"/>
        <w:rPr>
          <w:rFonts w:ascii="Times New Roman" w:eastAsia="Times New Roman" w:hAnsi="Times New Roman" w:cs="Times New Roman"/>
          <w:sz w:val="24"/>
          <w:szCs w:val="24"/>
        </w:rPr>
      </w:pPr>
    </w:p>
    <w:p w14:paraId="66AF3671" w14:textId="5674FB03" w:rsidR="00A75BF7" w:rsidRPr="00A75BF7" w:rsidRDefault="00ED4E45" w:rsidP="00A75BF7">
      <w:pPr>
        <w:spacing w:after="0" w:line="360" w:lineRule="auto"/>
        <w:ind w:firstLine="709"/>
        <w:jc w:val="both"/>
        <w:rPr>
          <w:rFonts w:ascii="Times New Roman" w:eastAsia="Times New Roman" w:hAnsi="Times New Roman" w:cs="Times New Roman"/>
          <w:sz w:val="24"/>
          <w:szCs w:val="24"/>
        </w:rPr>
      </w:pPr>
      <w:proofErr w:type="gramStart"/>
      <w:r w:rsidRPr="00337CEA">
        <w:rPr>
          <w:rFonts w:ascii="Times New Roman" w:eastAsia="Times New Roman" w:hAnsi="Times New Roman" w:cs="Times New Roman"/>
          <w:sz w:val="24"/>
          <w:szCs w:val="24"/>
        </w:rPr>
        <w:t>По результатам</w:t>
      </w:r>
      <w:proofErr w:type="gramEnd"/>
      <w:r w:rsidRPr="00337CEA">
        <w:rPr>
          <w:rFonts w:ascii="Times New Roman" w:eastAsia="Times New Roman" w:hAnsi="Times New Roman" w:cs="Times New Roman"/>
          <w:sz w:val="24"/>
          <w:szCs w:val="24"/>
        </w:rPr>
        <w:t xml:space="preserve"> представленным в таблице наблюдается положительная динамика качества выполнения экзаменационных работ по русскому языку (+6%) и математике (+1%)</w:t>
      </w:r>
      <w:r w:rsidR="000E5721">
        <w:rPr>
          <w:rFonts w:ascii="Times New Roman" w:eastAsia="Times New Roman" w:hAnsi="Times New Roman" w:cs="Times New Roman"/>
          <w:sz w:val="24"/>
          <w:szCs w:val="24"/>
        </w:rPr>
        <w:t xml:space="preserve"> в период с 201</w:t>
      </w:r>
      <w:r w:rsidR="000C0F5B">
        <w:rPr>
          <w:rFonts w:ascii="Times New Roman" w:eastAsia="Times New Roman" w:hAnsi="Times New Roman" w:cs="Times New Roman"/>
          <w:sz w:val="24"/>
          <w:szCs w:val="24"/>
        </w:rPr>
        <w:t xml:space="preserve">9 по </w:t>
      </w:r>
      <w:r w:rsidR="00185E2A">
        <w:rPr>
          <w:rFonts w:ascii="Times New Roman" w:eastAsia="Times New Roman" w:hAnsi="Times New Roman" w:cs="Times New Roman"/>
          <w:sz w:val="24"/>
          <w:szCs w:val="24"/>
        </w:rPr>
        <w:t>2023</w:t>
      </w:r>
      <w:r w:rsidR="000E5721">
        <w:rPr>
          <w:rFonts w:ascii="Times New Roman" w:eastAsia="Times New Roman" w:hAnsi="Times New Roman" w:cs="Times New Roman"/>
          <w:sz w:val="24"/>
          <w:szCs w:val="24"/>
        </w:rPr>
        <w:t xml:space="preserve"> год</w:t>
      </w:r>
      <w:r w:rsidRPr="00337CEA">
        <w:rPr>
          <w:rFonts w:ascii="Times New Roman" w:eastAsia="Times New Roman" w:hAnsi="Times New Roman" w:cs="Times New Roman"/>
          <w:sz w:val="24"/>
          <w:szCs w:val="24"/>
        </w:rPr>
        <w:t>.</w:t>
      </w:r>
      <w:r w:rsidR="00A75BF7">
        <w:rPr>
          <w:rFonts w:ascii="Times New Roman" w:eastAsia="Times New Roman" w:hAnsi="Times New Roman" w:cs="Times New Roman"/>
          <w:sz w:val="24"/>
          <w:szCs w:val="24"/>
        </w:rPr>
        <w:t xml:space="preserve"> </w:t>
      </w:r>
      <w:r w:rsidR="00A75BF7" w:rsidRPr="00A75BF7">
        <w:rPr>
          <w:rFonts w:ascii="Times New Roman" w:eastAsia="Times New Roman" w:hAnsi="Times New Roman" w:cs="Times New Roman"/>
          <w:sz w:val="24"/>
          <w:szCs w:val="24"/>
        </w:rPr>
        <w:t>Средний балл по математике в 2021-</w:t>
      </w:r>
      <w:r w:rsidR="00185E2A">
        <w:rPr>
          <w:rFonts w:ascii="Times New Roman" w:eastAsia="Times New Roman" w:hAnsi="Times New Roman" w:cs="Times New Roman"/>
          <w:sz w:val="24"/>
          <w:szCs w:val="24"/>
        </w:rPr>
        <w:t>2023</w:t>
      </w:r>
      <w:r w:rsidR="00A75BF7" w:rsidRPr="00A75BF7">
        <w:rPr>
          <w:rFonts w:ascii="Times New Roman" w:eastAsia="Times New Roman" w:hAnsi="Times New Roman" w:cs="Times New Roman"/>
          <w:sz w:val="24"/>
          <w:szCs w:val="24"/>
        </w:rPr>
        <w:t xml:space="preserve"> году составил 4,1, по русскому языку- 4,8 балла.</w:t>
      </w:r>
    </w:p>
    <w:p w14:paraId="11C1F0B1"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Все обучающиеся 10 класса получили аттестаты, </w:t>
      </w:r>
      <w:proofErr w:type="spellStart"/>
      <w:r w:rsidRPr="00BB7D95">
        <w:rPr>
          <w:rFonts w:ascii="Times New Roman" w:eastAsia="Times New Roman" w:hAnsi="Times New Roman" w:cs="Times New Roman"/>
          <w:sz w:val="24"/>
          <w:szCs w:val="24"/>
        </w:rPr>
        <w:t>педколектив</w:t>
      </w:r>
      <w:proofErr w:type="spellEnd"/>
      <w:r w:rsidRPr="00BB7D95">
        <w:rPr>
          <w:rFonts w:ascii="Times New Roman" w:eastAsia="Times New Roman" w:hAnsi="Times New Roman" w:cs="Times New Roman"/>
          <w:sz w:val="24"/>
          <w:szCs w:val="24"/>
        </w:rPr>
        <w:t xml:space="preserve"> сделал всё, чтобы достойно закончить учебный год:</w:t>
      </w:r>
    </w:p>
    <w:p w14:paraId="583B7C82"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 - </w:t>
      </w:r>
      <w:proofErr w:type="spellStart"/>
      <w:r w:rsidRPr="00BB7D95">
        <w:rPr>
          <w:rFonts w:ascii="Times New Roman" w:eastAsia="Times New Roman" w:hAnsi="Times New Roman" w:cs="Times New Roman"/>
          <w:sz w:val="24"/>
          <w:szCs w:val="24"/>
        </w:rPr>
        <w:t>повышлась</w:t>
      </w:r>
      <w:proofErr w:type="spellEnd"/>
      <w:r w:rsidRPr="00BB7D95">
        <w:rPr>
          <w:rFonts w:ascii="Times New Roman" w:eastAsia="Times New Roman" w:hAnsi="Times New Roman" w:cs="Times New Roman"/>
          <w:sz w:val="24"/>
          <w:szCs w:val="24"/>
        </w:rPr>
        <w:t xml:space="preserve"> мотивация и заинтересованность всех обучающихся в получении образования;</w:t>
      </w:r>
    </w:p>
    <w:p w14:paraId="7D2468A1"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 - были организованы индивидуальные и групповые консультации по подготовке обучающихся к ГВЭ</w:t>
      </w:r>
    </w:p>
    <w:p w14:paraId="78CEEDC8"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 - отрабатывались с обучающимися материал и механизмы ГВЭ на разных уровнях и в разных формах;</w:t>
      </w:r>
    </w:p>
    <w:p w14:paraId="35851741"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 - проводилась целенаправленная работа в соответствии с планом педагога-психолога по формированию психологической устойчивости обучающихся и оказанию психолого-педагогической помощи участникам учебного процесса;</w:t>
      </w:r>
    </w:p>
    <w:p w14:paraId="4DD9ED5B" w14:textId="77777777" w:rsidR="00BB7D95" w:rsidRPr="00BB7D95" w:rsidRDefault="00BB7D95" w:rsidP="00BB7D95">
      <w:pPr>
        <w:spacing w:after="0" w:line="360" w:lineRule="auto"/>
        <w:ind w:firstLine="709"/>
        <w:jc w:val="both"/>
        <w:rPr>
          <w:rFonts w:ascii="Times New Roman" w:eastAsia="Times New Roman" w:hAnsi="Times New Roman" w:cs="Times New Roman"/>
          <w:sz w:val="24"/>
          <w:szCs w:val="24"/>
        </w:rPr>
      </w:pPr>
      <w:r w:rsidRPr="00BB7D95">
        <w:rPr>
          <w:rFonts w:ascii="Times New Roman" w:eastAsia="Times New Roman" w:hAnsi="Times New Roman" w:cs="Times New Roman"/>
          <w:sz w:val="24"/>
          <w:szCs w:val="24"/>
        </w:rPr>
        <w:t xml:space="preserve"> - проводилась работа с обучающимися и родителями со стороны администрации, классных руководителей и учителей в целях подготовки к экзаменам.</w:t>
      </w:r>
    </w:p>
    <w:p w14:paraId="06B937AB"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lastRenderedPageBreak/>
        <w:t>Рекомендуется в следующем учебном году:</w:t>
      </w:r>
    </w:p>
    <w:p w14:paraId="0A994070"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 xml:space="preserve">- продолжить подготовку </w:t>
      </w:r>
      <w:proofErr w:type="gramStart"/>
      <w:r w:rsidRPr="00337CEA">
        <w:rPr>
          <w:rFonts w:ascii="Times New Roman" w:eastAsia="Times New Roman" w:hAnsi="Times New Roman" w:cs="Times New Roman"/>
          <w:sz w:val="24"/>
          <w:szCs w:val="24"/>
        </w:rPr>
        <w:t>выпускников  в</w:t>
      </w:r>
      <w:proofErr w:type="gramEnd"/>
      <w:r w:rsidRPr="00337CEA">
        <w:rPr>
          <w:rFonts w:ascii="Times New Roman" w:eastAsia="Times New Roman" w:hAnsi="Times New Roman" w:cs="Times New Roman"/>
          <w:sz w:val="24"/>
          <w:szCs w:val="24"/>
        </w:rPr>
        <w:t xml:space="preserve"> соответствии с планом по подготовке к ГВЭ;</w:t>
      </w:r>
    </w:p>
    <w:p w14:paraId="3449CDB3"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 составлять индивидуальные маршруты подготовки выпускников;</w:t>
      </w:r>
    </w:p>
    <w:p w14:paraId="0E650AAC"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 уделять больше внимание повторению теоретического материала;</w:t>
      </w:r>
    </w:p>
    <w:p w14:paraId="55571644" w14:textId="77777777" w:rsidR="00337CEA" w:rsidRPr="00337CEA" w:rsidRDefault="00337CEA" w:rsidP="00337CEA">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-отрабатывать навыки решения задач по геометрии на проведение доказательства;</w:t>
      </w:r>
    </w:p>
    <w:p w14:paraId="5E50D7A4" w14:textId="5FCDC414" w:rsidR="00337CEA" w:rsidRDefault="00337CEA" w:rsidP="00185EFB">
      <w:pPr>
        <w:spacing w:after="0" w:line="360" w:lineRule="auto"/>
        <w:ind w:firstLine="709"/>
        <w:jc w:val="both"/>
        <w:rPr>
          <w:rFonts w:ascii="Times New Roman" w:eastAsia="Times New Roman" w:hAnsi="Times New Roman" w:cs="Times New Roman"/>
          <w:sz w:val="24"/>
          <w:szCs w:val="24"/>
        </w:rPr>
      </w:pPr>
      <w:r w:rsidRPr="00337CEA">
        <w:rPr>
          <w:rFonts w:ascii="Times New Roman" w:eastAsia="Times New Roman" w:hAnsi="Times New Roman" w:cs="Times New Roman"/>
          <w:sz w:val="24"/>
          <w:szCs w:val="24"/>
        </w:rPr>
        <w:t>-проводить зачет по геометрии в первом полугодии и в конце учебного года в 7-10 класса</w:t>
      </w:r>
      <w:r w:rsidR="00ED4E45">
        <w:rPr>
          <w:rFonts w:ascii="Times New Roman" w:eastAsia="Times New Roman" w:hAnsi="Times New Roman" w:cs="Times New Roman"/>
          <w:sz w:val="24"/>
          <w:szCs w:val="24"/>
        </w:rPr>
        <w:t>х</w:t>
      </w:r>
      <w:r w:rsidRPr="00337CEA">
        <w:rPr>
          <w:rFonts w:ascii="Times New Roman" w:eastAsia="Times New Roman" w:hAnsi="Times New Roman" w:cs="Times New Roman"/>
          <w:sz w:val="24"/>
          <w:szCs w:val="24"/>
        </w:rPr>
        <w:t>.</w:t>
      </w:r>
    </w:p>
    <w:p w14:paraId="307A60AE" w14:textId="77777777" w:rsidR="002422E7" w:rsidRPr="0077257C" w:rsidRDefault="002422E7" w:rsidP="00185EFB">
      <w:pPr>
        <w:spacing w:after="0" w:line="360" w:lineRule="auto"/>
        <w:ind w:firstLine="709"/>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Выводы и рекомендации:</w:t>
      </w:r>
    </w:p>
    <w:p w14:paraId="4923C426" w14:textId="77AC4F32" w:rsidR="00185EFB" w:rsidRPr="0077257C" w:rsidRDefault="000E5721" w:rsidP="00185EFB">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Подготовка к </w:t>
      </w:r>
      <w:r w:rsidR="002422E7" w:rsidRPr="0077257C">
        <w:rPr>
          <w:rFonts w:ascii="Times New Roman" w:eastAsia="Times New Roman" w:hAnsi="Times New Roman" w:cs="Times New Roman"/>
          <w:b/>
          <w:i/>
          <w:sz w:val="24"/>
          <w:szCs w:val="24"/>
        </w:rPr>
        <w:t>Государственн</w:t>
      </w:r>
      <w:r>
        <w:rPr>
          <w:rFonts w:ascii="Times New Roman" w:eastAsia="Times New Roman" w:hAnsi="Times New Roman" w:cs="Times New Roman"/>
          <w:b/>
          <w:i/>
          <w:sz w:val="24"/>
          <w:szCs w:val="24"/>
        </w:rPr>
        <w:t>ой</w:t>
      </w:r>
      <w:r w:rsidR="002422E7" w:rsidRPr="0077257C">
        <w:rPr>
          <w:rFonts w:ascii="Times New Roman" w:eastAsia="Times New Roman" w:hAnsi="Times New Roman" w:cs="Times New Roman"/>
          <w:b/>
          <w:i/>
          <w:sz w:val="24"/>
          <w:szCs w:val="24"/>
        </w:rPr>
        <w:t xml:space="preserve"> итогов</w:t>
      </w:r>
      <w:r>
        <w:rPr>
          <w:rFonts w:ascii="Times New Roman" w:eastAsia="Times New Roman" w:hAnsi="Times New Roman" w:cs="Times New Roman"/>
          <w:b/>
          <w:i/>
          <w:sz w:val="24"/>
          <w:szCs w:val="24"/>
        </w:rPr>
        <w:t>ой</w:t>
      </w:r>
      <w:r w:rsidR="002422E7" w:rsidRPr="0077257C">
        <w:rPr>
          <w:rFonts w:ascii="Times New Roman" w:eastAsia="Times New Roman" w:hAnsi="Times New Roman" w:cs="Times New Roman"/>
          <w:b/>
          <w:i/>
          <w:sz w:val="24"/>
          <w:szCs w:val="24"/>
        </w:rPr>
        <w:t xml:space="preserve"> аттестаци</w:t>
      </w:r>
      <w:r>
        <w:rPr>
          <w:rFonts w:ascii="Times New Roman" w:eastAsia="Times New Roman" w:hAnsi="Times New Roman" w:cs="Times New Roman"/>
          <w:b/>
          <w:i/>
          <w:sz w:val="24"/>
          <w:szCs w:val="24"/>
        </w:rPr>
        <w:t>и</w:t>
      </w:r>
      <w:r w:rsidR="002422E7" w:rsidRPr="0077257C">
        <w:rPr>
          <w:rFonts w:ascii="Times New Roman" w:eastAsia="Times New Roman" w:hAnsi="Times New Roman" w:cs="Times New Roman"/>
          <w:b/>
          <w:i/>
          <w:sz w:val="24"/>
          <w:szCs w:val="24"/>
        </w:rPr>
        <w:t xml:space="preserve"> проведена в соответствии с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002422E7" w:rsidRPr="0077257C">
        <w:rPr>
          <w:rFonts w:ascii="Times New Roman" w:eastAsia="Times New Roman" w:hAnsi="Times New Roman" w:cs="Times New Roman"/>
          <w:b/>
          <w:i/>
          <w:sz w:val="24"/>
          <w:szCs w:val="24"/>
        </w:rPr>
        <w:t>Мин</w:t>
      </w:r>
      <w:r w:rsidR="006D59EF">
        <w:rPr>
          <w:rFonts w:ascii="Times New Roman" w:eastAsia="Times New Roman" w:hAnsi="Times New Roman" w:cs="Times New Roman"/>
          <w:b/>
          <w:i/>
          <w:sz w:val="24"/>
          <w:szCs w:val="24"/>
        </w:rPr>
        <w:t>просвещения</w:t>
      </w:r>
      <w:proofErr w:type="spellEnd"/>
      <w:r w:rsidR="006D59EF">
        <w:rPr>
          <w:rFonts w:ascii="Times New Roman" w:eastAsia="Times New Roman" w:hAnsi="Times New Roman" w:cs="Times New Roman"/>
          <w:b/>
          <w:i/>
          <w:sz w:val="24"/>
          <w:szCs w:val="24"/>
        </w:rPr>
        <w:t xml:space="preserve"> РФ</w:t>
      </w:r>
      <w:r w:rsidR="002422E7" w:rsidRPr="0077257C">
        <w:rPr>
          <w:rFonts w:ascii="Times New Roman" w:eastAsia="Times New Roman" w:hAnsi="Times New Roman" w:cs="Times New Roman"/>
          <w:b/>
          <w:i/>
          <w:sz w:val="24"/>
          <w:szCs w:val="24"/>
        </w:rPr>
        <w:t xml:space="preserve"> от </w:t>
      </w:r>
      <w:r w:rsidR="006D59EF">
        <w:rPr>
          <w:rFonts w:ascii="Times New Roman" w:eastAsia="Times New Roman" w:hAnsi="Times New Roman" w:cs="Times New Roman"/>
          <w:b/>
          <w:i/>
          <w:sz w:val="24"/>
          <w:szCs w:val="24"/>
        </w:rPr>
        <w:t>07.11</w:t>
      </w:r>
      <w:r w:rsidR="002422E7" w:rsidRPr="0077257C">
        <w:rPr>
          <w:rFonts w:ascii="Times New Roman" w:eastAsia="Times New Roman" w:hAnsi="Times New Roman" w:cs="Times New Roman"/>
          <w:b/>
          <w:i/>
          <w:sz w:val="24"/>
          <w:szCs w:val="24"/>
        </w:rPr>
        <w:t>.</w:t>
      </w:r>
      <w:r w:rsidR="006D59EF">
        <w:rPr>
          <w:rFonts w:ascii="Times New Roman" w:eastAsia="Times New Roman" w:hAnsi="Times New Roman" w:cs="Times New Roman"/>
          <w:b/>
          <w:i/>
          <w:sz w:val="24"/>
          <w:szCs w:val="24"/>
        </w:rPr>
        <w:t>2018 № 189/1513.</w:t>
      </w:r>
      <w:r w:rsidR="002422E7" w:rsidRPr="0077257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В дальнейшем</w:t>
      </w:r>
      <w:r w:rsidR="002422E7" w:rsidRPr="0077257C">
        <w:rPr>
          <w:rFonts w:ascii="Times New Roman" w:eastAsia="Times New Roman" w:hAnsi="Times New Roman" w:cs="Times New Roman"/>
          <w:b/>
          <w:i/>
          <w:sz w:val="24"/>
          <w:szCs w:val="24"/>
        </w:rPr>
        <w:t xml:space="preserve"> усилить подготовку обучающихся выпускных </w:t>
      </w:r>
      <w:proofErr w:type="gramStart"/>
      <w:r w:rsidR="002422E7" w:rsidRPr="0077257C">
        <w:rPr>
          <w:rFonts w:ascii="Times New Roman" w:eastAsia="Times New Roman" w:hAnsi="Times New Roman" w:cs="Times New Roman"/>
          <w:b/>
          <w:i/>
          <w:sz w:val="24"/>
          <w:szCs w:val="24"/>
        </w:rPr>
        <w:t>классов  к</w:t>
      </w:r>
      <w:proofErr w:type="gramEnd"/>
      <w:r w:rsidR="002422E7" w:rsidRPr="0077257C">
        <w:rPr>
          <w:rFonts w:ascii="Times New Roman" w:eastAsia="Times New Roman" w:hAnsi="Times New Roman" w:cs="Times New Roman"/>
          <w:b/>
          <w:i/>
          <w:sz w:val="24"/>
          <w:szCs w:val="24"/>
        </w:rPr>
        <w:t xml:space="preserve"> ГИА, учителям – предметникам разработать индивидуальные маршруты подготовки обучающихся.</w:t>
      </w:r>
    </w:p>
    <w:p w14:paraId="2307868C" w14:textId="77777777" w:rsidR="00FB0761" w:rsidRDefault="00FB0761">
      <w:pPr>
        <w:rPr>
          <w:rFonts w:ascii="Times New Roman" w:hAnsi="Times New Roman" w:cs="Times New Roman"/>
          <w:b/>
          <w:sz w:val="24"/>
          <w:szCs w:val="24"/>
        </w:rPr>
      </w:pPr>
    </w:p>
    <w:p w14:paraId="05D46297" w14:textId="77777777" w:rsidR="00FB0761" w:rsidRDefault="00FB0761">
      <w:pPr>
        <w:rPr>
          <w:rFonts w:ascii="Times New Roman" w:hAnsi="Times New Roman" w:cs="Times New Roman"/>
          <w:bCs/>
          <w:sz w:val="24"/>
          <w:szCs w:val="24"/>
        </w:rPr>
      </w:pPr>
      <w:r w:rsidRPr="00FB0761">
        <w:rPr>
          <w:rFonts w:ascii="Times New Roman" w:hAnsi="Times New Roman" w:cs="Times New Roman"/>
          <w:bCs/>
          <w:sz w:val="24"/>
          <w:szCs w:val="24"/>
        </w:rPr>
        <w:t>ВОСПИТАТЕЛЬНАЯ РАБОТА</w:t>
      </w:r>
    </w:p>
    <w:p w14:paraId="174383C6" w14:textId="77777777" w:rsidR="00FB0761" w:rsidRPr="00FB0761" w:rsidRDefault="00FB0761" w:rsidP="00FB0761">
      <w:pPr>
        <w:rPr>
          <w:rFonts w:ascii="Times New Roman" w:hAnsi="Times New Roman" w:cs="Times New Roman"/>
          <w:sz w:val="24"/>
          <w:szCs w:val="24"/>
        </w:rPr>
      </w:pPr>
      <w:r w:rsidRPr="00FB0761">
        <w:rPr>
          <w:rFonts w:ascii="Times New Roman" w:hAnsi="Times New Roman" w:cs="Times New Roman"/>
          <w:bCs/>
          <w:sz w:val="24"/>
          <w:szCs w:val="24"/>
        </w:rPr>
        <w:t xml:space="preserve">Темой школы-интерната является </w:t>
      </w:r>
      <w:r w:rsidRPr="00FB0761">
        <w:rPr>
          <w:rFonts w:ascii="Times New Roman" w:hAnsi="Times New Roman" w:cs="Times New Roman"/>
          <w:sz w:val="24"/>
          <w:szCs w:val="24"/>
        </w:rPr>
        <w:t>«Формирование активной жизненной позиции обучающегося с нарушенным слухом - основа успешной социализации»</w:t>
      </w:r>
    </w:p>
    <w:p w14:paraId="06378A71"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Cs/>
          <w:sz w:val="24"/>
          <w:szCs w:val="24"/>
          <w:u w:val="single"/>
        </w:rPr>
        <w:t>Цель работы методических объединений:</w:t>
      </w:r>
    </w:p>
    <w:p w14:paraId="1BC6CA99" w14:textId="77777777" w:rsidR="00FB0761" w:rsidRPr="00FB0761" w:rsidRDefault="00FB0761" w:rsidP="00FB0761">
      <w:pPr>
        <w:numPr>
          <w:ilvl w:val="0"/>
          <w:numId w:val="40"/>
        </w:numPr>
        <w:rPr>
          <w:rFonts w:ascii="Times New Roman" w:hAnsi="Times New Roman" w:cs="Times New Roman"/>
          <w:bCs/>
          <w:sz w:val="24"/>
          <w:szCs w:val="24"/>
        </w:rPr>
      </w:pPr>
      <w:r w:rsidRPr="00FB0761">
        <w:rPr>
          <w:rFonts w:ascii="Times New Roman" w:hAnsi="Times New Roman" w:cs="Times New Roman"/>
          <w:bCs/>
          <w:sz w:val="24"/>
          <w:szCs w:val="24"/>
        </w:rPr>
        <w:t xml:space="preserve">Обеспечение </w:t>
      </w:r>
      <w:proofErr w:type="gramStart"/>
      <w:r w:rsidRPr="00FB0761">
        <w:rPr>
          <w:rFonts w:ascii="Times New Roman" w:hAnsi="Times New Roman" w:cs="Times New Roman"/>
          <w:bCs/>
          <w:sz w:val="24"/>
          <w:szCs w:val="24"/>
        </w:rPr>
        <w:t>качества  воспитания</w:t>
      </w:r>
      <w:proofErr w:type="gramEnd"/>
      <w:r w:rsidRPr="00FB0761">
        <w:rPr>
          <w:rFonts w:ascii="Times New Roman" w:hAnsi="Times New Roman" w:cs="Times New Roman"/>
          <w:bCs/>
          <w:sz w:val="24"/>
          <w:szCs w:val="24"/>
        </w:rPr>
        <w:t>,  отработка и внедрение лучших традиционных и инновационных образцов воспитательной деятельности с детьми с нарушенным слухом.</w:t>
      </w:r>
    </w:p>
    <w:p w14:paraId="3457163E"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Cs/>
          <w:sz w:val="24"/>
          <w:szCs w:val="24"/>
          <w:u w:val="single"/>
        </w:rPr>
        <w:t>Задачи:</w:t>
      </w:r>
    </w:p>
    <w:p w14:paraId="0BFD0704"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обеспечение профессионального, культурного, творческого роста педагогических работников;</w:t>
      </w:r>
    </w:p>
    <w:p w14:paraId="0502EAAA"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освоение нового содержания, технологий и методов воспитательной деятельности детей с нарушениями слуха;</w:t>
      </w:r>
    </w:p>
    <w:p w14:paraId="5BF136CD"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обобщение передового педагогического опыта, его пропаганда и внедрение в практику работы образовательного учреждения;</w:t>
      </w:r>
    </w:p>
    <w:p w14:paraId="4FD03568"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выявление, поддержка и развитие творческих способностей детей с нарушенным слухом;</w:t>
      </w:r>
    </w:p>
    <w:p w14:paraId="019DB5F2"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создание условий для самореализации личности и социализации воспитанника с нарушенным слухом;</w:t>
      </w:r>
    </w:p>
    <w:p w14:paraId="1A59AC41"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воспитание высоких нравственных и гражданских, патриотических качеств обучающихся с нарушениями слуха;</w:t>
      </w:r>
    </w:p>
    <w:p w14:paraId="7D31FAF3"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создание условий для реализации творческого потенциала педагогов;</w:t>
      </w:r>
    </w:p>
    <w:p w14:paraId="0175309C"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lastRenderedPageBreak/>
        <w:t>совершенствование научно-методического обеспечения методического объединения;</w:t>
      </w:r>
    </w:p>
    <w:p w14:paraId="07D670F8"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активизация творческого потенциала педагогических работников.</w:t>
      </w:r>
    </w:p>
    <w:p w14:paraId="48B89896"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
          <w:bCs/>
          <w:sz w:val="24"/>
          <w:szCs w:val="24"/>
        </w:rPr>
        <w:t xml:space="preserve"> </w:t>
      </w:r>
      <w:r w:rsidRPr="00FB0761">
        <w:rPr>
          <w:rFonts w:ascii="Times New Roman" w:hAnsi="Times New Roman" w:cs="Times New Roman"/>
          <w:bCs/>
          <w:sz w:val="24"/>
          <w:szCs w:val="24"/>
          <w:u w:val="single"/>
        </w:rPr>
        <w:t>Проблемы /Анализ условий</w:t>
      </w:r>
    </w:p>
    <w:p w14:paraId="6CC28433"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 xml:space="preserve">Линейно-функциональная система управления внутри школы-интерната </w:t>
      </w:r>
    </w:p>
    <w:p w14:paraId="7D56889E"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 xml:space="preserve">Предметный тип подразделений на группы, объединения </w:t>
      </w:r>
    </w:p>
    <w:p w14:paraId="7BC40B68"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 xml:space="preserve">Инертность процесса кадрового обновления </w:t>
      </w:r>
    </w:p>
    <w:p w14:paraId="2AF69848" w14:textId="77777777" w:rsidR="00FB0761" w:rsidRPr="00FB0761" w:rsidRDefault="00FB0761" w:rsidP="00FB0761">
      <w:pPr>
        <w:numPr>
          <w:ilvl w:val="0"/>
          <w:numId w:val="41"/>
        </w:numPr>
        <w:rPr>
          <w:rFonts w:ascii="Times New Roman" w:hAnsi="Times New Roman" w:cs="Times New Roman"/>
          <w:bCs/>
          <w:sz w:val="24"/>
          <w:szCs w:val="24"/>
        </w:rPr>
      </w:pPr>
      <w:r w:rsidRPr="00FB0761">
        <w:rPr>
          <w:rFonts w:ascii="Times New Roman" w:hAnsi="Times New Roman" w:cs="Times New Roman"/>
          <w:bCs/>
          <w:sz w:val="24"/>
          <w:szCs w:val="24"/>
        </w:rPr>
        <w:t xml:space="preserve">Однообразные формы обобщения и распространения опыта, профессиональных конкурсов </w:t>
      </w:r>
    </w:p>
    <w:p w14:paraId="513CD39A" w14:textId="77777777" w:rsidR="00FB0761" w:rsidRPr="00FB0761" w:rsidRDefault="00FB0761" w:rsidP="00FB0761">
      <w:pPr>
        <w:rPr>
          <w:rFonts w:ascii="Times New Roman" w:hAnsi="Times New Roman" w:cs="Times New Roman"/>
          <w:b/>
          <w:bCs/>
          <w:sz w:val="24"/>
          <w:szCs w:val="24"/>
        </w:rPr>
      </w:pPr>
      <w:r w:rsidRPr="00FB0761">
        <w:rPr>
          <w:rFonts w:ascii="Times New Roman" w:hAnsi="Times New Roman" w:cs="Times New Roman"/>
          <w:bCs/>
          <w:sz w:val="24"/>
          <w:szCs w:val="24"/>
          <w:u w:val="single"/>
        </w:rPr>
        <w:t>Задачи</w:t>
      </w:r>
      <w:r w:rsidRPr="00FB0761">
        <w:rPr>
          <w:rFonts w:ascii="Times New Roman" w:hAnsi="Times New Roman" w:cs="Times New Roman"/>
          <w:b/>
          <w:bCs/>
          <w:sz w:val="24"/>
          <w:szCs w:val="24"/>
        </w:rPr>
        <w:t xml:space="preserve"> </w:t>
      </w:r>
    </w:p>
    <w:p w14:paraId="258EA5CC" w14:textId="77777777" w:rsidR="00FB0761" w:rsidRPr="00FB0761" w:rsidRDefault="00FB0761" w:rsidP="00FB0761">
      <w:pPr>
        <w:numPr>
          <w:ilvl w:val="1"/>
          <w:numId w:val="41"/>
        </w:numPr>
        <w:rPr>
          <w:rFonts w:ascii="Times New Roman" w:hAnsi="Times New Roman" w:cs="Times New Roman"/>
          <w:bCs/>
          <w:sz w:val="24"/>
          <w:szCs w:val="24"/>
        </w:rPr>
      </w:pPr>
      <w:r w:rsidRPr="00FB0761">
        <w:rPr>
          <w:rFonts w:ascii="Times New Roman" w:hAnsi="Times New Roman" w:cs="Times New Roman"/>
          <w:bCs/>
          <w:sz w:val="24"/>
          <w:szCs w:val="24"/>
        </w:rPr>
        <w:t>Трансформировать линейную модель в интерактивную/ взаимодействующую.</w:t>
      </w:r>
    </w:p>
    <w:p w14:paraId="6C7B3755"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3.  Обеспечить методически комфортные условия работы педагогического персонала.</w:t>
      </w:r>
    </w:p>
    <w:p w14:paraId="4E06A8DF"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Cs/>
          <w:sz w:val="24"/>
          <w:szCs w:val="24"/>
          <w:u w:val="single"/>
        </w:rPr>
        <w:t xml:space="preserve"> Шаги для решения задач.</w:t>
      </w:r>
    </w:p>
    <w:p w14:paraId="7089498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1. Создание информационного банка образовательных услуг, которые может предложить школа-интернат, с целью их продвижения на рынке образовательных услуг и взаимообмена с коллегами (методический маркетинг). </w:t>
      </w:r>
    </w:p>
    <w:p w14:paraId="5DD79E8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2. Привлечение внешних ресурсов, опыта коллег других образовательных организаций для решения задач, уже решенных другими субъектами (методический аутсорсинг). </w:t>
      </w:r>
    </w:p>
    <w:p w14:paraId="33EAA300"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3. Постепенное создание информационно-управленческой системы и электронно-образовательной среды: - создание виртуального методического кабинета в локальной сети школы; - введение электронного документооборота внутри школы; </w:t>
      </w:r>
    </w:p>
    <w:p w14:paraId="4B7C02A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4. Отказ от строгого деления в работе методических объединений для мобильного решения воспитательных задач, поставленных перед педагогическим сообществом в </w:t>
      </w:r>
      <w:proofErr w:type="gramStart"/>
      <w:r w:rsidRPr="00FB0761">
        <w:rPr>
          <w:rFonts w:ascii="Times New Roman" w:hAnsi="Times New Roman" w:cs="Times New Roman"/>
          <w:bCs/>
          <w:sz w:val="24"/>
          <w:szCs w:val="24"/>
        </w:rPr>
        <w:t>процессе  воспитательной</w:t>
      </w:r>
      <w:proofErr w:type="gramEnd"/>
      <w:r w:rsidRPr="00FB0761">
        <w:rPr>
          <w:rFonts w:ascii="Times New Roman" w:hAnsi="Times New Roman" w:cs="Times New Roman"/>
          <w:bCs/>
          <w:sz w:val="24"/>
          <w:szCs w:val="24"/>
        </w:rPr>
        <w:t xml:space="preserve"> работы Построение методической работы в проблемных/творческих/рабочих группах (методический тимбилдинг). </w:t>
      </w:r>
    </w:p>
    <w:p w14:paraId="6F7F923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5. Создание благоприятных условий для педагогов-мастеров школы-интерната и максимально возможное привлечение квалифицированных специалистов извне (методический хедхантинг). </w:t>
      </w:r>
    </w:p>
    <w:p w14:paraId="0C19535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7. Поддержка профессионального роста молодых специалистов, стимулирование их развития и самообразования (методический коучинг).</w:t>
      </w:r>
    </w:p>
    <w:p w14:paraId="75058E7B" w14:textId="3B3F4064"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8. Развитие корпоративной культуры педагогического персонала школы-интерната. Проведение рейтинга </w:t>
      </w:r>
      <w:proofErr w:type="gramStart"/>
      <w:r w:rsidRPr="00FB0761">
        <w:rPr>
          <w:rFonts w:ascii="Times New Roman" w:hAnsi="Times New Roman" w:cs="Times New Roman"/>
          <w:bCs/>
          <w:sz w:val="24"/>
          <w:szCs w:val="24"/>
        </w:rPr>
        <w:t>педагогов  школы</w:t>
      </w:r>
      <w:proofErr w:type="gramEnd"/>
      <w:r w:rsidRPr="00FB0761">
        <w:rPr>
          <w:rFonts w:ascii="Times New Roman" w:hAnsi="Times New Roman" w:cs="Times New Roman"/>
          <w:bCs/>
          <w:sz w:val="24"/>
          <w:szCs w:val="24"/>
        </w:rPr>
        <w:t>.</w:t>
      </w:r>
    </w:p>
    <w:p w14:paraId="71380ABA" w14:textId="77777777" w:rsidR="00FB0761" w:rsidRPr="00FB0761" w:rsidRDefault="00FB0761" w:rsidP="00FB0761">
      <w:pPr>
        <w:ind w:left="1440"/>
        <w:rPr>
          <w:rFonts w:ascii="Times New Roman" w:hAnsi="Times New Roman" w:cs="Times New Roman"/>
          <w:sz w:val="24"/>
          <w:szCs w:val="24"/>
        </w:rPr>
      </w:pPr>
      <w:r w:rsidRPr="00FB0761">
        <w:rPr>
          <w:rFonts w:ascii="Times New Roman" w:hAnsi="Times New Roman" w:cs="Times New Roman"/>
          <w:sz w:val="24"/>
          <w:szCs w:val="24"/>
        </w:rPr>
        <w:t>Система профилактики деструктивного проявления подростков и молодежи.</w:t>
      </w:r>
    </w:p>
    <w:p w14:paraId="0E008021"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В школе-интернате работают психологическая служба в составе трех психологов, социальный педагог, учителя-дефектологи, а также работает школьная служба медиации.</w:t>
      </w:r>
    </w:p>
    <w:p w14:paraId="44401D86" w14:textId="77777777" w:rsidR="00FB0761" w:rsidRPr="00FB0761" w:rsidRDefault="00FB0761" w:rsidP="00FB0761">
      <w:pPr>
        <w:rPr>
          <w:rFonts w:ascii="Times New Roman" w:hAnsi="Times New Roman" w:cs="Times New Roman"/>
          <w:bCs/>
          <w:sz w:val="24"/>
          <w:szCs w:val="24"/>
        </w:rPr>
      </w:pPr>
      <w:proofErr w:type="gramStart"/>
      <w:r w:rsidRPr="00FB0761">
        <w:rPr>
          <w:rFonts w:ascii="Times New Roman" w:hAnsi="Times New Roman" w:cs="Times New Roman"/>
          <w:bCs/>
          <w:sz w:val="24"/>
          <w:szCs w:val="24"/>
        </w:rPr>
        <w:lastRenderedPageBreak/>
        <w:t>Цель:</w:t>
      </w:r>
      <w:r w:rsidRPr="00FB0761">
        <w:rPr>
          <w:rFonts w:ascii="Times New Roman" w:hAnsi="Times New Roman" w:cs="Times New Roman"/>
          <w:b/>
          <w:bCs/>
          <w:sz w:val="24"/>
          <w:szCs w:val="24"/>
        </w:rPr>
        <w:t xml:space="preserve">  </w:t>
      </w:r>
      <w:r w:rsidRPr="00FB0761">
        <w:rPr>
          <w:rFonts w:ascii="Times New Roman" w:hAnsi="Times New Roman" w:cs="Times New Roman"/>
          <w:bCs/>
          <w:sz w:val="24"/>
          <w:szCs w:val="24"/>
        </w:rPr>
        <w:t>формировать</w:t>
      </w:r>
      <w:proofErr w:type="gramEnd"/>
      <w:r w:rsidRPr="00FB0761">
        <w:rPr>
          <w:rFonts w:ascii="Times New Roman" w:hAnsi="Times New Roman" w:cs="Times New Roman"/>
          <w:bCs/>
          <w:sz w:val="24"/>
          <w:szCs w:val="24"/>
        </w:rPr>
        <w:t xml:space="preserve"> у детей с нарушением слуха эмоциональную саморегуляцию и позитивные взаимоотношения с другими людьми, расширять возможности социальной адаптации детей, снижать эмоциональное напряжение и степень социальной депривации посредством объединения усилий семьи и других социальных структур. Профилактика деструктивных форм поведения (</w:t>
      </w:r>
      <w:proofErr w:type="spellStart"/>
      <w:r w:rsidRPr="00FB0761">
        <w:rPr>
          <w:rFonts w:ascii="Times New Roman" w:hAnsi="Times New Roman" w:cs="Times New Roman"/>
          <w:bCs/>
          <w:sz w:val="24"/>
          <w:szCs w:val="24"/>
        </w:rPr>
        <w:t>делинквентное</w:t>
      </w:r>
      <w:proofErr w:type="spellEnd"/>
      <w:r w:rsidRPr="00FB0761">
        <w:rPr>
          <w:rFonts w:ascii="Times New Roman" w:hAnsi="Times New Roman" w:cs="Times New Roman"/>
          <w:bCs/>
          <w:sz w:val="24"/>
          <w:szCs w:val="24"/>
        </w:rPr>
        <w:t xml:space="preserve">, девиантное, </w:t>
      </w:r>
      <w:proofErr w:type="spellStart"/>
      <w:r w:rsidRPr="00FB0761">
        <w:rPr>
          <w:rFonts w:ascii="Times New Roman" w:hAnsi="Times New Roman" w:cs="Times New Roman"/>
          <w:bCs/>
          <w:sz w:val="24"/>
          <w:szCs w:val="24"/>
        </w:rPr>
        <w:t>аддиктивное</w:t>
      </w:r>
      <w:proofErr w:type="spellEnd"/>
      <w:r w:rsidRPr="00FB0761">
        <w:rPr>
          <w:rFonts w:ascii="Times New Roman" w:hAnsi="Times New Roman" w:cs="Times New Roman"/>
          <w:bCs/>
          <w:sz w:val="24"/>
          <w:szCs w:val="24"/>
        </w:rPr>
        <w:t>, суицидальное, экстремистского и др.) среди несовершеннолетних с нарушениями слуха.</w:t>
      </w:r>
    </w:p>
    <w:p w14:paraId="6AB9659C"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Cs/>
          <w:sz w:val="24"/>
          <w:szCs w:val="24"/>
          <w:u w:val="single"/>
        </w:rPr>
        <w:t>Задачи:</w:t>
      </w:r>
    </w:p>
    <w:p w14:paraId="657BF9E5"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w:t>
      </w:r>
      <w:r w:rsidRPr="00FB0761">
        <w:rPr>
          <w:rFonts w:ascii="Times New Roman" w:hAnsi="Times New Roman" w:cs="Times New Roman"/>
          <w:bCs/>
          <w:sz w:val="24"/>
          <w:szCs w:val="24"/>
        </w:rPr>
        <w:tab/>
        <w:t>раннее выявление детей с признаками деструктивного поведения;</w:t>
      </w:r>
    </w:p>
    <w:p w14:paraId="602EB96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w:t>
      </w:r>
      <w:r w:rsidRPr="00FB0761">
        <w:rPr>
          <w:rFonts w:ascii="Times New Roman" w:hAnsi="Times New Roman" w:cs="Times New Roman"/>
          <w:bCs/>
          <w:sz w:val="24"/>
          <w:szCs w:val="24"/>
        </w:rPr>
        <w:tab/>
        <w:t>создание системы эффективной профилактики и предупреждения деструктивных форм поведения у слабослышащих несовершеннолетних;</w:t>
      </w:r>
    </w:p>
    <w:p w14:paraId="7B8C98BC"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w:t>
      </w:r>
      <w:r w:rsidRPr="00FB0761">
        <w:rPr>
          <w:rFonts w:ascii="Times New Roman" w:hAnsi="Times New Roman" w:cs="Times New Roman"/>
          <w:bCs/>
          <w:sz w:val="24"/>
          <w:szCs w:val="24"/>
        </w:rPr>
        <w:tab/>
        <w:t>внедрение технологий профилактики деструктивного поведения детей с нарушенным слухом;</w:t>
      </w:r>
    </w:p>
    <w:p w14:paraId="5BCC5417"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w:t>
      </w:r>
      <w:r w:rsidRPr="00FB0761">
        <w:rPr>
          <w:rFonts w:ascii="Times New Roman" w:hAnsi="Times New Roman" w:cs="Times New Roman"/>
          <w:bCs/>
          <w:sz w:val="24"/>
          <w:szCs w:val="24"/>
        </w:rPr>
        <w:tab/>
        <w:t>обеспечение комплексной психолого-</w:t>
      </w:r>
      <w:proofErr w:type="spellStart"/>
      <w:r w:rsidRPr="00FB0761">
        <w:rPr>
          <w:rFonts w:ascii="Times New Roman" w:hAnsi="Times New Roman" w:cs="Times New Roman"/>
          <w:bCs/>
          <w:sz w:val="24"/>
          <w:szCs w:val="24"/>
        </w:rPr>
        <w:t>медико</w:t>
      </w:r>
      <w:proofErr w:type="spellEnd"/>
      <w:r w:rsidRPr="00FB0761">
        <w:rPr>
          <w:rFonts w:ascii="Times New Roman" w:hAnsi="Times New Roman" w:cs="Times New Roman"/>
          <w:bCs/>
          <w:sz w:val="24"/>
          <w:szCs w:val="24"/>
        </w:rPr>
        <w:t xml:space="preserve"> – социальной помощи детям, их семьям, находящимся в трудной жизненной ситуации, с признаками деструктивного поведения.</w:t>
      </w:r>
    </w:p>
    <w:p w14:paraId="48C2D07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w:t>
      </w:r>
      <w:r w:rsidRPr="00FB0761">
        <w:rPr>
          <w:rFonts w:ascii="Times New Roman" w:hAnsi="Times New Roman" w:cs="Times New Roman"/>
          <w:bCs/>
          <w:sz w:val="24"/>
          <w:szCs w:val="24"/>
        </w:rPr>
        <w:tab/>
        <w:t xml:space="preserve">всесторонне развитие личности несовершеннолетних со слуховой </w:t>
      </w:r>
    </w:p>
    <w:p w14:paraId="74C55F51"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депривацией;</w:t>
      </w:r>
    </w:p>
    <w:p w14:paraId="52E695B2"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своевременное оказание психологической, социальной помощи воспитанникам с нарушенным слухом</w:t>
      </w:r>
    </w:p>
    <w:p w14:paraId="73099D76" w14:textId="77777777" w:rsidR="00FB0761" w:rsidRPr="00FB0761" w:rsidRDefault="00FB0761" w:rsidP="00FB0761">
      <w:pPr>
        <w:rPr>
          <w:rFonts w:ascii="Times New Roman" w:hAnsi="Times New Roman" w:cs="Times New Roman"/>
          <w:bCs/>
          <w:sz w:val="24"/>
          <w:szCs w:val="24"/>
          <w:u w:val="single"/>
        </w:rPr>
      </w:pPr>
      <w:r w:rsidRPr="00FB0761">
        <w:rPr>
          <w:rFonts w:ascii="Times New Roman" w:hAnsi="Times New Roman" w:cs="Times New Roman"/>
          <w:bCs/>
          <w:sz w:val="24"/>
          <w:szCs w:val="24"/>
          <w:u w:val="single"/>
        </w:rPr>
        <w:t>Проблемы:</w:t>
      </w:r>
    </w:p>
    <w:p w14:paraId="52EAA2DD" w14:textId="77777777" w:rsidR="00FB0761" w:rsidRPr="00FB0761" w:rsidRDefault="00FB0761" w:rsidP="00FB0761">
      <w:pPr>
        <w:numPr>
          <w:ilvl w:val="0"/>
          <w:numId w:val="42"/>
        </w:numPr>
        <w:rPr>
          <w:rFonts w:ascii="Times New Roman" w:hAnsi="Times New Roman" w:cs="Times New Roman"/>
          <w:bCs/>
          <w:sz w:val="24"/>
          <w:szCs w:val="24"/>
        </w:rPr>
      </w:pPr>
      <w:r w:rsidRPr="00FB0761">
        <w:rPr>
          <w:rFonts w:ascii="Times New Roman" w:hAnsi="Times New Roman" w:cs="Times New Roman"/>
          <w:bCs/>
          <w:sz w:val="24"/>
          <w:szCs w:val="24"/>
        </w:rPr>
        <w:t>Возникновение трудностей при понимании скрытого смысла воспитанниками с нарушенным слухом.</w:t>
      </w:r>
    </w:p>
    <w:p w14:paraId="0E76E0D0" w14:textId="77777777" w:rsidR="00FB0761" w:rsidRPr="00FB0761" w:rsidRDefault="00FB0761" w:rsidP="00FB0761">
      <w:pPr>
        <w:numPr>
          <w:ilvl w:val="0"/>
          <w:numId w:val="42"/>
        </w:numPr>
        <w:rPr>
          <w:rFonts w:ascii="Times New Roman" w:hAnsi="Times New Roman" w:cs="Times New Roman"/>
          <w:bCs/>
          <w:sz w:val="24"/>
          <w:szCs w:val="24"/>
        </w:rPr>
      </w:pPr>
      <w:r w:rsidRPr="00FB0761">
        <w:rPr>
          <w:rFonts w:ascii="Times New Roman" w:hAnsi="Times New Roman" w:cs="Times New Roman"/>
          <w:bCs/>
          <w:sz w:val="24"/>
          <w:szCs w:val="24"/>
        </w:rPr>
        <w:t xml:space="preserve">Трудности разноаспектного осмысления объектов (выражается в ригидности мышления) </w:t>
      </w:r>
    </w:p>
    <w:p w14:paraId="019B4DF4" w14:textId="77777777" w:rsidR="00FB0761" w:rsidRPr="00FB0761" w:rsidRDefault="00FB0761" w:rsidP="00FB0761">
      <w:pPr>
        <w:numPr>
          <w:ilvl w:val="0"/>
          <w:numId w:val="42"/>
        </w:numPr>
        <w:rPr>
          <w:rFonts w:ascii="Times New Roman" w:hAnsi="Times New Roman" w:cs="Times New Roman"/>
          <w:bCs/>
          <w:sz w:val="24"/>
          <w:szCs w:val="24"/>
        </w:rPr>
      </w:pPr>
      <w:r w:rsidRPr="00FB0761">
        <w:rPr>
          <w:rFonts w:ascii="Times New Roman" w:hAnsi="Times New Roman" w:cs="Times New Roman"/>
          <w:bCs/>
          <w:sz w:val="24"/>
          <w:szCs w:val="24"/>
        </w:rPr>
        <w:t>Недостаточное развитие внутренней речи, как способа мышления, значительно затрудняет осуществление таких операций, как анализ, синтез, обобщение, исключение.</w:t>
      </w:r>
    </w:p>
    <w:p w14:paraId="3E0A3A92"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Криминальная активность подростков;</w:t>
      </w:r>
    </w:p>
    <w:p w14:paraId="2975BDF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Совершения преступлений в состоянии алкогольного опьянения;</w:t>
      </w:r>
    </w:p>
    <w:p w14:paraId="2505AA9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Доступность ПАВ в свободной продаже;</w:t>
      </w:r>
    </w:p>
    <w:p w14:paraId="656F0281"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Восприятие несовершеннолетними с нарушениями слуха различных форм антиобщественного поведения как нормы, ввиду недопонимания смысла действий;</w:t>
      </w:r>
    </w:p>
    <w:p w14:paraId="6EBFF4E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Асоциальные семьи, воспитывающие детей с нарушенным слухом;</w:t>
      </w:r>
    </w:p>
    <w:p w14:paraId="55239DFB"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Доступность интернет-ресурсов (не умение дифференцировать информацию, в силу слуховой депривации)  </w:t>
      </w:r>
    </w:p>
    <w:p w14:paraId="52709274"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lastRenderedPageBreak/>
        <w:t>• Слабо развита инфраструктуры для обеспечения профилактики правонарушений несовершеннолетних, их реабилитации, и коррекции девиантного поведения;</w:t>
      </w:r>
    </w:p>
    <w:p w14:paraId="43AF580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u w:val="single"/>
        </w:rPr>
        <w:t>Перспективы развития системы профилактики</w:t>
      </w:r>
      <w:r w:rsidRPr="00FB0761">
        <w:rPr>
          <w:rFonts w:ascii="Times New Roman" w:hAnsi="Times New Roman" w:cs="Times New Roman"/>
          <w:b/>
          <w:bCs/>
          <w:sz w:val="24"/>
          <w:szCs w:val="24"/>
        </w:rPr>
        <w:t>:</w:t>
      </w:r>
    </w:p>
    <w:p w14:paraId="38D140B0"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Развитие комплексного превентивного пространства по предупреждению деструктивного поведения несовершеннолетних;</w:t>
      </w:r>
    </w:p>
    <w:p w14:paraId="4EAB7D99"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Совершенствование правового просвещения несовершеннолетних с нарушениями слуха и родителей (законных представителей);</w:t>
      </w:r>
    </w:p>
    <w:p w14:paraId="23FE325F"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Развитие системы наставничества, медиации и восстановительных технологий;</w:t>
      </w:r>
    </w:p>
    <w:p w14:paraId="69DF2D8B"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Привлечение общественных правозащитных организаций к созданию действенных механизмов работы с несовершеннолетними со слуховой депривацией, находящимися в конфликте с законом;</w:t>
      </w:r>
    </w:p>
    <w:p w14:paraId="31E30ED4"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Развитие инновационных технологий, форм и методов работы в сфере предупреждения рецидивной преступности несовершеннолетних (трудоустройство, занятость, образование, вовлечение в молодежные организации позитивной направленности, волонтерское движение, отряды правоохранительной направленности, создание родительских патрулей и т.д.);</w:t>
      </w:r>
    </w:p>
    <w:p w14:paraId="6EBCB2FB" w14:textId="77777777" w:rsidR="00FB0761" w:rsidRPr="00FB0761" w:rsidRDefault="00FB0761" w:rsidP="00FB0761">
      <w:pPr>
        <w:rPr>
          <w:rFonts w:ascii="Times New Roman" w:hAnsi="Times New Roman" w:cs="Times New Roman"/>
          <w:sz w:val="24"/>
          <w:szCs w:val="24"/>
        </w:rPr>
      </w:pPr>
      <w:r w:rsidRPr="00FB0761">
        <w:rPr>
          <w:rFonts w:ascii="Times New Roman" w:hAnsi="Times New Roman" w:cs="Times New Roman"/>
          <w:sz w:val="24"/>
          <w:szCs w:val="24"/>
        </w:rPr>
        <w:t xml:space="preserve"> Система дополнительного образования/внеурочной деятельности</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714"/>
      </w:tblGrid>
      <w:tr w:rsidR="00FB0761" w:rsidRPr="00FB0761" w14:paraId="6F37E6AD" w14:textId="77777777" w:rsidTr="00442502">
        <w:trPr>
          <w:trHeight w:val="477"/>
        </w:trPr>
        <w:tc>
          <w:tcPr>
            <w:tcW w:w="5949" w:type="dxa"/>
            <w:shd w:val="clear" w:color="auto" w:fill="auto"/>
          </w:tcPr>
          <w:p w14:paraId="582B2A76"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Виды внеурочной деятельности</w:t>
            </w:r>
          </w:p>
        </w:tc>
        <w:tc>
          <w:tcPr>
            <w:tcW w:w="3714" w:type="dxa"/>
            <w:shd w:val="clear" w:color="auto" w:fill="auto"/>
          </w:tcPr>
          <w:p w14:paraId="0B08E4A3"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Способ реализации, программа ВД</w:t>
            </w:r>
          </w:p>
        </w:tc>
      </w:tr>
      <w:tr w:rsidR="00FB0761" w:rsidRPr="00FB0761" w14:paraId="5162BCEF" w14:textId="77777777" w:rsidTr="00442502">
        <w:trPr>
          <w:trHeight w:val="1652"/>
        </w:trPr>
        <w:tc>
          <w:tcPr>
            <w:tcW w:w="5949" w:type="dxa"/>
            <w:shd w:val="clear" w:color="auto" w:fill="auto"/>
          </w:tcPr>
          <w:p w14:paraId="4E99742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
                <w:bCs/>
                <w:i/>
                <w:sz w:val="24"/>
                <w:szCs w:val="24"/>
              </w:rPr>
              <w:t>Познавательная</w:t>
            </w:r>
            <w:r w:rsidRPr="00FB0761">
              <w:rPr>
                <w:rFonts w:ascii="Times New Roman" w:hAnsi="Times New Roman" w:cs="Times New Roman"/>
                <w:bCs/>
                <w:sz w:val="24"/>
                <w:szCs w:val="24"/>
              </w:rPr>
              <w:t>- направлена на передачу школьникам социально значимых знаний, развивающие их любознательность, позволяющие привлечь их внимание к экономическим, экологическим, гуманитарным проблемам нашего общества, формирующие их гуманистическое мировоззрение и научную картину мира.</w:t>
            </w:r>
          </w:p>
        </w:tc>
        <w:tc>
          <w:tcPr>
            <w:tcW w:w="3714" w:type="dxa"/>
            <w:shd w:val="clear" w:color="auto" w:fill="auto"/>
          </w:tcPr>
          <w:p w14:paraId="7009FF5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«Финансовая грамотность»</w:t>
            </w:r>
          </w:p>
          <w:p w14:paraId="4A969503"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«Практикум по геометрии»</w:t>
            </w:r>
          </w:p>
          <w:p w14:paraId="0DDF623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«Родной язык/родная литература»</w:t>
            </w:r>
          </w:p>
          <w:p w14:paraId="4DC8A94F"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«Слово и текст»</w:t>
            </w:r>
          </w:p>
          <w:p w14:paraId="26140BC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«Вокруг меня мир»</w:t>
            </w:r>
          </w:p>
          <w:p w14:paraId="6A15719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«Планета развития»</w:t>
            </w:r>
          </w:p>
          <w:p w14:paraId="53B49270"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«Учись учиться»</w:t>
            </w:r>
          </w:p>
        </w:tc>
      </w:tr>
      <w:tr w:rsidR="00FB0761" w:rsidRPr="00FB0761" w14:paraId="26A60E7F" w14:textId="77777777" w:rsidTr="00442502">
        <w:tc>
          <w:tcPr>
            <w:tcW w:w="5949" w:type="dxa"/>
            <w:shd w:val="clear" w:color="auto" w:fill="auto"/>
          </w:tcPr>
          <w:p w14:paraId="53F70C64" w14:textId="77777777" w:rsidR="00FB0761" w:rsidRPr="00FB0761" w:rsidRDefault="00FB0761" w:rsidP="00FB0761">
            <w:pPr>
              <w:rPr>
                <w:rFonts w:ascii="Times New Roman" w:hAnsi="Times New Roman" w:cs="Times New Roman"/>
                <w:b/>
                <w:bCs/>
                <w:i/>
                <w:sz w:val="24"/>
                <w:szCs w:val="24"/>
                <w:u w:val="single"/>
              </w:rPr>
            </w:pPr>
            <w:r w:rsidRPr="00FB0761">
              <w:rPr>
                <w:rFonts w:ascii="Times New Roman" w:hAnsi="Times New Roman" w:cs="Times New Roman"/>
                <w:b/>
                <w:bCs/>
                <w:i/>
                <w:sz w:val="24"/>
                <w:szCs w:val="24"/>
                <w:u w:val="single"/>
              </w:rPr>
              <w:t>Художественное творчество</w:t>
            </w:r>
          </w:p>
          <w:p w14:paraId="47A343E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направлено на раскрытие их творческих способностей, формирование чувства вкуса и умения ценить прекрасное, на воспитание ценностного </w:t>
            </w:r>
            <w:proofErr w:type="gramStart"/>
            <w:r w:rsidRPr="00FB0761">
              <w:rPr>
                <w:rFonts w:ascii="Times New Roman" w:hAnsi="Times New Roman" w:cs="Times New Roman"/>
                <w:bCs/>
                <w:sz w:val="24"/>
                <w:szCs w:val="24"/>
              </w:rPr>
              <w:t>от-ношения</w:t>
            </w:r>
            <w:proofErr w:type="gramEnd"/>
            <w:r w:rsidRPr="00FB0761">
              <w:rPr>
                <w:rFonts w:ascii="Times New Roman" w:hAnsi="Times New Roman" w:cs="Times New Roman"/>
                <w:bCs/>
                <w:sz w:val="24"/>
                <w:szCs w:val="24"/>
              </w:rPr>
              <w:t xml:space="preserve"> школьников к культуре и их общее духовно-нравственное развитие </w:t>
            </w:r>
          </w:p>
        </w:tc>
        <w:tc>
          <w:tcPr>
            <w:tcW w:w="3714" w:type="dxa"/>
            <w:shd w:val="clear" w:color="auto" w:fill="auto"/>
          </w:tcPr>
          <w:p w14:paraId="5D71AEA4"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«Умелые руки»</w:t>
            </w:r>
          </w:p>
          <w:p w14:paraId="6D45B7B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«Веселые нотки»</w:t>
            </w:r>
          </w:p>
        </w:tc>
      </w:tr>
      <w:tr w:rsidR="00FB0761" w:rsidRPr="00FB0761" w14:paraId="78592CF0" w14:textId="77777777" w:rsidTr="00442502">
        <w:tc>
          <w:tcPr>
            <w:tcW w:w="5949" w:type="dxa"/>
            <w:shd w:val="clear" w:color="auto" w:fill="auto"/>
          </w:tcPr>
          <w:p w14:paraId="4B86F354" w14:textId="77777777" w:rsidR="00FB0761" w:rsidRPr="00FB0761" w:rsidRDefault="00FB0761" w:rsidP="00FB0761">
            <w:pPr>
              <w:rPr>
                <w:rFonts w:ascii="Times New Roman" w:hAnsi="Times New Roman" w:cs="Times New Roman"/>
                <w:b/>
                <w:bCs/>
                <w:i/>
                <w:sz w:val="24"/>
                <w:szCs w:val="24"/>
              </w:rPr>
            </w:pPr>
            <w:r w:rsidRPr="00FB0761">
              <w:rPr>
                <w:rFonts w:ascii="Times New Roman" w:hAnsi="Times New Roman" w:cs="Times New Roman"/>
                <w:b/>
                <w:bCs/>
                <w:i/>
                <w:sz w:val="24"/>
                <w:szCs w:val="24"/>
              </w:rPr>
              <w:t>Туристско-краеведческая</w:t>
            </w:r>
            <w:r w:rsidRPr="00FB0761">
              <w:rPr>
                <w:rFonts w:ascii="Times New Roman" w:hAnsi="Times New Roman" w:cs="Times New Roman"/>
                <w:bCs/>
                <w:i/>
                <w:sz w:val="24"/>
                <w:szCs w:val="24"/>
              </w:rPr>
              <w:t xml:space="preserve">- </w:t>
            </w:r>
            <w:r w:rsidRPr="00FB0761">
              <w:rPr>
                <w:rFonts w:ascii="Times New Roman" w:hAnsi="Times New Roman" w:cs="Times New Roman"/>
                <w:bCs/>
                <w:sz w:val="24"/>
                <w:szCs w:val="24"/>
              </w:rPr>
              <w:t xml:space="preserve">направлена на воспитание у школьников любви к своему краю, его истории, </w:t>
            </w:r>
            <w:r w:rsidRPr="00FB0761">
              <w:rPr>
                <w:rFonts w:ascii="Times New Roman" w:hAnsi="Times New Roman" w:cs="Times New Roman"/>
                <w:bCs/>
                <w:sz w:val="24"/>
                <w:szCs w:val="24"/>
              </w:rPr>
              <w:lastRenderedPageBreak/>
              <w:t>культуре, природе, на развитие самостоятельности и ответственности школьников, формирование у них навыков само-обслуживающего труда.</w:t>
            </w:r>
          </w:p>
        </w:tc>
        <w:tc>
          <w:tcPr>
            <w:tcW w:w="3714" w:type="dxa"/>
            <w:shd w:val="clear" w:color="auto" w:fill="auto"/>
          </w:tcPr>
          <w:p w14:paraId="1331CB83"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lastRenderedPageBreak/>
              <w:t>«Мое Оренбуржье»</w:t>
            </w:r>
          </w:p>
        </w:tc>
      </w:tr>
      <w:tr w:rsidR="00FB0761" w:rsidRPr="00FB0761" w14:paraId="71D3AFEC" w14:textId="77777777" w:rsidTr="00442502">
        <w:tc>
          <w:tcPr>
            <w:tcW w:w="5949" w:type="dxa"/>
            <w:shd w:val="clear" w:color="auto" w:fill="auto"/>
          </w:tcPr>
          <w:p w14:paraId="101DF6EA" w14:textId="77777777" w:rsidR="00FB0761" w:rsidRPr="00FB0761" w:rsidRDefault="00FB0761" w:rsidP="00FB0761">
            <w:pPr>
              <w:rPr>
                <w:rFonts w:ascii="Times New Roman" w:hAnsi="Times New Roman" w:cs="Times New Roman"/>
                <w:b/>
                <w:bCs/>
                <w:i/>
                <w:sz w:val="24"/>
                <w:szCs w:val="24"/>
              </w:rPr>
            </w:pPr>
            <w:r w:rsidRPr="00FB0761">
              <w:rPr>
                <w:rFonts w:ascii="Times New Roman" w:hAnsi="Times New Roman" w:cs="Times New Roman"/>
                <w:b/>
                <w:bCs/>
                <w:i/>
                <w:sz w:val="24"/>
                <w:szCs w:val="24"/>
              </w:rPr>
              <w:t>Проблемно-ценностное общение</w:t>
            </w:r>
            <w:r w:rsidRPr="00FB0761">
              <w:rPr>
                <w:rFonts w:ascii="Times New Roman" w:hAnsi="Times New Roman" w:cs="Times New Roman"/>
                <w:bCs/>
                <w:i/>
                <w:sz w:val="24"/>
                <w:szCs w:val="24"/>
              </w:rPr>
              <w:t xml:space="preserve">- </w:t>
            </w:r>
            <w:r w:rsidRPr="00FB0761">
              <w:rPr>
                <w:rFonts w:ascii="Times New Roman" w:hAnsi="Times New Roman" w:cs="Times New Roman"/>
                <w:bCs/>
                <w:sz w:val="24"/>
                <w:szCs w:val="24"/>
              </w:rPr>
              <w:t xml:space="preserve">направлено на развитие коммуникативных </w:t>
            </w:r>
            <w:proofErr w:type="gramStart"/>
            <w:r w:rsidRPr="00FB0761">
              <w:rPr>
                <w:rFonts w:ascii="Times New Roman" w:hAnsi="Times New Roman" w:cs="Times New Roman"/>
                <w:bCs/>
                <w:sz w:val="24"/>
                <w:szCs w:val="24"/>
              </w:rPr>
              <w:t>компе-</w:t>
            </w:r>
            <w:proofErr w:type="spellStart"/>
            <w:r w:rsidRPr="00FB0761">
              <w:rPr>
                <w:rFonts w:ascii="Times New Roman" w:hAnsi="Times New Roman" w:cs="Times New Roman"/>
                <w:bCs/>
                <w:sz w:val="24"/>
                <w:szCs w:val="24"/>
              </w:rPr>
              <w:t>тенций</w:t>
            </w:r>
            <w:proofErr w:type="spellEnd"/>
            <w:proofErr w:type="gramEnd"/>
            <w:r w:rsidRPr="00FB0761">
              <w:rPr>
                <w:rFonts w:ascii="Times New Roman" w:hAnsi="Times New Roman" w:cs="Times New Roman"/>
                <w:bCs/>
                <w:sz w:val="24"/>
                <w:szCs w:val="24"/>
              </w:rPr>
              <w:t xml:space="preserve">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3714" w:type="dxa"/>
            <w:shd w:val="clear" w:color="auto" w:fill="auto"/>
          </w:tcPr>
          <w:p w14:paraId="68962F12"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«Этика»</w:t>
            </w:r>
          </w:p>
          <w:p w14:paraId="6498AAF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«Ступеньки роста»</w:t>
            </w:r>
          </w:p>
          <w:p w14:paraId="4FE4A9D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«Территория общения»</w:t>
            </w:r>
          </w:p>
          <w:p w14:paraId="12556A17"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«Маршруты успеха»</w:t>
            </w:r>
          </w:p>
        </w:tc>
      </w:tr>
      <w:tr w:rsidR="00FB0761" w:rsidRPr="00FB0761" w14:paraId="67119B7F" w14:textId="77777777" w:rsidTr="00442502">
        <w:trPr>
          <w:trHeight w:val="830"/>
        </w:trPr>
        <w:tc>
          <w:tcPr>
            <w:tcW w:w="5949" w:type="dxa"/>
            <w:shd w:val="clear" w:color="auto" w:fill="auto"/>
          </w:tcPr>
          <w:p w14:paraId="6110DA15" w14:textId="77777777" w:rsidR="00FB0761" w:rsidRPr="00FB0761" w:rsidRDefault="00FB0761" w:rsidP="00FB0761">
            <w:pPr>
              <w:rPr>
                <w:rFonts w:ascii="Times New Roman" w:hAnsi="Times New Roman" w:cs="Times New Roman"/>
                <w:b/>
                <w:bCs/>
                <w:i/>
                <w:sz w:val="24"/>
                <w:szCs w:val="24"/>
                <w:u w:val="single"/>
              </w:rPr>
            </w:pPr>
            <w:r w:rsidRPr="00FB0761">
              <w:rPr>
                <w:rFonts w:ascii="Times New Roman" w:hAnsi="Times New Roman" w:cs="Times New Roman"/>
                <w:b/>
                <w:bCs/>
                <w:i/>
                <w:sz w:val="24"/>
                <w:szCs w:val="24"/>
                <w:u w:val="single"/>
              </w:rPr>
              <w:t xml:space="preserve">Спортивно-оздоровительная </w:t>
            </w:r>
            <w:r w:rsidRPr="00FB0761">
              <w:rPr>
                <w:rFonts w:ascii="Times New Roman" w:hAnsi="Times New Roman" w:cs="Times New Roman"/>
                <w:bCs/>
                <w:sz w:val="24"/>
                <w:szCs w:val="24"/>
              </w:rPr>
              <w:t xml:space="preserve">- направлена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c>
        <w:tc>
          <w:tcPr>
            <w:tcW w:w="3714" w:type="dxa"/>
            <w:shd w:val="clear" w:color="auto" w:fill="auto"/>
          </w:tcPr>
          <w:p w14:paraId="5E8B4074"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«Азбука здоровья»</w:t>
            </w:r>
          </w:p>
          <w:p w14:paraId="1F348067"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«Адаптивная физкультура»</w:t>
            </w:r>
          </w:p>
          <w:p w14:paraId="3C2EB63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«Спортивные игры»</w:t>
            </w:r>
          </w:p>
        </w:tc>
      </w:tr>
      <w:tr w:rsidR="00FB0761" w:rsidRPr="00FB0761" w14:paraId="0B0D064A" w14:textId="77777777" w:rsidTr="00442502">
        <w:tc>
          <w:tcPr>
            <w:tcW w:w="5949" w:type="dxa"/>
            <w:shd w:val="clear" w:color="auto" w:fill="auto"/>
          </w:tcPr>
          <w:p w14:paraId="29873B78" w14:textId="77777777" w:rsidR="00FB0761" w:rsidRPr="00FB0761" w:rsidRDefault="00FB0761" w:rsidP="00FB0761">
            <w:pPr>
              <w:rPr>
                <w:rFonts w:ascii="Times New Roman" w:hAnsi="Times New Roman" w:cs="Times New Roman"/>
                <w:b/>
                <w:bCs/>
                <w:i/>
                <w:sz w:val="24"/>
                <w:szCs w:val="24"/>
                <w:u w:val="single"/>
              </w:rPr>
            </w:pPr>
            <w:r w:rsidRPr="00FB0761">
              <w:rPr>
                <w:rFonts w:ascii="Times New Roman" w:hAnsi="Times New Roman" w:cs="Times New Roman"/>
                <w:b/>
                <w:bCs/>
                <w:i/>
                <w:sz w:val="24"/>
                <w:szCs w:val="24"/>
                <w:u w:val="single"/>
              </w:rPr>
              <w:t xml:space="preserve">Трудовая </w:t>
            </w:r>
            <w:proofErr w:type="gramStart"/>
            <w:r w:rsidRPr="00FB0761">
              <w:rPr>
                <w:rFonts w:ascii="Times New Roman" w:hAnsi="Times New Roman" w:cs="Times New Roman"/>
                <w:bCs/>
                <w:sz w:val="24"/>
                <w:szCs w:val="24"/>
              </w:rPr>
              <w:t>-  направлена</w:t>
            </w:r>
            <w:proofErr w:type="gramEnd"/>
            <w:r w:rsidRPr="00FB0761">
              <w:rPr>
                <w:rFonts w:ascii="Times New Roman" w:hAnsi="Times New Roman" w:cs="Times New Roman"/>
                <w:bCs/>
                <w:sz w:val="24"/>
                <w:szCs w:val="24"/>
              </w:rPr>
              <w:t xml:space="preserve"> на развитие творческих способностей школьников, воспитание у них трудолюбия и уважительного отношения к физическому труду.</w:t>
            </w:r>
          </w:p>
        </w:tc>
        <w:tc>
          <w:tcPr>
            <w:tcW w:w="3714" w:type="dxa"/>
            <w:shd w:val="clear" w:color="auto" w:fill="auto"/>
          </w:tcPr>
          <w:p w14:paraId="44012663"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«Затейливый крючок»</w:t>
            </w:r>
          </w:p>
          <w:p w14:paraId="7B2A7BD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«Предметно-практическое обучение»</w:t>
            </w:r>
          </w:p>
          <w:p w14:paraId="27DE5CDF"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«Бисероплетение»</w:t>
            </w:r>
          </w:p>
          <w:p w14:paraId="189DA876"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«Школа профессионального самоопределения»</w:t>
            </w:r>
          </w:p>
          <w:p w14:paraId="73547B59" w14:textId="77777777" w:rsidR="00FB0761" w:rsidRPr="00FB0761" w:rsidRDefault="00FB0761" w:rsidP="00FB0761">
            <w:pPr>
              <w:rPr>
                <w:rFonts w:ascii="Times New Roman" w:hAnsi="Times New Roman" w:cs="Times New Roman"/>
                <w:bCs/>
                <w:sz w:val="24"/>
                <w:szCs w:val="24"/>
              </w:rPr>
            </w:pPr>
          </w:p>
        </w:tc>
      </w:tr>
      <w:tr w:rsidR="00FB0761" w:rsidRPr="00FB0761" w14:paraId="44EDEB32" w14:textId="77777777" w:rsidTr="00442502">
        <w:tc>
          <w:tcPr>
            <w:tcW w:w="5949" w:type="dxa"/>
            <w:shd w:val="clear" w:color="auto" w:fill="auto"/>
          </w:tcPr>
          <w:p w14:paraId="0DB6E93A" w14:textId="77777777" w:rsidR="00FB0761" w:rsidRPr="00FB0761" w:rsidRDefault="00FB0761" w:rsidP="00FB0761">
            <w:pPr>
              <w:rPr>
                <w:rFonts w:ascii="Times New Roman" w:hAnsi="Times New Roman" w:cs="Times New Roman"/>
                <w:b/>
                <w:bCs/>
                <w:i/>
                <w:sz w:val="24"/>
                <w:szCs w:val="24"/>
              </w:rPr>
            </w:pPr>
            <w:r w:rsidRPr="00FB0761">
              <w:rPr>
                <w:rFonts w:ascii="Times New Roman" w:hAnsi="Times New Roman" w:cs="Times New Roman"/>
                <w:b/>
                <w:bCs/>
                <w:i/>
                <w:sz w:val="24"/>
                <w:szCs w:val="24"/>
              </w:rPr>
              <w:t xml:space="preserve">Игровая </w:t>
            </w:r>
            <w:r w:rsidRPr="00FB0761">
              <w:rPr>
                <w:rFonts w:ascii="Times New Roman" w:hAnsi="Times New Roman" w:cs="Times New Roman"/>
                <w:bCs/>
                <w:sz w:val="24"/>
                <w:szCs w:val="24"/>
              </w:rPr>
              <w:t xml:space="preserve">- направлена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tc>
        <w:tc>
          <w:tcPr>
            <w:tcW w:w="3714" w:type="dxa"/>
            <w:shd w:val="clear" w:color="auto" w:fill="auto"/>
          </w:tcPr>
          <w:p w14:paraId="3D1E0D3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Ситуационные и ролевые игры, игры-практикумы, дидактические игры, имитационные игры, соревнования, викторины, квесты и др. </w:t>
            </w:r>
          </w:p>
        </w:tc>
      </w:tr>
    </w:tbl>
    <w:p w14:paraId="7664AC6F" w14:textId="77777777" w:rsidR="00FB0761" w:rsidRPr="00FB0761" w:rsidRDefault="00FB0761" w:rsidP="00FB0761">
      <w:pPr>
        <w:rPr>
          <w:rFonts w:ascii="Times New Roman" w:hAnsi="Times New Roman" w:cs="Times New Roman"/>
          <w:sz w:val="24"/>
          <w:szCs w:val="24"/>
        </w:rPr>
      </w:pPr>
      <w:r w:rsidRPr="00FB0761">
        <w:rPr>
          <w:rFonts w:ascii="Times New Roman" w:hAnsi="Times New Roman" w:cs="Times New Roman"/>
          <w:sz w:val="24"/>
          <w:szCs w:val="24"/>
        </w:rPr>
        <w:t xml:space="preserve"> Социализация детей с нарушенным слухом.</w:t>
      </w:r>
    </w:p>
    <w:p w14:paraId="0F382546" w14:textId="77777777" w:rsidR="00FB0761" w:rsidRPr="00FB0761" w:rsidRDefault="00FB0761" w:rsidP="00FB0761">
      <w:pPr>
        <w:spacing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       Для социализации детей с нарушенным слухом, в ГКОУ школа-интернат №1 </w:t>
      </w:r>
      <w:proofErr w:type="spellStart"/>
      <w:r w:rsidRPr="00FB0761">
        <w:rPr>
          <w:rFonts w:ascii="Times New Roman" w:hAnsi="Times New Roman" w:cs="Times New Roman"/>
          <w:bCs/>
          <w:sz w:val="24"/>
          <w:szCs w:val="24"/>
        </w:rPr>
        <w:t>г.Оренбурга</w:t>
      </w:r>
      <w:proofErr w:type="spellEnd"/>
      <w:r w:rsidRPr="00FB0761">
        <w:rPr>
          <w:rFonts w:ascii="Times New Roman" w:hAnsi="Times New Roman" w:cs="Times New Roman"/>
          <w:bCs/>
          <w:sz w:val="24"/>
          <w:szCs w:val="24"/>
        </w:rPr>
        <w:t>, созданы разнообразные условия.</w:t>
      </w:r>
    </w:p>
    <w:p w14:paraId="77FAA726" w14:textId="77777777" w:rsidR="00FB0761" w:rsidRPr="00FB0761" w:rsidRDefault="00FB0761" w:rsidP="00FB0761">
      <w:pPr>
        <w:spacing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       В школе-интернате созданы тематические комнаты: </w:t>
      </w:r>
    </w:p>
    <w:p w14:paraId="65EB49E6"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патриотического воспитания</w:t>
      </w:r>
    </w:p>
    <w:p w14:paraId="0E7EE861"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экологической направленности</w:t>
      </w:r>
    </w:p>
    <w:p w14:paraId="35A59353"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финансовой грамотности</w:t>
      </w:r>
    </w:p>
    <w:p w14:paraId="2C11B8EF"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творческая мастерская</w:t>
      </w:r>
    </w:p>
    <w:p w14:paraId="3EF0843D"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комната спортивных достижений</w:t>
      </w:r>
    </w:p>
    <w:p w14:paraId="2C0DE2B7"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комплекс комнат психологической направленности</w:t>
      </w:r>
    </w:p>
    <w:p w14:paraId="2BBF560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lastRenderedPageBreak/>
        <w:t xml:space="preserve"> Весь материал, представленный в этих </w:t>
      </w:r>
      <w:proofErr w:type="gramStart"/>
      <w:r w:rsidRPr="00FB0761">
        <w:rPr>
          <w:rFonts w:ascii="Times New Roman" w:hAnsi="Times New Roman" w:cs="Times New Roman"/>
          <w:bCs/>
          <w:sz w:val="24"/>
          <w:szCs w:val="24"/>
        </w:rPr>
        <w:t>локациях,  носит</w:t>
      </w:r>
      <w:proofErr w:type="gramEnd"/>
      <w:r w:rsidRPr="00FB0761">
        <w:rPr>
          <w:rFonts w:ascii="Times New Roman" w:hAnsi="Times New Roman" w:cs="Times New Roman"/>
          <w:bCs/>
          <w:sz w:val="24"/>
          <w:szCs w:val="24"/>
        </w:rPr>
        <w:t xml:space="preserve"> практической характер, что способствует освоению социально значимого опыта поведения, норм культуры общения с  окружающим миром</w:t>
      </w:r>
    </w:p>
    <w:p w14:paraId="66552D2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Основная проблема детей с </w:t>
      </w:r>
      <w:proofErr w:type="gramStart"/>
      <w:r w:rsidRPr="00FB0761">
        <w:rPr>
          <w:rFonts w:ascii="Times New Roman" w:hAnsi="Times New Roman" w:cs="Times New Roman"/>
          <w:bCs/>
          <w:sz w:val="24"/>
          <w:szCs w:val="24"/>
        </w:rPr>
        <w:t>нарушенным  слухом</w:t>
      </w:r>
      <w:proofErr w:type="gramEnd"/>
      <w:r w:rsidRPr="00FB0761">
        <w:rPr>
          <w:rFonts w:ascii="Times New Roman" w:hAnsi="Times New Roman" w:cs="Times New Roman"/>
          <w:bCs/>
          <w:sz w:val="24"/>
          <w:szCs w:val="24"/>
        </w:rPr>
        <w:t xml:space="preserve"> заключается в бедности контактов, нарушении связи с миром, ограниченном понимании абстрактных понятий, недоступности ряда культурных ценностей. Огромная работа в этом направлении ведется педагогами, работающими на классах – это различного рода экскурсии /посещения театров, кинотеатров, музеев/, тематические походы, мастер-классы.</w:t>
      </w:r>
    </w:p>
    <w:p w14:paraId="6CB30C3C"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Большой опыт инклюзивных проектов накоплен в нашей школе-интернате – это инклюзивные спектакли, концерты, сотрудничество </w:t>
      </w:r>
      <w:proofErr w:type="gramStart"/>
      <w:r w:rsidRPr="00FB0761">
        <w:rPr>
          <w:rFonts w:ascii="Times New Roman" w:hAnsi="Times New Roman" w:cs="Times New Roman"/>
          <w:bCs/>
          <w:sz w:val="24"/>
          <w:szCs w:val="24"/>
        </w:rPr>
        <w:t>с  коллективами</w:t>
      </w:r>
      <w:proofErr w:type="gramEnd"/>
      <w:r w:rsidRPr="00FB0761">
        <w:rPr>
          <w:rFonts w:ascii="Times New Roman" w:hAnsi="Times New Roman" w:cs="Times New Roman"/>
          <w:bCs/>
          <w:sz w:val="24"/>
          <w:szCs w:val="24"/>
        </w:rPr>
        <w:t xml:space="preserve"> </w:t>
      </w:r>
      <w:proofErr w:type="spellStart"/>
      <w:r w:rsidRPr="00FB0761">
        <w:rPr>
          <w:rFonts w:ascii="Times New Roman" w:hAnsi="Times New Roman" w:cs="Times New Roman"/>
          <w:bCs/>
          <w:sz w:val="24"/>
          <w:szCs w:val="24"/>
        </w:rPr>
        <w:t>слыщаших</w:t>
      </w:r>
      <w:proofErr w:type="spellEnd"/>
      <w:r w:rsidRPr="00FB0761">
        <w:rPr>
          <w:rFonts w:ascii="Times New Roman" w:hAnsi="Times New Roman" w:cs="Times New Roman"/>
          <w:bCs/>
          <w:sz w:val="24"/>
          <w:szCs w:val="24"/>
        </w:rPr>
        <w:t xml:space="preserve"> в творческом направлении. </w:t>
      </w:r>
    </w:p>
    <w:p w14:paraId="2BE9416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Наша школа-</w:t>
      </w:r>
      <w:proofErr w:type="gramStart"/>
      <w:r w:rsidRPr="00FB0761">
        <w:rPr>
          <w:rFonts w:ascii="Times New Roman" w:hAnsi="Times New Roman" w:cs="Times New Roman"/>
          <w:bCs/>
          <w:sz w:val="24"/>
          <w:szCs w:val="24"/>
        </w:rPr>
        <w:t>интернат  с</w:t>
      </w:r>
      <w:proofErr w:type="gramEnd"/>
      <w:r w:rsidRPr="00FB0761">
        <w:rPr>
          <w:rFonts w:ascii="Times New Roman" w:hAnsi="Times New Roman" w:cs="Times New Roman"/>
          <w:bCs/>
          <w:sz w:val="24"/>
          <w:szCs w:val="24"/>
        </w:rPr>
        <w:t xml:space="preserve"> 2018 года участвует в движении «</w:t>
      </w:r>
      <w:proofErr w:type="spellStart"/>
      <w:r w:rsidRPr="00FB0761">
        <w:rPr>
          <w:rFonts w:ascii="Times New Roman" w:hAnsi="Times New Roman" w:cs="Times New Roman"/>
          <w:bCs/>
          <w:sz w:val="24"/>
          <w:szCs w:val="24"/>
        </w:rPr>
        <w:t>Абилимпикс</w:t>
      </w:r>
      <w:proofErr w:type="spellEnd"/>
      <w:r w:rsidRPr="00FB0761">
        <w:rPr>
          <w:rFonts w:ascii="Times New Roman" w:hAnsi="Times New Roman" w:cs="Times New Roman"/>
          <w:bCs/>
          <w:sz w:val="24"/>
          <w:szCs w:val="24"/>
        </w:rPr>
        <w:t xml:space="preserve">», основной деятельностью которого является проведение конкурсов профессионального мастерства  для людей с инвалидностью и ограниченными возможностями здоровья,    с целью их профессиональной ориентации и содействия в трудоустройстве. </w:t>
      </w:r>
    </w:p>
    <w:p w14:paraId="2E7FAE2B" w14:textId="2729963B" w:rsidR="00FB0761" w:rsidRPr="00FB0761" w:rsidRDefault="00FB0761" w:rsidP="00FB0761">
      <w:pPr>
        <w:spacing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      Национальный отборочный чемпионата профессионального мастерства для людей с ограниченными возможностями здоровья и инвалидностью «</w:t>
      </w:r>
      <w:proofErr w:type="spellStart"/>
      <w:r w:rsidR="00000000">
        <w:fldChar w:fldCharType="begin"/>
      </w:r>
      <w:r w:rsidR="00000000">
        <w:instrText>HYPERLINK "https://orenburg.bezformata.com/word/abilimpiks/7432319/" \o "Абилимпикс"</w:instrText>
      </w:r>
      <w:r w:rsidR="00000000">
        <w:fldChar w:fldCharType="separate"/>
      </w:r>
      <w:r w:rsidRPr="00FB0761">
        <w:rPr>
          <w:rStyle w:val="a3"/>
          <w:rFonts w:ascii="Times New Roman" w:hAnsi="Times New Roman" w:cs="Times New Roman"/>
          <w:bCs/>
          <w:sz w:val="24"/>
          <w:szCs w:val="24"/>
        </w:rPr>
        <w:t>Абилимпикс</w:t>
      </w:r>
      <w:proofErr w:type="spellEnd"/>
      <w:r w:rsidR="00000000">
        <w:rPr>
          <w:rStyle w:val="a3"/>
          <w:rFonts w:ascii="Times New Roman" w:hAnsi="Times New Roman" w:cs="Times New Roman"/>
          <w:bCs/>
          <w:sz w:val="24"/>
          <w:szCs w:val="24"/>
        </w:rPr>
        <w:fldChar w:fldCharType="end"/>
      </w:r>
      <w:r w:rsidRPr="00FB0761">
        <w:rPr>
          <w:rFonts w:ascii="Times New Roman" w:hAnsi="Times New Roman" w:cs="Times New Roman"/>
          <w:bCs/>
          <w:sz w:val="24"/>
          <w:szCs w:val="24"/>
        </w:rPr>
        <w:t xml:space="preserve">»/ 26 – 30 октября </w:t>
      </w:r>
      <w:r w:rsidR="00185E2A">
        <w:rPr>
          <w:rFonts w:ascii="Times New Roman" w:hAnsi="Times New Roman" w:cs="Times New Roman"/>
          <w:bCs/>
          <w:sz w:val="24"/>
          <w:szCs w:val="24"/>
        </w:rPr>
        <w:t>2023</w:t>
      </w:r>
      <w:r w:rsidRPr="00FB0761">
        <w:rPr>
          <w:rFonts w:ascii="Times New Roman" w:hAnsi="Times New Roman" w:cs="Times New Roman"/>
          <w:bCs/>
          <w:sz w:val="24"/>
          <w:szCs w:val="24"/>
        </w:rPr>
        <w:t xml:space="preserve"> г. г. Москва/</w:t>
      </w:r>
    </w:p>
    <w:p w14:paraId="73496A9B"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компетенция «Изобразительное искусство» </w:t>
      </w:r>
    </w:p>
    <w:p w14:paraId="628BA4FB" w14:textId="77777777" w:rsidR="00FB0761" w:rsidRPr="00FB0761" w:rsidRDefault="00FB0761" w:rsidP="00824715">
      <w:pPr>
        <w:spacing w:after="0" w:line="240" w:lineRule="auto"/>
        <w:rPr>
          <w:rFonts w:ascii="Times New Roman" w:hAnsi="Times New Roman" w:cs="Times New Roman"/>
          <w:bCs/>
          <w:sz w:val="24"/>
          <w:szCs w:val="24"/>
        </w:rPr>
      </w:pPr>
      <w:proofErr w:type="spellStart"/>
      <w:r w:rsidRPr="00FB0761">
        <w:rPr>
          <w:rFonts w:ascii="Times New Roman" w:hAnsi="Times New Roman" w:cs="Times New Roman"/>
          <w:bCs/>
          <w:sz w:val="24"/>
          <w:szCs w:val="24"/>
        </w:rPr>
        <w:t>Терлеева</w:t>
      </w:r>
      <w:proofErr w:type="spellEnd"/>
      <w:r w:rsidRPr="00FB0761">
        <w:rPr>
          <w:rFonts w:ascii="Times New Roman" w:hAnsi="Times New Roman" w:cs="Times New Roman"/>
          <w:bCs/>
          <w:sz w:val="24"/>
          <w:szCs w:val="24"/>
        </w:rPr>
        <w:t xml:space="preserve"> </w:t>
      </w:r>
      <w:proofErr w:type="gramStart"/>
      <w:r w:rsidRPr="00FB0761">
        <w:rPr>
          <w:rFonts w:ascii="Times New Roman" w:hAnsi="Times New Roman" w:cs="Times New Roman"/>
          <w:bCs/>
          <w:sz w:val="24"/>
          <w:szCs w:val="24"/>
        </w:rPr>
        <w:t>Мария  Диплом</w:t>
      </w:r>
      <w:proofErr w:type="gramEnd"/>
      <w:r w:rsidRPr="00FB0761">
        <w:rPr>
          <w:rFonts w:ascii="Times New Roman" w:hAnsi="Times New Roman" w:cs="Times New Roman"/>
          <w:bCs/>
          <w:sz w:val="24"/>
          <w:szCs w:val="24"/>
        </w:rPr>
        <w:t xml:space="preserve"> 3 место</w:t>
      </w:r>
    </w:p>
    <w:p w14:paraId="224527F2"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компетенция «Художественный дизайн»</w:t>
      </w:r>
    </w:p>
    <w:p w14:paraId="521A44EE"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Мануйлова </w:t>
      </w:r>
      <w:proofErr w:type="gramStart"/>
      <w:r w:rsidRPr="00FB0761">
        <w:rPr>
          <w:rFonts w:ascii="Times New Roman" w:hAnsi="Times New Roman" w:cs="Times New Roman"/>
          <w:bCs/>
          <w:sz w:val="24"/>
          <w:szCs w:val="24"/>
        </w:rPr>
        <w:t>Анастасия  -</w:t>
      </w:r>
      <w:proofErr w:type="gramEnd"/>
      <w:r w:rsidRPr="00FB0761">
        <w:rPr>
          <w:rFonts w:ascii="Times New Roman" w:hAnsi="Times New Roman" w:cs="Times New Roman"/>
          <w:bCs/>
          <w:sz w:val="24"/>
          <w:szCs w:val="24"/>
        </w:rPr>
        <w:t xml:space="preserve"> Сертификат участника</w:t>
      </w:r>
    </w:p>
    <w:p w14:paraId="54D34C61"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компетенция «Администрирование баз данных»</w:t>
      </w:r>
    </w:p>
    <w:p w14:paraId="492610FC"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Матвеев Матвей – Диплом 2 место</w:t>
      </w:r>
    </w:p>
    <w:p w14:paraId="54667507"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Сидоров Михаил – Диплом 3 место</w:t>
      </w:r>
    </w:p>
    <w:p w14:paraId="79A47371" w14:textId="77777777" w:rsidR="00FB0761" w:rsidRPr="00FB0761" w:rsidRDefault="00FB0761" w:rsidP="00824715">
      <w:pPr>
        <w:spacing w:after="0" w:line="240" w:lineRule="auto"/>
        <w:rPr>
          <w:rFonts w:ascii="Times New Roman" w:hAnsi="Times New Roman" w:cs="Times New Roman"/>
          <w:bCs/>
          <w:sz w:val="24"/>
          <w:szCs w:val="24"/>
        </w:rPr>
      </w:pPr>
      <w:r w:rsidRPr="00FB0761">
        <w:rPr>
          <w:rFonts w:ascii="Times New Roman" w:hAnsi="Times New Roman" w:cs="Times New Roman"/>
          <w:bCs/>
          <w:sz w:val="24"/>
          <w:szCs w:val="24"/>
        </w:rPr>
        <w:t xml:space="preserve">компетенция: «Обработка текста» </w:t>
      </w:r>
    </w:p>
    <w:p w14:paraId="34EDB774" w14:textId="77777777" w:rsidR="00FB0761" w:rsidRPr="00FB0761" w:rsidRDefault="00FB0761" w:rsidP="00824715">
      <w:pPr>
        <w:spacing w:after="0" w:line="240" w:lineRule="auto"/>
        <w:rPr>
          <w:rFonts w:ascii="Times New Roman" w:hAnsi="Times New Roman" w:cs="Times New Roman"/>
          <w:bCs/>
          <w:sz w:val="24"/>
          <w:szCs w:val="24"/>
        </w:rPr>
      </w:pPr>
      <w:proofErr w:type="spellStart"/>
      <w:r w:rsidRPr="00FB0761">
        <w:rPr>
          <w:rFonts w:ascii="Times New Roman" w:hAnsi="Times New Roman" w:cs="Times New Roman"/>
          <w:bCs/>
          <w:sz w:val="24"/>
          <w:szCs w:val="24"/>
        </w:rPr>
        <w:t>Мухьянов</w:t>
      </w:r>
      <w:proofErr w:type="spellEnd"/>
      <w:r w:rsidRPr="00FB0761">
        <w:rPr>
          <w:rFonts w:ascii="Times New Roman" w:hAnsi="Times New Roman" w:cs="Times New Roman"/>
          <w:bCs/>
          <w:sz w:val="24"/>
          <w:szCs w:val="24"/>
        </w:rPr>
        <w:t xml:space="preserve"> Максим Диплом 3 место</w:t>
      </w:r>
    </w:p>
    <w:p w14:paraId="1EA3AB4B"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Выпускники школы-интерната  поступают и успешно обучаются в ГАПОУ «Колледж сервиса», ГБПОУ «Педагогический колледж им. Н.К. Калугина    </w:t>
      </w:r>
      <w:proofErr w:type="spellStart"/>
      <w:r w:rsidRPr="00FB0761">
        <w:rPr>
          <w:rFonts w:ascii="Times New Roman" w:hAnsi="Times New Roman" w:cs="Times New Roman"/>
          <w:bCs/>
          <w:sz w:val="24"/>
          <w:szCs w:val="24"/>
        </w:rPr>
        <w:t>г.Оренбурга</w:t>
      </w:r>
      <w:proofErr w:type="spellEnd"/>
      <w:r w:rsidRPr="00FB0761">
        <w:rPr>
          <w:rFonts w:ascii="Times New Roman" w:hAnsi="Times New Roman" w:cs="Times New Roman"/>
          <w:bCs/>
          <w:sz w:val="24"/>
          <w:szCs w:val="24"/>
        </w:rPr>
        <w:t>, ФКПОУ «</w:t>
      </w:r>
      <w:proofErr w:type="spellStart"/>
      <w:r w:rsidRPr="00FB0761">
        <w:rPr>
          <w:rFonts w:ascii="Times New Roman" w:hAnsi="Times New Roman" w:cs="Times New Roman"/>
          <w:bCs/>
          <w:sz w:val="24"/>
          <w:szCs w:val="24"/>
        </w:rPr>
        <w:t>ОГЭКИ»Минтруда</w:t>
      </w:r>
      <w:proofErr w:type="spellEnd"/>
      <w:r w:rsidRPr="00FB0761">
        <w:rPr>
          <w:rFonts w:ascii="Times New Roman" w:hAnsi="Times New Roman" w:cs="Times New Roman"/>
          <w:bCs/>
          <w:sz w:val="24"/>
          <w:szCs w:val="24"/>
        </w:rPr>
        <w:t xml:space="preserve"> России, </w:t>
      </w:r>
      <w:proofErr w:type="spellStart"/>
      <w:r w:rsidRPr="00FB0761">
        <w:rPr>
          <w:rFonts w:ascii="Times New Roman" w:hAnsi="Times New Roman" w:cs="Times New Roman"/>
          <w:bCs/>
          <w:sz w:val="24"/>
          <w:szCs w:val="24"/>
        </w:rPr>
        <w:t>Г.Челябинск</w:t>
      </w:r>
      <w:proofErr w:type="spellEnd"/>
      <w:r w:rsidRPr="00FB0761">
        <w:rPr>
          <w:rFonts w:ascii="Times New Roman" w:hAnsi="Times New Roman" w:cs="Times New Roman"/>
          <w:bCs/>
          <w:sz w:val="24"/>
          <w:szCs w:val="24"/>
        </w:rPr>
        <w:t xml:space="preserve">, «Техникум-интернат инвалидов имени </w:t>
      </w:r>
      <w:proofErr w:type="spellStart"/>
      <w:r w:rsidRPr="00FB0761">
        <w:rPr>
          <w:rFonts w:ascii="Times New Roman" w:hAnsi="Times New Roman" w:cs="Times New Roman"/>
          <w:bCs/>
          <w:sz w:val="24"/>
          <w:szCs w:val="24"/>
        </w:rPr>
        <w:t>Н.И.Шуба</w:t>
      </w:r>
      <w:proofErr w:type="spellEnd"/>
      <w:r w:rsidRPr="00FB0761">
        <w:rPr>
          <w:rFonts w:ascii="Times New Roman" w:hAnsi="Times New Roman" w:cs="Times New Roman"/>
          <w:bCs/>
          <w:sz w:val="24"/>
          <w:szCs w:val="24"/>
        </w:rPr>
        <w:t>, ФКПОУ «Межрегиональный центр реабилитации лиц с проблемами слуха(колледж), г. Павловск</w:t>
      </w:r>
    </w:p>
    <w:p w14:paraId="07EF2109" w14:textId="77777777" w:rsidR="00FB0761" w:rsidRPr="00FB0761" w:rsidRDefault="00FB0761" w:rsidP="00FB0761">
      <w:pPr>
        <w:rPr>
          <w:rFonts w:ascii="Times New Roman" w:hAnsi="Times New Roman" w:cs="Times New Roman"/>
          <w:sz w:val="24"/>
          <w:szCs w:val="24"/>
        </w:rPr>
      </w:pPr>
      <w:r w:rsidRPr="00FB0761">
        <w:rPr>
          <w:rFonts w:ascii="Times New Roman" w:hAnsi="Times New Roman" w:cs="Times New Roman"/>
          <w:sz w:val="24"/>
          <w:szCs w:val="24"/>
        </w:rPr>
        <w:t>Внедрение рабочих программ воспитания.</w:t>
      </w:r>
    </w:p>
    <w:p w14:paraId="7BD30000"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Целью воспитательной процесса   является создание условий для обеспечения успешной социальной адаптации, реабилитации и интеграции в общество детей с нарушенным слухом.</w:t>
      </w:r>
    </w:p>
    <w:p w14:paraId="68B406DE"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В рамках реализации программы воспитания предусматривается взаимодействие и взаимопроникновение нескольких воспитательных подходов. </w:t>
      </w:r>
    </w:p>
    <w:p w14:paraId="5D78710D"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Приоритетным является личностно-ориентированное воспитание. Но, определяя личностный и индивидуальный подход в качестве гуманистической доминанты, используются и другие подходы:</w:t>
      </w:r>
    </w:p>
    <w:p w14:paraId="7095E9F8"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деятельностный подход, предполагающий воспитание ребенка в различных видах деятельности;</w:t>
      </w:r>
    </w:p>
    <w:p w14:paraId="423DBEAA"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lastRenderedPageBreak/>
        <w:t xml:space="preserve">- </w:t>
      </w:r>
      <w:proofErr w:type="spellStart"/>
      <w:r w:rsidRPr="00FB0761">
        <w:rPr>
          <w:rFonts w:ascii="Times New Roman" w:hAnsi="Times New Roman" w:cs="Times New Roman"/>
          <w:bCs/>
          <w:sz w:val="24"/>
          <w:szCs w:val="24"/>
        </w:rPr>
        <w:t>отношенческий</w:t>
      </w:r>
      <w:proofErr w:type="spellEnd"/>
      <w:r w:rsidRPr="00FB0761">
        <w:rPr>
          <w:rFonts w:ascii="Times New Roman" w:hAnsi="Times New Roman" w:cs="Times New Roman"/>
          <w:bCs/>
          <w:sz w:val="24"/>
          <w:szCs w:val="24"/>
        </w:rPr>
        <w:t xml:space="preserve"> подход, проявляющийся в реализации идей субъект - субъектной педагогики в ходе совместной деятельности и общения воспитателей и воспитанников;</w:t>
      </w:r>
    </w:p>
    <w:p w14:paraId="55C84511"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событийный подход, использующийся в тех случаях, когда необходимо превратить то или иное мероприятие в увлекательное для всего детского коллектива дело, порождающее не только мощный воспитательный эффект, но и оставляющее яркий след в памяти всех его участников:</w:t>
      </w:r>
    </w:p>
    <w:p w14:paraId="7F0E77B0"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средовой подход, реализующий положение о воспитывающей среде и подразумевающий интеграцию всего воспитательного инструментария, существующего в рамках школы, а также окружающей школу среды, социальной и природной.</w:t>
      </w:r>
    </w:p>
    <w:p w14:paraId="691284F5" w14:textId="77777777" w:rsidR="00FB0761" w:rsidRPr="00FB0761" w:rsidRDefault="00FB0761" w:rsidP="00FB0761">
      <w:pPr>
        <w:rPr>
          <w:rFonts w:ascii="Times New Roman" w:hAnsi="Times New Roman" w:cs="Times New Roman"/>
          <w:bCs/>
          <w:sz w:val="24"/>
          <w:szCs w:val="24"/>
        </w:rPr>
      </w:pPr>
      <w:r w:rsidRPr="00FB0761">
        <w:rPr>
          <w:rFonts w:ascii="Times New Roman" w:hAnsi="Times New Roman" w:cs="Times New Roman"/>
          <w:bCs/>
          <w:sz w:val="24"/>
          <w:szCs w:val="24"/>
        </w:rPr>
        <w:t xml:space="preserve">     Основой разработки воспитательной </w:t>
      </w:r>
      <w:proofErr w:type="gramStart"/>
      <w:r w:rsidRPr="00FB0761">
        <w:rPr>
          <w:rFonts w:ascii="Times New Roman" w:hAnsi="Times New Roman" w:cs="Times New Roman"/>
          <w:bCs/>
          <w:sz w:val="24"/>
          <w:szCs w:val="24"/>
        </w:rPr>
        <w:t>работы  школы</w:t>
      </w:r>
      <w:proofErr w:type="gramEnd"/>
      <w:r w:rsidRPr="00FB0761">
        <w:rPr>
          <w:rFonts w:ascii="Times New Roman" w:hAnsi="Times New Roman" w:cs="Times New Roman"/>
          <w:bCs/>
          <w:sz w:val="24"/>
          <w:szCs w:val="24"/>
        </w:rPr>
        <w:t xml:space="preserve">-интерната стала концепция воспитания О.С. </w:t>
      </w:r>
      <w:proofErr w:type="spellStart"/>
      <w:r w:rsidRPr="00FB0761">
        <w:rPr>
          <w:rFonts w:ascii="Times New Roman" w:hAnsi="Times New Roman" w:cs="Times New Roman"/>
          <w:bCs/>
          <w:sz w:val="24"/>
          <w:szCs w:val="24"/>
        </w:rPr>
        <w:t>Газман</w:t>
      </w:r>
      <w:proofErr w:type="spellEnd"/>
      <w:r w:rsidRPr="00FB0761">
        <w:rPr>
          <w:rFonts w:ascii="Times New Roman" w:hAnsi="Times New Roman" w:cs="Times New Roman"/>
          <w:bCs/>
          <w:sz w:val="24"/>
          <w:szCs w:val="24"/>
        </w:rPr>
        <w:t xml:space="preserve">, Т.В. Анохиной, Н.Б. Крыловой «Педагогическая поддержка ребенка и процесса его развития». </w:t>
      </w:r>
    </w:p>
    <w:p w14:paraId="0683AC1C" w14:textId="31D0FF33"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Выводы:</w:t>
      </w:r>
    </w:p>
    <w:p w14:paraId="046E6061"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стержнем годового цикла воспитательной работы школы являются традиционные общешкольные мероприятия, через которые осуществляется интеграция воспитательных усилий педагогов;</w:t>
      </w:r>
    </w:p>
    <w:p w14:paraId="1974112E"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xml:space="preserve">- важной чертой каждого традиционного </w:t>
      </w:r>
      <w:proofErr w:type="gramStart"/>
      <w:r w:rsidRPr="00FB0761">
        <w:rPr>
          <w:rFonts w:ascii="Times New Roman" w:hAnsi="Times New Roman" w:cs="Times New Roman"/>
          <w:b/>
          <w:bCs/>
          <w:i/>
          <w:iCs/>
          <w:sz w:val="24"/>
          <w:szCs w:val="24"/>
        </w:rPr>
        <w:t>общешкольного  мероприятия</w:t>
      </w:r>
      <w:proofErr w:type="gramEnd"/>
      <w:r w:rsidRPr="00FB0761">
        <w:rPr>
          <w:rFonts w:ascii="Times New Roman" w:hAnsi="Times New Roman" w:cs="Times New Roman"/>
          <w:b/>
          <w:bCs/>
          <w:i/>
          <w:iCs/>
          <w:sz w:val="24"/>
          <w:szCs w:val="24"/>
        </w:rPr>
        <w:t xml:space="preserve">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14C3BE12"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соорганизатора);</w:t>
      </w:r>
    </w:p>
    <w:p w14:paraId="345F8065"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xml:space="preserve">- в проведении общешкольных мероприятий отсутствует соревновательность между классами, поощряется конструктивное </w:t>
      </w:r>
      <w:proofErr w:type="spellStart"/>
      <w:r w:rsidRPr="00FB0761">
        <w:rPr>
          <w:rFonts w:ascii="Times New Roman" w:hAnsi="Times New Roman" w:cs="Times New Roman"/>
          <w:b/>
          <w:bCs/>
          <w:i/>
          <w:iCs/>
          <w:sz w:val="24"/>
          <w:szCs w:val="24"/>
        </w:rPr>
        <w:t>межклассное</w:t>
      </w:r>
      <w:proofErr w:type="spellEnd"/>
      <w:r w:rsidRPr="00FB0761">
        <w:rPr>
          <w:rFonts w:ascii="Times New Roman" w:hAnsi="Times New Roman" w:cs="Times New Roman"/>
          <w:b/>
          <w:bCs/>
          <w:i/>
          <w:iCs/>
          <w:sz w:val="24"/>
          <w:szCs w:val="24"/>
        </w:rPr>
        <w:t xml:space="preserve"> и </w:t>
      </w:r>
      <w:proofErr w:type="spellStart"/>
      <w:r w:rsidRPr="00FB0761">
        <w:rPr>
          <w:rFonts w:ascii="Times New Roman" w:hAnsi="Times New Roman" w:cs="Times New Roman"/>
          <w:b/>
          <w:bCs/>
          <w:i/>
          <w:iCs/>
          <w:sz w:val="24"/>
          <w:szCs w:val="24"/>
        </w:rPr>
        <w:t>межвозрастное</w:t>
      </w:r>
      <w:proofErr w:type="spellEnd"/>
      <w:r w:rsidRPr="00FB0761">
        <w:rPr>
          <w:rFonts w:ascii="Times New Roman" w:hAnsi="Times New Roman" w:cs="Times New Roman"/>
          <w:b/>
          <w:bCs/>
          <w:i/>
          <w:iCs/>
          <w:sz w:val="24"/>
          <w:szCs w:val="24"/>
        </w:rPr>
        <w:t xml:space="preserve"> взаимодействие школьников, а также их социальная активность; </w:t>
      </w:r>
    </w:p>
    <w:p w14:paraId="4ECD83F3"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xml:space="preserve">- педагоги школы ориентированы на формирование коллективов в рамках школьных классов, </w:t>
      </w:r>
      <w:proofErr w:type="gramStart"/>
      <w:r w:rsidRPr="00FB0761">
        <w:rPr>
          <w:rFonts w:ascii="Times New Roman" w:hAnsi="Times New Roman" w:cs="Times New Roman"/>
          <w:b/>
          <w:bCs/>
          <w:i/>
          <w:iCs/>
          <w:sz w:val="24"/>
          <w:szCs w:val="24"/>
        </w:rPr>
        <w:t>кружков,  секций</w:t>
      </w:r>
      <w:proofErr w:type="gramEnd"/>
      <w:r w:rsidRPr="00FB0761">
        <w:rPr>
          <w:rFonts w:ascii="Times New Roman" w:hAnsi="Times New Roman" w:cs="Times New Roman"/>
          <w:b/>
          <w:bCs/>
          <w:i/>
          <w:iCs/>
          <w:sz w:val="24"/>
          <w:szCs w:val="24"/>
        </w:rPr>
        <w:t xml:space="preserve"> и иных детских объединений, на установление в них доброжелательных и товарищеских взаимоотношений;</w:t>
      </w:r>
    </w:p>
    <w:p w14:paraId="3D4BD246" w14:textId="77777777" w:rsidR="00FB0761" w:rsidRPr="00FB0761" w:rsidRDefault="00FB0761" w:rsidP="00FB0761">
      <w:pPr>
        <w:rPr>
          <w:rFonts w:ascii="Times New Roman" w:hAnsi="Times New Roman" w:cs="Times New Roman"/>
          <w:b/>
          <w:bCs/>
          <w:i/>
          <w:iCs/>
          <w:sz w:val="24"/>
          <w:szCs w:val="24"/>
        </w:rPr>
      </w:pPr>
      <w:r w:rsidRPr="00FB0761">
        <w:rPr>
          <w:rFonts w:ascii="Times New Roman" w:hAnsi="Times New Roman" w:cs="Times New Roman"/>
          <w:b/>
          <w:bCs/>
          <w:i/>
          <w:iCs/>
          <w:sz w:val="24"/>
          <w:szCs w:val="24"/>
        </w:rPr>
        <w:t>- ключевой фигурой воспитания в школе является классный руководитель/ воспитатель, реализующий по отношению к детям защитную, личностно развивающую, организационную, посредническую (в разрешении конфликтов) функции.</w:t>
      </w:r>
    </w:p>
    <w:p w14:paraId="7FE747E9" w14:textId="39DB13BB" w:rsidR="00601116" w:rsidRPr="0077257C" w:rsidRDefault="00E15D20" w:rsidP="00FB0761">
      <w:pPr>
        <w:pStyle w:val="1"/>
        <w:rPr>
          <w:rFonts w:ascii="Times New Roman" w:hAnsi="Times New Roman" w:cs="Times New Roman"/>
          <w:b w:val="0"/>
          <w:sz w:val="24"/>
          <w:szCs w:val="24"/>
        </w:rPr>
      </w:pPr>
      <w:r w:rsidRPr="00FB0761">
        <w:rPr>
          <w:rFonts w:ascii="Times New Roman" w:hAnsi="Times New Roman" w:cs="Times New Roman"/>
          <w:bCs w:val="0"/>
          <w:sz w:val="24"/>
          <w:szCs w:val="24"/>
        </w:rPr>
        <w:br w:type="page"/>
      </w:r>
      <w:bookmarkStart w:id="19" w:name="_Toc132726466"/>
      <w:r w:rsidR="00053F81">
        <w:rPr>
          <w:rFonts w:ascii="Times New Roman" w:hAnsi="Times New Roman" w:cs="Times New Roman"/>
          <w:b w:val="0"/>
          <w:sz w:val="24"/>
          <w:szCs w:val="24"/>
        </w:rPr>
        <w:lastRenderedPageBreak/>
        <w:t>4</w:t>
      </w:r>
      <w:r w:rsidR="00722768" w:rsidRPr="0077257C">
        <w:rPr>
          <w:rFonts w:ascii="Times New Roman" w:hAnsi="Times New Roman" w:cs="Times New Roman"/>
          <w:b w:val="0"/>
          <w:sz w:val="24"/>
          <w:szCs w:val="24"/>
        </w:rPr>
        <w:t>.</w:t>
      </w:r>
      <w:r w:rsidR="003F5CB9" w:rsidRPr="00473F47">
        <w:rPr>
          <w:rFonts w:ascii="Times New Roman" w:hAnsi="Times New Roman" w:cs="Times New Roman"/>
          <w:b w:val="0"/>
          <w:iCs/>
          <w:sz w:val="24"/>
          <w:szCs w:val="24"/>
        </w:rPr>
        <w:t>ОРГАНИЗАЦИЯ ОБРАЗОВАТЕЛЬНОЙ</w:t>
      </w:r>
      <w:r w:rsidR="000C0F5B" w:rsidRPr="00473F47">
        <w:rPr>
          <w:rFonts w:ascii="Times New Roman" w:hAnsi="Times New Roman" w:cs="Times New Roman"/>
          <w:b w:val="0"/>
          <w:iCs/>
          <w:sz w:val="24"/>
          <w:szCs w:val="24"/>
        </w:rPr>
        <w:t xml:space="preserve"> </w:t>
      </w:r>
      <w:r w:rsidR="003F5CB9" w:rsidRPr="00473F47">
        <w:rPr>
          <w:rFonts w:ascii="Times New Roman" w:hAnsi="Times New Roman" w:cs="Times New Roman"/>
          <w:b w:val="0"/>
          <w:iCs/>
          <w:sz w:val="24"/>
          <w:szCs w:val="24"/>
        </w:rPr>
        <w:t>ДЕЯТЕЛЬНОСТИ</w:t>
      </w:r>
      <w:bookmarkEnd w:id="19"/>
    </w:p>
    <w:p w14:paraId="66BEBCF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bl>
      <w:tblPr>
        <w:tblW w:w="9820" w:type="dxa"/>
        <w:tblLayout w:type="fixed"/>
        <w:tblCellMar>
          <w:left w:w="0" w:type="dxa"/>
          <w:right w:w="0" w:type="dxa"/>
        </w:tblCellMar>
        <w:tblLook w:val="0000" w:firstRow="0" w:lastRow="0" w:firstColumn="0" w:lastColumn="0" w:noHBand="0" w:noVBand="0"/>
      </w:tblPr>
      <w:tblGrid>
        <w:gridCol w:w="840"/>
        <w:gridCol w:w="2900"/>
        <w:gridCol w:w="360"/>
        <w:gridCol w:w="840"/>
        <w:gridCol w:w="2000"/>
        <w:gridCol w:w="60"/>
        <w:gridCol w:w="2820"/>
      </w:tblGrid>
      <w:tr w:rsidR="00601116" w:rsidRPr="0077257C" w14:paraId="13699CAA" w14:textId="77777777" w:rsidTr="009D09CC">
        <w:trPr>
          <w:trHeight w:val="279"/>
        </w:trPr>
        <w:tc>
          <w:tcPr>
            <w:tcW w:w="840" w:type="dxa"/>
            <w:tcBorders>
              <w:top w:val="nil"/>
              <w:left w:val="nil"/>
              <w:bottom w:val="single" w:sz="8" w:space="0" w:color="auto"/>
              <w:right w:val="nil"/>
            </w:tcBorders>
            <w:vAlign w:val="bottom"/>
          </w:tcPr>
          <w:p w14:paraId="3E64424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bookmarkStart w:id="20" w:name="page29"/>
            <w:bookmarkEnd w:id="20"/>
          </w:p>
        </w:tc>
        <w:tc>
          <w:tcPr>
            <w:tcW w:w="2900" w:type="dxa"/>
            <w:tcBorders>
              <w:top w:val="nil"/>
              <w:left w:val="nil"/>
              <w:bottom w:val="single" w:sz="8" w:space="0" w:color="auto"/>
              <w:right w:val="nil"/>
            </w:tcBorders>
            <w:vAlign w:val="bottom"/>
          </w:tcPr>
          <w:p w14:paraId="27502D0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4"/>
            <w:tcBorders>
              <w:top w:val="nil"/>
              <w:left w:val="nil"/>
              <w:bottom w:val="single" w:sz="8" w:space="0" w:color="auto"/>
              <w:right w:val="nil"/>
            </w:tcBorders>
            <w:vAlign w:val="bottom"/>
          </w:tcPr>
          <w:p w14:paraId="49DC7A6D" w14:textId="77777777" w:rsidR="00601116" w:rsidRPr="0077257C" w:rsidRDefault="003F5CB9">
            <w:pPr>
              <w:widowControl w:val="0"/>
              <w:autoSpaceDE w:val="0"/>
              <w:autoSpaceDN w:val="0"/>
              <w:adjustRightInd w:val="0"/>
              <w:spacing w:after="0" w:line="240" w:lineRule="auto"/>
              <w:ind w:left="120"/>
              <w:rPr>
                <w:rFonts w:ascii="Times New Roman" w:hAnsi="Times New Roman" w:cs="Times New Roman"/>
                <w:sz w:val="24"/>
                <w:szCs w:val="24"/>
              </w:rPr>
            </w:pPr>
            <w:r w:rsidRPr="0077257C">
              <w:rPr>
                <w:rFonts w:ascii="Times New Roman" w:hAnsi="Times New Roman" w:cs="Times New Roman"/>
                <w:b/>
                <w:bCs/>
                <w:sz w:val="24"/>
                <w:szCs w:val="24"/>
              </w:rPr>
              <w:t>Режим работы ОО</w:t>
            </w:r>
          </w:p>
        </w:tc>
        <w:tc>
          <w:tcPr>
            <w:tcW w:w="2820" w:type="dxa"/>
            <w:tcBorders>
              <w:top w:val="nil"/>
              <w:left w:val="nil"/>
              <w:bottom w:val="single" w:sz="8" w:space="0" w:color="auto"/>
              <w:right w:val="nil"/>
            </w:tcBorders>
            <w:vAlign w:val="bottom"/>
          </w:tcPr>
          <w:p w14:paraId="2A517E5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C0EA9C0" w14:textId="77777777" w:rsidTr="009D09CC">
        <w:trPr>
          <w:trHeight w:val="263"/>
        </w:trPr>
        <w:tc>
          <w:tcPr>
            <w:tcW w:w="840" w:type="dxa"/>
            <w:tcBorders>
              <w:top w:val="single" w:sz="8" w:space="0" w:color="auto"/>
              <w:left w:val="single" w:sz="4" w:space="0" w:color="auto"/>
              <w:bottom w:val="single" w:sz="8" w:space="0" w:color="auto"/>
              <w:right w:val="nil"/>
            </w:tcBorders>
            <w:vAlign w:val="bottom"/>
          </w:tcPr>
          <w:p w14:paraId="55ABE84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dxa"/>
            <w:tcBorders>
              <w:top w:val="nil"/>
              <w:left w:val="nil"/>
              <w:bottom w:val="single" w:sz="8" w:space="0" w:color="auto"/>
              <w:right w:val="nil"/>
            </w:tcBorders>
            <w:vAlign w:val="bottom"/>
          </w:tcPr>
          <w:p w14:paraId="3EFB6A7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4E308D0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3"/>
            <w:tcBorders>
              <w:top w:val="nil"/>
              <w:left w:val="nil"/>
              <w:bottom w:val="single" w:sz="8" w:space="0" w:color="auto"/>
              <w:right w:val="nil"/>
            </w:tcBorders>
            <w:vAlign w:val="bottom"/>
          </w:tcPr>
          <w:p w14:paraId="379E5287" w14:textId="77777777" w:rsidR="00601116" w:rsidRPr="0077257C" w:rsidRDefault="003F5CB9">
            <w:pPr>
              <w:widowControl w:val="0"/>
              <w:autoSpaceDE w:val="0"/>
              <w:autoSpaceDN w:val="0"/>
              <w:adjustRightInd w:val="0"/>
              <w:spacing w:after="0" w:line="258" w:lineRule="exact"/>
              <w:ind w:right="640"/>
              <w:jc w:val="center"/>
              <w:rPr>
                <w:rFonts w:ascii="Times New Roman" w:hAnsi="Times New Roman" w:cs="Times New Roman"/>
                <w:sz w:val="24"/>
                <w:szCs w:val="24"/>
              </w:rPr>
            </w:pPr>
            <w:r w:rsidRPr="0077257C">
              <w:rPr>
                <w:rFonts w:ascii="Times New Roman" w:hAnsi="Times New Roman" w:cs="Times New Roman"/>
                <w:sz w:val="24"/>
                <w:szCs w:val="24"/>
              </w:rPr>
              <w:t>Начало занятий</w:t>
            </w:r>
          </w:p>
        </w:tc>
        <w:tc>
          <w:tcPr>
            <w:tcW w:w="2820" w:type="dxa"/>
            <w:tcBorders>
              <w:top w:val="nil"/>
              <w:left w:val="nil"/>
              <w:bottom w:val="single" w:sz="8" w:space="0" w:color="auto"/>
              <w:right w:val="single" w:sz="8" w:space="0" w:color="auto"/>
            </w:tcBorders>
            <w:vAlign w:val="bottom"/>
          </w:tcPr>
          <w:p w14:paraId="4FD0E5D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767F321" w14:textId="77777777" w:rsidTr="009D09CC">
        <w:trPr>
          <w:trHeight w:val="266"/>
        </w:trPr>
        <w:tc>
          <w:tcPr>
            <w:tcW w:w="840" w:type="dxa"/>
            <w:tcBorders>
              <w:top w:val="nil"/>
              <w:left w:val="single" w:sz="4" w:space="0" w:color="auto"/>
              <w:bottom w:val="single" w:sz="8" w:space="0" w:color="auto"/>
              <w:right w:val="nil"/>
            </w:tcBorders>
            <w:vAlign w:val="bottom"/>
          </w:tcPr>
          <w:p w14:paraId="7992DE26" w14:textId="77777777" w:rsidR="00601116" w:rsidRPr="0077257C" w:rsidRDefault="003F5CB9">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1</w:t>
            </w:r>
          </w:p>
        </w:tc>
        <w:tc>
          <w:tcPr>
            <w:tcW w:w="2900" w:type="dxa"/>
            <w:tcBorders>
              <w:top w:val="nil"/>
              <w:left w:val="nil"/>
              <w:bottom w:val="single" w:sz="8" w:space="0" w:color="auto"/>
              <w:right w:val="nil"/>
            </w:tcBorders>
            <w:vAlign w:val="bottom"/>
          </w:tcPr>
          <w:p w14:paraId="126148E0" w14:textId="77777777" w:rsidR="00601116" w:rsidRPr="0077257C" w:rsidRDefault="003F5CB9">
            <w:pPr>
              <w:widowControl w:val="0"/>
              <w:autoSpaceDE w:val="0"/>
              <w:autoSpaceDN w:val="0"/>
              <w:adjustRightInd w:val="0"/>
              <w:spacing w:after="0" w:line="260" w:lineRule="exact"/>
              <w:ind w:left="20"/>
              <w:rPr>
                <w:rFonts w:ascii="Times New Roman" w:hAnsi="Times New Roman" w:cs="Times New Roman"/>
                <w:sz w:val="24"/>
                <w:szCs w:val="24"/>
              </w:rPr>
            </w:pPr>
            <w:r w:rsidRPr="0077257C">
              <w:rPr>
                <w:rFonts w:ascii="Times New Roman" w:hAnsi="Times New Roman" w:cs="Times New Roman"/>
                <w:sz w:val="24"/>
                <w:szCs w:val="24"/>
              </w:rPr>
              <w:t>смена</w:t>
            </w:r>
          </w:p>
        </w:tc>
        <w:tc>
          <w:tcPr>
            <w:tcW w:w="360" w:type="dxa"/>
            <w:tcBorders>
              <w:top w:val="nil"/>
              <w:left w:val="nil"/>
              <w:bottom w:val="single" w:sz="8" w:space="0" w:color="auto"/>
              <w:right w:val="nil"/>
            </w:tcBorders>
            <w:vAlign w:val="bottom"/>
          </w:tcPr>
          <w:p w14:paraId="3935709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522D726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14:paraId="348AA492" w14:textId="1D724E4E" w:rsidR="00601116" w:rsidRPr="0077257C" w:rsidRDefault="000E5721">
            <w:pPr>
              <w:widowControl w:val="0"/>
              <w:autoSpaceDE w:val="0"/>
              <w:autoSpaceDN w:val="0"/>
              <w:adjustRightInd w:val="0"/>
              <w:spacing w:after="0" w:line="260" w:lineRule="exact"/>
              <w:ind w:left="280"/>
              <w:rPr>
                <w:rFonts w:ascii="Times New Roman" w:hAnsi="Times New Roman" w:cs="Times New Roman"/>
                <w:sz w:val="24"/>
                <w:szCs w:val="24"/>
              </w:rPr>
            </w:pPr>
            <w:r>
              <w:rPr>
                <w:rFonts w:ascii="Times New Roman" w:hAnsi="Times New Roman" w:cs="Times New Roman"/>
                <w:sz w:val="24"/>
                <w:szCs w:val="24"/>
              </w:rPr>
              <w:t>08:30</w:t>
            </w:r>
            <w:r w:rsidR="009D09CC" w:rsidRPr="0077257C">
              <w:rPr>
                <w:rFonts w:ascii="Times New Roman" w:hAnsi="Times New Roman" w:cs="Times New Roman"/>
                <w:sz w:val="24"/>
                <w:szCs w:val="24"/>
              </w:rPr>
              <w:t xml:space="preserve"> </w:t>
            </w:r>
            <w:r w:rsidR="003F5CB9" w:rsidRPr="0077257C">
              <w:rPr>
                <w:rFonts w:ascii="Times New Roman" w:hAnsi="Times New Roman" w:cs="Times New Roman"/>
                <w:sz w:val="24"/>
                <w:szCs w:val="24"/>
              </w:rPr>
              <w:t>ч.</w:t>
            </w:r>
          </w:p>
        </w:tc>
        <w:tc>
          <w:tcPr>
            <w:tcW w:w="2820" w:type="dxa"/>
            <w:tcBorders>
              <w:top w:val="nil"/>
              <w:left w:val="nil"/>
              <w:bottom w:val="single" w:sz="8" w:space="0" w:color="auto"/>
              <w:right w:val="single" w:sz="8" w:space="0" w:color="auto"/>
            </w:tcBorders>
            <w:vAlign w:val="bottom"/>
          </w:tcPr>
          <w:p w14:paraId="45D855F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55CD43A" w14:textId="77777777" w:rsidTr="009D09CC">
        <w:trPr>
          <w:trHeight w:val="268"/>
        </w:trPr>
        <w:tc>
          <w:tcPr>
            <w:tcW w:w="840" w:type="dxa"/>
            <w:tcBorders>
              <w:top w:val="nil"/>
              <w:left w:val="single" w:sz="4" w:space="0" w:color="auto"/>
              <w:bottom w:val="single" w:sz="8" w:space="0" w:color="auto"/>
              <w:right w:val="nil"/>
            </w:tcBorders>
            <w:vAlign w:val="bottom"/>
          </w:tcPr>
          <w:p w14:paraId="09E6E427" w14:textId="77777777" w:rsidR="00601116" w:rsidRPr="0077257C" w:rsidRDefault="003F5CB9">
            <w:pPr>
              <w:widowControl w:val="0"/>
              <w:autoSpaceDE w:val="0"/>
              <w:autoSpaceDN w:val="0"/>
              <w:adjustRightInd w:val="0"/>
              <w:spacing w:after="0" w:line="262" w:lineRule="exact"/>
              <w:ind w:left="680"/>
              <w:rPr>
                <w:rFonts w:ascii="Times New Roman" w:hAnsi="Times New Roman" w:cs="Times New Roman"/>
                <w:sz w:val="24"/>
                <w:szCs w:val="24"/>
              </w:rPr>
            </w:pPr>
            <w:r w:rsidRPr="0077257C">
              <w:rPr>
                <w:rFonts w:ascii="Times New Roman" w:hAnsi="Times New Roman" w:cs="Times New Roman"/>
                <w:sz w:val="24"/>
                <w:szCs w:val="24"/>
              </w:rPr>
              <w:t>2</w:t>
            </w:r>
          </w:p>
        </w:tc>
        <w:tc>
          <w:tcPr>
            <w:tcW w:w="2900" w:type="dxa"/>
            <w:tcBorders>
              <w:top w:val="nil"/>
              <w:left w:val="nil"/>
              <w:bottom w:val="single" w:sz="8" w:space="0" w:color="auto"/>
              <w:right w:val="nil"/>
            </w:tcBorders>
            <w:vAlign w:val="bottom"/>
          </w:tcPr>
          <w:p w14:paraId="79CB5141" w14:textId="77777777" w:rsidR="00601116" w:rsidRPr="0077257C" w:rsidRDefault="003F5CB9">
            <w:pPr>
              <w:widowControl w:val="0"/>
              <w:autoSpaceDE w:val="0"/>
              <w:autoSpaceDN w:val="0"/>
              <w:adjustRightInd w:val="0"/>
              <w:spacing w:after="0" w:line="262" w:lineRule="exact"/>
              <w:ind w:left="20"/>
              <w:rPr>
                <w:rFonts w:ascii="Times New Roman" w:hAnsi="Times New Roman" w:cs="Times New Roman"/>
                <w:sz w:val="24"/>
                <w:szCs w:val="24"/>
              </w:rPr>
            </w:pPr>
            <w:r w:rsidRPr="0077257C">
              <w:rPr>
                <w:rFonts w:ascii="Times New Roman" w:hAnsi="Times New Roman" w:cs="Times New Roman"/>
                <w:sz w:val="24"/>
                <w:szCs w:val="24"/>
              </w:rPr>
              <w:t>смена</w:t>
            </w:r>
          </w:p>
        </w:tc>
        <w:tc>
          <w:tcPr>
            <w:tcW w:w="360" w:type="dxa"/>
            <w:tcBorders>
              <w:top w:val="nil"/>
              <w:left w:val="nil"/>
              <w:bottom w:val="single" w:sz="8" w:space="0" w:color="auto"/>
              <w:right w:val="nil"/>
            </w:tcBorders>
            <w:vAlign w:val="bottom"/>
          </w:tcPr>
          <w:p w14:paraId="07F9277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7C6B0B9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31A79AA2" w14:textId="6A936840" w:rsidR="00601116" w:rsidRPr="0077257C" w:rsidRDefault="000E5721">
            <w:pPr>
              <w:widowControl w:val="0"/>
              <w:autoSpaceDE w:val="0"/>
              <w:autoSpaceDN w:val="0"/>
              <w:adjustRightInd w:val="0"/>
              <w:spacing w:after="0" w:line="262" w:lineRule="exact"/>
              <w:ind w:left="280"/>
              <w:rPr>
                <w:rFonts w:ascii="Times New Roman" w:hAnsi="Times New Roman" w:cs="Times New Roman"/>
                <w:sz w:val="24"/>
                <w:szCs w:val="24"/>
              </w:rPr>
            </w:pPr>
            <w:r>
              <w:rPr>
                <w:rFonts w:ascii="Times New Roman" w:hAnsi="Times New Roman" w:cs="Times New Roman"/>
                <w:sz w:val="24"/>
                <w:szCs w:val="24"/>
              </w:rPr>
              <w:t>09:00</w:t>
            </w:r>
          </w:p>
        </w:tc>
        <w:tc>
          <w:tcPr>
            <w:tcW w:w="60" w:type="dxa"/>
            <w:tcBorders>
              <w:top w:val="nil"/>
              <w:left w:val="nil"/>
              <w:bottom w:val="single" w:sz="8" w:space="0" w:color="auto"/>
              <w:right w:val="nil"/>
            </w:tcBorders>
            <w:vAlign w:val="bottom"/>
          </w:tcPr>
          <w:p w14:paraId="05E4147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14:paraId="19F2DED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497E68E3" w14:textId="77777777" w:rsidTr="009D09CC">
        <w:trPr>
          <w:trHeight w:val="266"/>
        </w:trPr>
        <w:tc>
          <w:tcPr>
            <w:tcW w:w="3740" w:type="dxa"/>
            <w:gridSpan w:val="2"/>
            <w:tcBorders>
              <w:top w:val="nil"/>
              <w:left w:val="single" w:sz="4" w:space="0" w:color="auto"/>
              <w:bottom w:val="single" w:sz="8" w:space="0" w:color="auto"/>
              <w:right w:val="nil"/>
            </w:tcBorders>
            <w:vAlign w:val="bottom"/>
          </w:tcPr>
          <w:p w14:paraId="254665ED" w14:textId="77777777" w:rsidR="00601116" w:rsidRPr="0077257C" w:rsidRDefault="003F5CB9">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продолжительность урока</w:t>
            </w:r>
          </w:p>
        </w:tc>
        <w:tc>
          <w:tcPr>
            <w:tcW w:w="360" w:type="dxa"/>
            <w:tcBorders>
              <w:top w:val="nil"/>
              <w:left w:val="nil"/>
              <w:bottom w:val="single" w:sz="8" w:space="0" w:color="auto"/>
              <w:right w:val="nil"/>
            </w:tcBorders>
            <w:vAlign w:val="bottom"/>
          </w:tcPr>
          <w:p w14:paraId="18C0F90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3E1F849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14:paraId="5A2FAF3D" w14:textId="77777777" w:rsidR="00601116" w:rsidRPr="0077257C" w:rsidRDefault="009D09CC">
            <w:pPr>
              <w:widowControl w:val="0"/>
              <w:autoSpaceDE w:val="0"/>
              <w:autoSpaceDN w:val="0"/>
              <w:adjustRightInd w:val="0"/>
              <w:spacing w:after="0" w:line="260" w:lineRule="exact"/>
              <w:ind w:left="280"/>
              <w:rPr>
                <w:rFonts w:ascii="Times New Roman" w:hAnsi="Times New Roman" w:cs="Times New Roman"/>
                <w:sz w:val="24"/>
                <w:szCs w:val="24"/>
              </w:rPr>
            </w:pPr>
            <w:r w:rsidRPr="0077257C">
              <w:rPr>
                <w:rFonts w:ascii="Times New Roman" w:hAnsi="Times New Roman" w:cs="Times New Roman"/>
                <w:sz w:val="24"/>
                <w:szCs w:val="24"/>
              </w:rPr>
              <w:t>40</w:t>
            </w:r>
            <w:r w:rsidR="003F5CB9" w:rsidRPr="0077257C">
              <w:rPr>
                <w:rFonts w:ascii="Times New Roman" w:hAnsi="Times New Roman" w:cs="Times New Roman"/>
                <w:sz w:val="24"/>
                <w:szCs w:val="24"/>
              </w:rPr>
              <w:t xml:space="preserve"> мин</w:t>
            </w:r>
          </w:p>
        </w:tc>
        <w:tc>
          <w:tcPr>
            <w:tcW w:w="2820" w:type="dxa"/>
            <w:tcBorders>
              <w:top w:val="nil"/>
              <w:left w:val="nil"/>
              <w:bottom w:val="single" w:sz="8" w:space="0" w:color="auto"/>
              <w:right w:val="single" w:sz="8" w:space="0" w:color="auto"/>
            </w:tcBorders>
            <w:vAlign w:val="bottom"/>
          </w:tcPr>
          <w:p w14:paraId="72628B1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7C9CB8C" w14:textId="77777777" w:rsidTr="009D09CC">
        <w:trPr>
          <w:trHeight w:val="261"/>
        </w:trPr>
        <w:tc>
          <w:tcPr>
            <w:tcW w:w="3740" w:type="dxa"/>
            <w:gridSpan w:val="2"/>
            <w:tcBorders>
              <w:top w:val="nil"/>
              <w:left w:val="single" w:sz="4" w:space="0" w:color="auto"/>
              <w:bottom w:val="nil"/>
              <w:right w:val="nil"/>
            </w:tcBorders>
            <w:vAlign w:val="bottom"/>
          </w:tcPr>
          <w:p w14:paraId="118AB897" w14:textId="77777777" w:rsidR="00601116" w:rsidRPr="0077257C" w:rsidRDefault="003F5CB9">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продолжительность перемен</w:t>
            </w:r>
          </w:p>
        </w:tc>
        <w:tc>
          <w:tcPr>
            <w:tcW w:w="360" w:type="dxa"/>
            <w:tcBorders>
              <w:top w:val="nil"/>
              <w:left w:val="nil"/>
              <w:bottom w:val="nil"/>
              <w:right w:val="nil"/>
            </w:tcBorders>
            <w:vAlign w:val="bottom"/>
          </w:tcPr>
          <w:p w14:paraId="11D8307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14:paraId="2DC7A37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14:paraId="5ED5DC9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4D7CBC6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14:paraId="4554F86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514F3C2" w14:textId="77777777" w:rsidTr="009D09CC">
        <w:trPr>
          <w:trHeight w:val="281"/>
        </w:trPr>
        <w:tc>
          <w:tcPr>
            <w:tcW w:w="3740" w:type="dxa"/>
            <w:gridSpan w:val="2"/>
            <w:tcBorders>
              <w:top w:val="nil"/>
              <w:left w:val="single" w:sz="4" w:space="0" w:color="auto"/>
              <w:bottom w:val="single" w:sz="8" w:space="0" w:color="auto"/>
              <w:right w:val="nil"/>
            </w:tcBorders>
            <w:vAlign w:val="bottom"/>
          </w:tcPr>
          <w:p w14:paraId="4392B50B" w14:textId="77777777" w:rsidR="00601116" w:rsidRPr="0077257C" w:rsidRDefault="003F5CB9">
            <w:pPr>
              <w:widowControl w:val="0"/>
              <w:autoSpaceDE w:val="0"/>
              <w:autoSpaceDN w:val="0"/>
              <w:adjustRightInd w:val="0"/>
              <w:spacing w:after="0" w:line="240" w:lineRule="auto"/>
              <w:ind w:left="680"/>
              <w:rPr>
                <w:rFonts w:ascii="Times New Roman" w:hAnsi="Times New Roman" w:cs="Times New Roman"/>
                <w:sz w:val="24"/>
                <w:szCs w:val="24"/>
              </w:rPr>
            </w:pPr>
            <w:r w:rsidRPr="0077257C">
              <w:rPr>
                <w:rFonts w:ascii="Times New Roman" w:hAnsi="Times New Roman" w:cs="Times New Roman"/>
                <w:sz w:val="24"/>
                <w:szCs w:val="24"/>
              </w:rPr>
              <w:t>(минимальная)</w:t>
            </w:r>
          </w:p>
        </w:tc>
        <w:tc>
          <w:tcPr>
            <w:tcW w:w="360" w:type="dxa"/>
            <w:tcBorders>
              <w:top w:val="nil"/>
              <w:left w:val="nil"/>
              <w:bottom w:val="single" w:sz="8" w:space="0" w:color="auto"/>
              <w:right w:val="nil"/>
            </w:tcBorders>
            <w:vAlign w:val="bottom"/>
          </w:tcPr>
          <w:p w14:paraId="6E38322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7CE8BCC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079E607B" w14:textId="77777777" w:rsidR="00601116" w:rsidRPr="0077257C" w:rsidRDefault="003F5CB9">
            <w:pPr>
              <w:widowControl w:val="0"/>
              <w:autoSpaceDE w:val="0"/>
              <w:autoSpaceDN w:val="0"/>
              <w:adjustRightInd w:val="0"/>
              <w:spacing w:after="0" w:line="240" w:lineRule="auto"/>
              <w:ind w:left="280"/>
              <w:rPr>
                <w:rFonts w:ascii="Times New Roman" w:hAnsi="Times New Roman" w:cs="Times New Roman"/>
                <w:sz w:val="24"/>
                <w:szCs w:val="24"/>
              </w:rPr>
            </w:pPr>
            <w:r w:rsidRPr="0077257C">
              <w:rPr>
                <w:rFonts w:ascii="Times New Roman" w:hAnsi="Times New Roman" w:cs="Times New Roman"/>
                <w:sz w:val="24"/>
                <w:szCs w:val="24"/>
              </w:rPr>
              <w:t>10</w:t>
            </w:r>
          </w:p>
        </w:tc>
        <w:tc>
          <w:tcPr>
            <w:tcW w:w="60" w:type="dxa"/>
            <w:tcBorders>
              <w:top w:val="nil"/>
              <w:left w:val="nil"/>
              <w:bottom w:val="single" w:sz="8" w:space="0" w:color="auto"/>
              <w:right w:val="nil"/>
            </w:tcBorders>
            <w:vAlign w:val="bottom"/>
          </w:tcPr>
          <w:p w14:paraId="61E807D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14:paraId="1D8226B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A736ED4" w14:textId="77777777" w:rsidTr="009D09CC">
        <w:trPr>
          <w:trHeight w:val="261"/>
        </w:trPr>
        <w:tc>
          <w:tcPr>
            <w:tcW w:w="3740" w:type="dxa"/>
            <w:gridSpan w:val="2"/>
            <w:tcBorders>
              <w:top w:val="nil"/>
              <w:left w:val="single" w:sz="4" w:space="0" w:color="auto"/>
              <w:bottom w:val="nil"/>
              <w:right w:val="nil"/>
            </w:tcBorders>
            <w:vAlign w:val="bottom"/>
          </w:tcPr>
          <w:p w14:paraId="2FD81DD0" w14:textId="77777777" w:rsidR="00601116" w:rsidRPr="0077257C" w:rsidRDefault="003F5CB9">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продолжительность перемен</w:t>
            </w:r>
          </w:p>
        </w:tc>
        <w:tc>
          <w:tcPr>
            <w:tcW w:w="360" w:type="dxa"/>
            <w:tcBorders>
              <w:top w:val="nil"/>
              <w:left w:val="nil"/>
              <w:bottom w:val="nil"/>
              <w:right w:val="nil"/>
            </w:tcBorders>
            <w:vAlign w:val="bottom"/>
          </w:tcPr>
          <w:p w14:paraId="10FC813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14:paraId="41F5EDD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14:paraId="12B299F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8CA57E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14:paraId="359BF0D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FF8B4FA" w14:textId="77777777" w:rsidTr="009D09CC">
        <w:trPr>
          <w:trHeight w:val="281"/>
        </w:trPr>
        <w:tc>
          <w:tcPr>
            <w:tcW w:w="3740" w:type="dxa"/>
            <w:gridSpan w:val="2"/>
            <w:tcBorders>
              <w:top w:val="nil"/>
              <w:left w:val="single" w:sz="4" w:space="0" w:color="auto"/>
              <w:bottom w:val="single" w:sz="8" w:space="0" w:color="auto"/>
              <w:right w:val="nil"/>
            </w:tcBorders>
            <w:vAlign w:val="bottom"/>
          </w:tcPr>
          <w:p w14:paraId="796F851E" w14:textId="77777777" w:rsidR="00601116" w:rsidRPr="0077257C" w:rsidRDefault="003F5CB9">
            <w:pPr>
              <w:widowControl w:val="0"/>
              <w:autoSpaceDE w:val="0"/>
              <w:autoSpaceDN w:val="0"/>
              <w:adjustRightInd w:val="0"/>
              <w:spacing w:after="0" w:line="240" w:lineRule="auto"/>
              <w:ind w:left="680"/>
              <w:rPr>
                <w:rFonts w:ascii="Times New Roman" w:hAnsi="Times New Roman" w:cs="Times New Roman"/>
                <w:sz w:val="24"/>
                <w:szCs w:val="24"/>
              </w:rPr>
            </w:pPr>
            <w:r w:rsidRPr="0077257C">
              <w:rPr>
                <w:rFonts w:ascii="Times New Roman" w:hAnsi="Times New Roman" w:cs="Times New Roman"/>
                <w:sz w:val="24"/>
                <w:szCs w:val="24"/>
              </w:rPr>
              <w:t>(максимальная)</w:t>
            </w:r>
          </w:p>
        </w:tc>
        <w:tc>
          <w:tcPr>
            <w:tcW w:w="360" w:type="dxa"/>
            <w:tcBorders>
              <w:top w:val="nil"/>
              <w:left w:val="nil"/>
              <w:bottom w:val="single" w:sz="8" w:space="0" w:color="auto"/>
              <w:right w:val="nil"/>
            </w:tcBorders>
            <w:vAlign w:val="bottom"/>
          </w:tcPr>
          <w:p w14:paraId="4652C26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6FF83EC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vAlign w:val="bottom"/>
          </w:tcPr>
          <w:p w14:paraId="218D714C" w14:textId="77777777" w:rsidR="00601116" w:rsidRPr="0077257C" w:rsidRDefault="009D09CC">
            <w:pPr>
              <w:widowControl w:val="0"/>
              <w:autoSpaceDE w:val="0"/>
              <w:autoSpaceDN w:val="0"/>
              <w:adjustRightInd w:val="0"/>
              <w:spacing w:after="0" w:line="240" w:lineRule="auto"/>
              <w:ind w:left="280"/>
              <w:rPr>
                <w:rFonts w:ascii="Times New Roman" w:hAnsi="Times New Roman" w:cs="Times New Roman"/>
                <w:sz w:val="24"/>
                <w:szCs w:val="24"/>
              </w:rPr>
            </w:pPr>
            <w:r w:rsidRPr="0077257C">
              <w:rPr>
                <w:rFonts w:ascii="Times New Roman" w:hAnsi="Times New Roman" w:cs="Times New Roman"/>
                <w:sz w:val="24"/>
                <w:szCs w:val="24"/>
              </w:rPr>
              <w:t>20</w:t>
            </w:r>
          </w:p>
        </w:tc>
        <w:tc>
          <w:tcPr>
            <w:tcW w:w="60" w:type="dxa"/>
            <w:tcBorders>
              <w:top w:val="nil"/>
              <w:left w:val="nil"/>
              <w:bottom w:val="single" w:sz="8" w:space="0" w:color="auto"/>
              <w:right w:val="nil"/>
            </w:tcBorders>
            <w:vAlign w:val="bottom"/>
          </w:tcPr>
          <w:p w14:paraId="4A40472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14:paraId="1EF6752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2C5B6AE" w14:textId="77777777" w:rsidTr="009D09CC">
        <w:trPr>
          <w:trHeight w:val="266"/>
        </w:trPr>
        <w:tc>
          <w:tcPr>
            <w:tcW w:w="840" w:type="dxa"/>
            <w:tcBorders>
              <w:top w:val="nil"/>
              <w:left w:val="single" w:sz="4" w:space="0" w:color="auto"/>
              <w:bottom w:val="single" w:sz="8" w:space="0" w:color="auto"/>
              <w:right w:val="nil"/>
            </w:tcBorders>
            <w:vAlign w:val="bottom"/>
          </w:tcPr>
          <w:p w14:paraId="3343BEE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160" w:type="dxa"/>
            <w:gridSpan w:val="5"/>
            <w:tcBorders>
              <w:top w:val="nil"/>
              <w:left w:val="nil"/>
              <w:bottom w:val="single" w:sz="8" w:space="0" w:color="auto"/>
              <w:right w:val="nil"/>
            </w:tcBorders>
            <w:vAlign w:val="bottom"/>
          </w:tcPr>
          <w:p w14:paraId="49005759" w14:textId="77777777" w:rsidR="00601116" w:rsidRPr="0077257C" w:rsidRDefault="003F5CB9">
            <w:pPr>
              <w:widowControl w:val="0"/>
              <w:autoSpaceDE w:val="0"/>
              <w:autoSpaceDN w:val="0"/>
              <w:adjustRightInd w:val="0"/>
              <w:spacing w:after="0" w:line="260" w:lineRule="exact"/>
              <w:ind w:left="2140"/>
              <w:jc w:val="center"/>
              <w:rPr>
                <w:rFonts w:ascii="Times New Roman" w:hAnsi="Times New Roman" w:cs="Times New Roman"/>
                <w:sz w:val="24"/>
                <w:szCs w:val="24"/>
              </w:rPr>
            </w:pPr>
            <w:r w:rsidRPr="0077257C">
              <w:rPr>
                <w:rFonts w:ascii="Times New Roman" w:hAnsi="Times New Roman" w:cs="Times New Roman"/>
                <w:w w:val="99"/>
                <w:sz w:val="24"/>
                <w:szCs w:val="24"/>
              </w:rPr>
              <w:t>Продолжительность учебной недели</w:t>
            </w:r>
          </w:p>
        </w:tc>
        <w:tc>
          <w:tcPr>
            <w:tcW w:w="2820" w:type="dxa"/>
            <w:tcBorders>
              <w:top w:val="nil"/>
              <w:left w:val="nil"/>
              <w:bottom w:val="single" w:sz="8" w:space="0" w:color="auto"/>
              <w:right w:val="single" w:sz="8" w:space="0" w:color="auto"/>
            </w:tcBorders>
            <w:vAlign w:val="bottom"/>
          </w:tcPr>
          <w:p w14:paraId="2D23D59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C501167" w14:textId="77777777" w:rsidTr="009D09CC">
        <w:trPr>
          <w:trHeight w:val="266"/>
        </w:trPr>
        <w:tc>
          <w:tcPr>
            <w:tcW w:w="840" w:type="dxa"/>
            <w:tcBorders>
              <w:top w:val="nil"/>
              <w:left w:val="single" w:sz="4" w:space="0" w:color="auto"/>
              <w:bottom w:val="single" w:sz="8" w:space="0" w:color="auto"/>
              <w:right w:val="nil"/>
            </w:tcBorders>
            <w:vAlign w:val="bottom"/>
          </w:tcPr>
          <w:p w14:paraId="05FE0D3A" w14:textId="77777777" w:rsidR="00601116" w:rsidRPr="0077257C" w:rsidRDefault="003F5CB9">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1</w:t>
            </w:r>
          </w:p>
        </w:tc>
        <w:tc>
          <w:tcPr>
            <w:tcW w:w="2900" w:type="dxa"/>
            <w:tcBorders>
              <w:top w:val="nil"/>
              <w:left w:val="nil"/>
              <w:bottom w:val="single" w:sz="8" w:space="0" w:color="auto"/>
              <w:right w:val="nil"/>
            </w:tcBorders>
            <w:vAlign w:val="bottom"/>
          </w:tcPr>
          <w:p w14:paraId="7E4E1FA4" w14:textId="77777777" w:rsidR="00601116" w:rsidRPr="0077257C" w:rsidRDefault="009D09CC">
            <w:pPr>
              <w:widowControl w:val="0"/>
              <w:autoSpaceDE w:val="0"/>
              <w:autoSpaceDN w:val="0"/>
              <w:adjustRightInd w:val="0"/>
              <w:spacing w:after="0" w:line="260" w:lineRule="exact"/>
              <w:ind w:left="20"/>
              <w:rPr>
                <w:rFonts w:ascii="Times New Roman" w:hAnsi="Times New Roman" w:cs="Times New Roman"/>
                <w:sz w:val="24"/>
                <w:szCs w:val="24"/>
              </w:rPr>
            </w:pPr>
            <w:r w:rsidRPr="0077257C">
              <w:rPr>
                <w:rFonts w:ascii="Times New Roman" w:hAnsi="Times New Roman" w:cs="Times New Roman"/>
                <w:sz w:val="24"/>
                <w:szCs w:val="24"/>
              </w:rPr>
              <w:t xml:space="preserve">- 10 </w:t>
            </w:r>
            <w:r w:rsidR="003F5CB9" w:rsidRPr="0077257C">
              <w:rPr>
                <w:rFonts w:ascii="Times New Roman" w:hAnsi="Times New Roman" w:cs="Times New Roman"/>
                <w:sz w:val="24"/>
                <w:szCs w:val="24"/>
              </w:rPr>
              <w:t>класс</w:t>
            </w:r>
            <w:r w:rsidRPr="0077257C">
              <w:rPr>
                <w:rFonts w:ascii="Times New Roman" w:hAnsi="Times New Roman" w:cs="Times New Roman"/>
                <w:sz w:val="24"/>
                <w:szCs w:val="24"/>
              </w:rPr>
              <w:t>ы</w:t>
            </w:r>
          </w:p>
        </w:tc>
        <w:tc>
          <w:tcPr>
            <w:tcW w:w="360" w:type="dxa"/>
            <w:tcBorders>
              <w:top w:val="nil"/>
              <w:left w:val="nil"/>
              <w:bottom w:val="single" w:sz="8" w:space="0" w:color="auto"/>
              <w:right w:val="nil"/>
            </w:tcBorders>
            <w:vAlign w:val="bottom"/>
          </w:tcPr>
          <w:p w14:paraId="1620D1E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0421B0E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14:paraId="1B8BB4C2" w14:textId="77777777" w:rsidR="00601116" w:rsidRPr="0077257C" w:rsidRDefault="003F5CB9">
            <w:pPr>
              <w:widowControl w:val="0"/>
              <w:autoSpaceDE w:val="0"/>
              <w:autoSpaceDN w:val="0"/>
              <w:adjustRightInd w:val="0"/>
              <w:spacing w:after="0" w:line="260" w:lineRule="exact"/>
              <w:ind w:left="640"/>
              <w:rPr>
                <w:rFonts w:ascii="Times New Roman" w:hAnsi="Times New Roman" w:cs="Times New Roman"/>
                <w:sz w:val="24"/>
                <w:szCs w:val="24"/>
              </w:rPr>
            </w:pPr>
            <w:r w:rsidRPr="0077257C">
              <w:rPr>
                <w:rFonts w:ascii="Times New Roman" w:hAnsi="Times New Roman" w:cs="Times New Roman"/>
                <w:sz w:val="24"/>
                <w:szCs w:val="24"/>
              </w:rPr>
              <w:t>5-ти дневная</w:t>
            </w:r>
          </w:p>
        </w:tc>
        <w:tc>
          <w:tcPr>
            <w:tcW w:w="2820" w:type="dxa"/>
            <w:tcBorders>
              <w:top w:val="nil"/>
              <w:left w:val="nil"/>
              <w:bottom w:val="single" w:sz="8" w:space="0" w:color="auto"/>
              <w:right w:val="single" w:sz="8" w:space="0" w:color="auto"/>
            </w:tcBorders>
            <w:vAlign w:val="bottom"/>
          </w:tcPr>
          <w:p w14:paraId="59A2241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7FB9931" w14:textId="77777777" w:rsidTr="009D09CC">
        <w:trPr>
          <w:trHeight w:val="268"/>
        </w:trPr>
        <w:tc>
          <w:tcPr>
            <w:tcW w:w="840" w:type="dxa"/>
            <w:tcBorders>
              <w:top w:val="nil"/>
              <w:left w:val="single" w:sz="4" w:space="0" w:color="auto"/>
              <w:bottom w:val="single" w:sz="8" w:space="0" w:color="auto"/>
              <w:right w:val="nil"/>
            </w:tcBorders>
            <w:vAlign w:val="bottom"/>
          </w:tcPr>
          <w:p w14:paraId="66B85DF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6160" w:type="dxa"/>
            <w:gridSpan w:val="5"/>
            <w:tcBorders>
              <w:top w:val="nil"/>
              <w:left w:val="nil"/>
              <w:bottom w:val="single" w:sz="8" w:space="0" w:color="auto"/>
              <w:right w:val="nil"/>
            </w:tcBorders>
            <w:vAlign w:val="bottom"/>
          </w:tcPr>
          <w:p w14:paraId="49FA3D8D" w14:textId="77777777" w:rsidR="00601116" w:rsidRPr="0077257C" w:rsidRDefault="003F5CB9">
            <w:pPr>
              <w:widowControl w:val="0"/>
              <w:autoSpaceDE w:val="0"/>
              <w:autoSpaceDN w:val="0"/>
              <w:adjustRightInd w:val="0"/>
              <w:spacing w:after="0" w:line="262" w:lineRule="exact"/>
              <w:ind w:left="2140"/>
              <w:jc w:val="center"/>
              <w:rPr>
                <w:rFonts w:ascii="Times New Roman" w:hAnsi="Times New Roman" w:cs="Times New Roman"/>
                <w:sz w:val="24"/>
                <w:szCs w:val="24"/>
              </w:rPr>
            </w:pPr>
            <w:r w:rsidRPr="0077257C">
              <w:rPr>
                <w:rFonts w:ascii="Times New Roman" w:hAnsi="Times New Roman" w:cs="Times New Roman"/>
                <w:sz w:val="24"/>
                <w:szCs w:val="24"/>
              </w:rPr>
              <w:t>Количество учебных недель</w:t>
            </w:r>
          </w:p>
        </w:tc>
        <w:tc>
          <w:tcPr>
            <w:tcW w:w="2820" w:type="dxa"/>
            <w:tcBorders>
              <w:top w:val="nil"/>
              <w:left w:val="nil"/>
              <w:bottom w:val="single" w:sz="8" w:space="0" w:color="auto"/>
              <w:right w:val="single" w:sz="8" w:space="0" w:color="auto"/>
            </w:tcBorders>
            <w:vAlign w:val="bottom"/>
          </w:tcPr>
          <w:p w14:paraId="20181C1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20C1C31" w14:textId="77777777" w:rsidTr="009D09CC">
        <w:trPr>
          <w:trHeight w:val="266"/>
        </w:trPr>
        <w:tc>
          <w:tcPr>
            <w:tcW w:w="840" w:type="dxa"/>
            <w:tcBorders>
              <w:top w:val="nil"/>
              <w:left w:val="single" w:sz="4" w:space="0" w:color="auto"/>
              <w:bottom w:val="single" w:sz="8" w:space="0" w:color="auto"/>
              <w:right w:val="nil"/>
            </w:tcBorders>
            <w:vAlign w:val="bottom"/>
          </w:tcPr>
          <w:p w14:paraId="6A30D506" w14:textId="77777777" w:rsidR="00601116" w:rsidRPr="0077257C" w:rsidRDefault="003F5CB9">
            <w:pPr>
              <w:widowControl w:val="0"/>
              <w:autoSpaceDE w:val="0"/>
              <w:autoSpaceDN w:val="0"/>
              <w:adjustRightInd w:val="0"/>
              <w:spacing w:after="0" w:line="261" w:lineRule="exact"/>
              <w:ind w:left="680"/>
              <w:rPr>
                <w:rFonts w:ascii="Times New Roman" w:hAnsi="Times New Roman" w:cs="Times New Roman"/>
                <w:sz w:val="24"/>
                <w:szCs w:val="24"/>
              </w:rPr>
            </w:pPr>
            <w:r w:rsidRPr="0077257C">
              <w:rPr>
                <w:rFonts w:ascii="Times New Roman" w:hAnsi="Times New Roman" w:cs="Times New Roman"/>
                <w:sz w:val="24"/>
                <w:szCs w:val="24"/>
              </w:rPr>
              <w:t>1</w:t>
            </w:r>
          </w:p>
        </w:tc>
        <w:tc>
          <w:tcPr>
            <w:tcW w:w="2900" w:type="dxa"/>
            <w:tcBorders>
              <w:top w:val="nil"/>
              <w:left w:val="nil"/>
              <w:bottom w:val="single" w:sz="8" w:space="0" w:color="auto"/>
              <w:right w:val="nil"/>
            </w:tcBorders>
            <w:vAlign w:val="bottom"/>
          </w:tcPr>
          <w:p w14:paraId="6E693A6B" w14:textId="77777777" w:rsidR="00601116" w:rsidRPr="0077257C" w:rsidRDefault="003F5CB9">
            <w:pPr>
              <w:widowControl w:val="0"/>
              <w:autoSpaceDE w:val="0"/>
              <w:autoSpaceDN w:val="0"/>
              <w:adjustRightInd w:val="0"/>
              <w:spacing w:after="0" w:line="261" w:lineRule="exact"/>
              <w:ind w:left="20"/>
              <w:rPr>
                <w:rFonts w:ascii="Times New Roman" w:hAnsi="Times New Roman" w:cs="Times New Roman"/>
                <w:sz w:val="24"/>
                <w:szCs w:val="24"/>
              </w:rPr>
            </w:pPr>
            <w:r w:rsidRPr="0077257C">
              <w:rPr>
                <w:rFonts w:ascii="Times New Roman" w:hAnsi="Times New Roman" w:cs="Times New Roman"/>
                <w:sz w:val="24"/>
                <w:szCs w:val="24"/>
              </w:rPr>
              <w:t>класс</w:t>
            </w:r>
          </w:p>
        </w:tc>
        <w:tc>
          <w:tcPr>
            <w:tcW w:w="360" w:type="dxa"/>
            <w:tcBorders>
              <w:top w:val="nil"/>
              <w:left w:val="nil"/>
              <w:bottom w:val="single" w:sz="8" w:space="0" w:color="auto"/>
              <w:right w:val="nil"/>
            </w:tcBorders>
            <w:vAlign w:val="bottom"/>
          </w:tcPr>
          <w:p w14:paraId="55F302A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66B963C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14:paraId="7136DD4E" w14:textId="77777777" w:rsidR="00601116" w:rsidRPr="0077257C" w:rsidRDefault="009D09CC">
            <w:pPr>
              <w:widowControl w:val="0"/>
              <w:autoSpaceDE w:val="0"/>
              <w:autoSpaceDN w:val="0"/>
              <w:adjustRightInd w:val="0"/>
              <w:spacing w:after="0" w:line="261" w:lineRule="exact"/>
              <w:ind w:right="1080"/>
              <w:jc w:val="right"/>
              <w:rPr>
                <w:rFonts w:ascii="Times New Roman" w:hAnsi="Times New Roman" w:cs="Times New Roman"/>
                <w:sz w:val="24"/>
                <w:szCs w:val="24"/>
              </w:rPr>
            </w:pPr>
            <w:r w:rsidRPr="0077257C">
              <w:rPr>
                <w:rFonts w:ascii="Times New Roman" w:hAnsi="Times New Roman" w:cs="Times New Roman"/>
                <w:w w:val="94"/>
                <w:sz w:val="24"/>
                <w:szCs w:val="24"/>
              </w:rPr>
              <w:t>33</w:t>
            </w:r>
            <w:r w:rsidR="003F5CB9" w:rsidRPr="0077257C">
              <w:rPr>
                <w:rFonts w:ascii="Times New Roman" w:hAnsi="Times New Roman" w:cs="Times New Roman"/>
                <w:w w:val="94"/>
                <w:sz w:val="24"/>
                <w:szCs w:val="24"/>
              </w:rPr>
              <w:t xml:space="preserve"> недели</w:t>
            </w:r>
          </w:p>
        </w:tc>
        <w:tc>
          <w:tcPr>
            <w:tcW w:w="2820" w:type="dxa"/>
            <w:tcBorders>
              <w:top w:val="nil"/>
              <w:left w:val="nil"/>
              <w:bottom w:val="single" w:sz="8" w:space="0" w:color="auto"/>
              <w:right w:val="single" w:sz="8" w:space="0" w:color="auto"/>
            </w:tcBorders>
            <w:vAlign w:val="bottom"/>
          </w:tcPr>
          <w:p w14:paraId="60D4E2C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BE1A342" w14:textId="77777777" w:rsidTr="009D09CC">
        <w:trPr>
          <w:trHeight w:val="266"/>
        </w:trPr>
        <w:tc>
          <w:tcPr>
            <w:tcW w:w="3740" w:type="dxa"/>
            <w:gridSpan w:val="2"/>
            <w:tcBorders>
              <w:top w:val="nil"/>
              <w:left w:val="single" w:sz="4" w:space="0" w:color="auto"/>
              <w:bottom w:val="single" w:sz="8" w:space="0" w:color="auto"/>
              <w:right w:val="nil"/>
            </w:tcBorders>
            <w:vAlign w:val="bottom"/>
          </w:tcPr>
          <w:p w14:paraId="05A27D57" w14:textId="77777777" w:rsidR="00601116" w:rsidRPr="0077257C" w:rsidRDefault="009D09CC" w:rsidP="009D09CC">
            <w:pPr>
              <w:widowControl w:val="0"/>
              <w:autoSpaceDE w:val="0"/>
              <w:autoSpaceDN w:val="0"/>
              <w:adjustRightInd w:val="0"/>
              <w:spacing w:after="0" w:line="260" w:lineRule="exact"/>
              <w:ind w:left="680"/>
              <w:rPr>
                <w:rFonts w:ascii="Times New Roman" w:hAnsi="Times New Roman" w:cs="Times New Roman"/>
                <w:sz w:val="24"/>
                <w:szCs w:val="24"/>
              </w:rPr>
            </w:pPr>
            <w:r w:rsidRPr="0077257C">
              <w:rPr>
                <w:rFonts w:ascii="Times New Roman" w:hAnsi="Times New Roman" w:cs="Times New Roman"/>
                <w:sz w:val="24"/>
                <w:szCs w:val="24"/>
              </w:rPr>
              <w:t>2-10</w:t>
            </w:r>
            <w:r w:rsidR="003F5CB9" w:rsidRPr="0077257C">
              <w:rPr>
                <w:rFonts w:ascii="Times New Roman" w:hAnsi="Times New Roman" w:cs="Times New Roman"/>
                <w:sz w:val="24"/>
                <w:szCs w:val="24"/>
              </w:rPr>
              <w:t xml:space="preserve"> классы</w:t>
            </w:r>
          </w:p>
        </w:tc>
        <w:tc>
          <w:tcPr>
            <w:tcW w:w="360" w:type="dxa"/>
            <w:tcBorders>
              <w:top w:val="nil"/>
              <w:left w:val="nil"/>
              <w:bottom w:val="single" w:sz="8" w:space="0" w:color="auto"/>
              <w:right w:val="nil"/>
            </w:tcBorders>
            <w:vAlign w:val="bottom"/>
          </w:tcPr>
          <w:p w14:paraId="45AF178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14:paraId="69271E6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14:paraId="1CC5B593" w14:textId="77777777" w:rsidR="00601116" w:rsidRPr="0077257C" w:rsidRDefault="003F5CB9">
            <w:pPr>
              <w:widowControl w:val="0"/>
              <w:autoSpaceDE w:val="0"/>
              <w:autoSpaceDN w:val="0"/>
              <w:adjustRightInd w:val="0"/>
              <w:spacing w:after="0" w:line="260" w:lineRule="exact"/>
              <w:ind w:right="1080"/>
              <w:jc w:val="right"/>
              <w:rPr>
                <w:rFonts w:ascii="Times New Roman" w:hAnsi="Times New Roman" w:cs="Times New Roman"/>
                <w:sz w:val="24"/>
                <w:szCs w:val="24"/>
              </w:rPr>
            </w:pPr>
            <w:r w:rsidRPr="0077257C">
              <w:rPr>
                <w:rFonts w:ascii="Times New Roman" w:hAnsi="Times New Roman" w:cs="Times New Roman"/>
                <w:w w:val="94"/>
                <w:sz w:val="24"/>
                <w:szCs w:val="24"/>
              </w:rPr>
              <w:t>34 недели</w:t>
            </w:r>
          </w:p>
        </w:tc>
        <w:tc>
          <w:tcPr>
            <w:tcW w:w="2820" w:type="dxa"/>
            <w:tcBorders>
              <w:top w:val="nil"/>
              <w:left w:val="nil"/>
              <w:bottom w:val="single" w:sz="8" w:space="0" w:color="auto"/>
              <w:right w:val="single" w:sz="8" w:space="0" w:color="auto"/>
            </w:tcBorders>
            <w:vAlign w:val="bottom"/>
          </w:tcPr>
          <w:p w14:paraId="67D39AA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bl>
    <w:p w14:paraId="5A40EE98" w14:textId="77777777" w:rsidR="007500E4" w:rsidRPr="0077257C" w:rsidRDefault="007500E4" w:rsidP="007500E4">
      <w:pPr>
        <w:widowControl w:val="0"/>
        <w:overflowPunct w:val="0"/>
        <w:autoSpaceDE w:val="0"/>
        <w:autoSpaceDN w:val="0"/>
        <w:adjustRightInd w:val="0"/>
        <w:spacing w:after="0" w:line="235" w:lineRule="auto"/>
        <w:ind w:left="560" w:right="40"/>
        <w:jc w:val="both"/>
        <w:rPr>
          <w:rFonts w:ascii="Times New Roman" w:hAnsi="Times New Roman" w:cs="Times New Roman"/>
          <w:sz w:val="24"/>
          <w:szCs w:val="24"/>
        </w:rPr>
      </w:pPr>
    </w:p>
    <w:p w14:paraId="080E3256" w14:textId="77777777" w:rsidR="0040101E" w:rsidRPr="0077257C" w:rsidRDefault="0040101E" w:rsidP="007500E4">
      <w:pPr>
        <w:widowControl w:val="0"/>
        <w:overflowPunct w:val="0"/>
        <w:autoSpaceDE w:val="0"/>
        <w:autoSpaceDN w:val="0"/>
        <w:adjustRightInd w:val="0"/>
        <w:spacing w:after="0" w:line="235" w:lineRule="auto"/>
        <w:ind w:left="560" w:right="40"/>
        <w:jc w:val="both"/>
        <w:rPr>
          <w:rFonts w:ascii="Times New Roman" w:hAnsi="Times New Roman" w:cs="Times New Roman"/>
          <w:sz w:val="24"/>
          <w:szCs w:val="24"/>
        </w:rPr>
      </w:pPr>
      <w:r w:rsidRPr="0077257C">
        <w:rPr>
          <w:rFonts w:ascii="Times New Roman" w:hAnsi="Times New Roman" w:cs="Times New Roman"/>
          <w:sz w:val="24"/>
          <w:szCs w:val="24"/>
        </w:rPr>
        <w:t xml:space="preserve">Образовательная недельная </w:t>
      </w:r>
      <w:proofErr w:type="gramStart"/>
      <w:r w:rsidRPr="0077257C">
        <w:rPr>
          <w:rFonts w:ascii="Times New Roman" w:hAnsi="Times New Roman" w:cs="Times New Roman"/>
          <w:sz w:val="24"/>
          <w:szCs w:val="24"/>
        </w:rPr>
        <w:t>нагрузка  равномерно</w:t>
      </w:r>
      <w:proofErr w:type="gramEnd"/>
      <w:r w:rsidRPr="0077257C">
        <w:rPr>
          <w:rFonts w:ascii="Times New Roman" w:hAnsi="Times New Roman" w:cs="Times New Roman"/>
          <w:sz w:val="24"/>
          <w:szCs w:val="24"/>
        </w:rPr>
        <w:t xml:space="preserve"> распределена в течение учебной недели, при этом объем максимально допустимой нагрузки в течение дня  составляет:</w:t>
      </w:r>
    </w:p>
    <w:p w14:paraId="23ADBD0C" w14:textId="77777777" w:rsidR="0040101E" w:rsidRPr="0077257C" w:rsidRDefault="0040101E" w:rsidP="007500E4">
      <w:pPr>
        <w:shd w:val="clear" w:color="auto" w:fill="FFFFFF"/>
        <w:jc w:val="both"/>
        <w:rPr>
          <w:rFonts w:ascii="Times New Roman" w:hAnsi="Times New Roman" w:cs="Times New Roman"/>
          <w:sz w:val="24"/>
          <w:szCs w:val="24"/>
        </w:rPr>
      </w:pPr>
      <w:r w:rsidRPr="0077257C">
        <w:rPr>
          <w:rFonts w:ascii="Times New Roman" w:hAnsi="Times New Roman" w:cs="Times New Roman"/>
          <w:color w:val="000000"/>
          <w:sz w:val="24"/>
          <w:szCs w:val="24"/>
        </w:rPr>
        <w:br/>
      </w:r>
      <w:r w:rsidRPr="0077257C">
        <w:rPr>
          <w:rFonts w:ascii="Times New Roman" w:hAnsi="Times New Roman" w:cs="Times New Roman"/>
          <w:sz w:val="24"/>
          <w:szCs w:val="24"/>
        </w:rPr>
        <w:t>- для обучающихся первых классов - не должен превышать 4 уроков и 1 день в неделю - не более 5 уроков, за счет урока физической культуры;</w:t>
      </w:r>
    </w:p>
    <w:p w14:paraId="5B3A4ADA" w14:textId="77777777" w:rsidR="0040101E" w:rsidRPr="0077257C" w:rsidRDefault="0040101E" w:rsidP="007500E4">
      <w:pPr>
        <w:pStyle w:val="a7"/>
        <w:jc w:val="both"/>
      </w:pPr>
      <w:r w:rsidRPr="0077257C">
        <w:t>- для обучающихся 2-4 классов - не более 5 уроков;</w:t>
      </w:r>
    </w:p>
    <w:p w14:paraId="665670B3" w14:textId="77777777" w:rsidR="0040101E" w:rsidRPr="0077257C" w:rsidRDefault="0040101E" w:rsidP="007500E4">
      <w:pPr>
        <w:pStyle w:val="a7"/>
        <w:jc w:val="both"/>
      </w:pPr>
      <w:r w:rsidRPr="0077257C">
        <w:t>- для обучающихся 5-6 классов - не более 6 уроков;</w:t>
      </w:r>
    </w:p>
    <w:p w14:paraId="1D2E6543" w14:textId="77777777" w:rsidR="0040101E" w:rsidRPr="0077257C" w:rsidRDefault="0040101E" w:rsidP="007500E4">
      <w:pPr>
        <w:pStyle w:val="a7"/>
        <w:jc w:val="both"/>
      </w:pPr>
      <w:r w:rsidRPr="0077257C">
        <w:t>- для обучающихся 7-11 классов - не более 7 уроков.</w:t>
      </w:r>
    </w:p>
    <w:p w14:paraId="583BB0EE" w14:textId="2D672E58" w:rsidR="0040101E" w:rsidRPr="0077257C" w:rsidRDefault="003F5CB9" w:rsidP="00824715">
      <w:pPr>
        <w:shd w:val="clear" w:color="auto" w:fill="FFFFFF"/>
        <w:ind w:firstLine="720"/>
        <w:jc w:val="both"/>
        <w:rPr>
          <w:rFonts w:ascii="Times New Roman" w:hAnsi="Times New Roman" w:cs="Times New Roman"/>
          <w:sz w:val="24"/>
          <w:szCs w:val="24"/>
          <w:highlight w:val="yellow"/>
        </w:rPr>
      </w:pPr>
      <w:r w:rsidRPr="0077257C">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r w:rsidR="009D09CC" w:rsidRPr="0077257C">
        <w:rPr>
          <w:rFonts w:ascii="Times New Roman" w:hAnsi="Times New Roman" w:cs="Times New Roman"/>
          <w:sz w:val="24"/>
          <w:szCs w:val="24"/>
        </w:rPr>
        <w:t>СанПиН 2.4.2.3286-15“Санитарно-эпидемиологические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B01ADF">
        <w:rPr>
          <w:rFonts w:ascii="Times New Roman" w:hAnsi="Times New Roman" w:cs="Times New Roman"/>
          <w:sz w:val="24"/>
          <w:szCs w:val="24"/>
        </w:rPr>
        <w:t xml:space="preserve">иченными возможностями здоровья </w:t>
      </w:r>
      <w:r w:rsidRPr="0077257C">
        <w:rPr>
          <w:rFonts w:ascii="Times New Roman" w:hAnsi="Times New Roman" w:cs="Times New Roman"/>
          <w:sz w:val="24"/>
          <w:szCs w:val="24"/>
        </w:rPr>
        <w:t>и составляет:</w:t>
      </w:r>
    </w:p>
    <w:tbl>
      <w:tblPr>
        <w:tblStyle w:val="a8"/>
        <w:tblW w:w="0" w:type="auto"/>
        <w:tblLook w:val="04A0" w:firstRow="1" w:lastRow="0" w:firstColumn="1" w:lastColumn="0" w:noHBand="0" w:noVBand="1"/>
      </w:tblPr>
      <w:tblGrid>
        <w:gridCol w:w="2385"/>
        <w:gridCol w:w="5180"/>
        <w:gridCol w:w="2625"/>
      </w:tblGrid>
      <w:tr w:rsidR="009D09CC" w:rsidRPr="0077257C" w14:paraId="171C3C0D" w14:textId="77777777" w:rsidTr="009D09CC">
        <w:tc>
          <w:tcPr>
            <w:tcW w:w="0" w:type="auto"/>
            <w:vMerge w:val="restart"/>
            <w:hideMark/>
          </w:tcPr>
          <w:p w14:paraId="04FF92A6" w14:textId="77777777" w:rsidR="009D09CC" w:rsidRPr="0077257C" w:rsidRDefault="009D09CC" w:rsidP="007500E4">
            <w:pPr>
              <w:jc w:val="both"/>
              <w:rPr>
                <w:rFonts w:ascii="Times New Roman" w:hAnsi="Times New Roman" w:cs="Times New Roman"/>
                <w:b/>
                <w:bCs/>
                <w:sz w:val="24"/>
                <w:szCs w:val="24"/>
              </w:rPr>
            </w:pPr>
            <w:r w:rsidRPr="0077257C">
              <w:rPr>
                <w:rFonts w:ascii="Times New Roman" w:hAnsi="Times New Roman" w:cs="Times New Roman"/>
                <w:b/>
                <w:bCs/>
                <w:sz w:val="24"/>
                <w:szCs w:val="24"/>
              </w:rPr>
              <w:t xml:space="preserve">Классы </w:t>
            </w:r>
          </w:p>
        </w:tc>
        <w:tc>
          <w:tcPr>
            <w:tcW w:w="0" w:type="auto"/>
            <w:gridSpan w:val="2"/>
            <w:hideMark/>
          </w:tcPr>
          <w:p w14:paraId="5BA9AB44" w14:textId="77777777" w:rsidR="009D09CC" w:rsidRPr="0077257C" w:rsidRDefault="009D09CC" w:rsidP="007500E4">
            <w:pPr>
              <w:jc w:val="both"/>
              <w:rPr>
                <w:rFonts w:ascii="Times New Roman" w:hAnsi="Times New Roman" w:cs="Times New Roman"/>
                <w:b/>
                <w:bCs/>
                <w:sz w:val="24"/>
                <w:szCs w:val="24"/>
              </w:rPr>
            </w:pPr>
            <w:r w:rsidRPr="0077257C">
              <w:rPr>
                <w:rFonts w:ascii="Times New Roman" w:hAnsi="Times New Roman" w:cs="Times New Roman"/>
                <w:b/>
                <w:bCs/>
                <w:sz w:val="24"/>
                <w:szCs w:val="24"/>
              </w:rPr>
              <w:t xml:space="preserve">Максимально допустимая недельная нагрузка в академических часах </w:t>
            </w:r>
          </w:p>
        </w:tc>
      </w:tr>
      <w:tr w:rsidR="009D09CC" w:rsidRPr="0077257C" w14:paraId="3718F252" w14:textId="77777777" w:rsidTr="009D09CC">
        <w:tc>
          <w:tcPr>
            <w:tcW w:w="0" w:type="auto"/>
            <w:vMerge/>
            <w:hideMark/>
          </w:tcPr>
          <w:p w14:paraId="31388B3A" w14:textId="77777777" w:rsidR="009D09CC" w:rsidRPr="0077257C" w:rsidRDefault="009D09CC" w:rsidP="007500E4">
            <w:pPr>
              <w:jc w:val="both"/>
              <w:rPr>
                <w:rFonts w:ascii="Times New Roman" w:hAnsi="Times New Roman" w:cs="Times New Roman"/>
                <w:b/>
                <w:bCs/>
                <w:sz w:val="24"/>
                <w:szCs w:val="24"/>
              </w:rPr>
            </w:pPr>
          </w:p>
        </w:tc>
        <w:tc>
          <w:tcPr>
            <w:tcW w:w="0" w:type="auto"/>
            <w:hideMark/>
          </w:tcPr>
          <w:p w14:paraId="6141F501"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Урочная деятельность (аудиторная недельная нагрузка) </w:t>
            </w:r>
          </w:p>
        </w:tc>
        <w:tc>
          <w:tcPr>
            <w:tcW w:w="0" w:type="auto"/>
            <w:hideMark/>
          </w:tcPr>
          <w:p w14:paraId="3A610566"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Внеурочная деятельность</w:t>
            </w:r>
          </w:p>
        </w:tc>
      </w:tr>
      <w:tr w:rsidR="009D09CC" w:rsidRPr="0077257C" w14:paraId="69906CF8" w14:textId="77777777" w:rsidTr="009D09CC">
        <w:tc>
          <w:tcPr>
            <w:tcW w:w="0" w:type="auto"/>
            <w:gridSpan w:val="3"/>
            <w:hideMark/>
          </w:tcPr>
          <w:p w14:paraId="53150C94"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Начальное общее образование </w:t>
            </w:r>
          </w:p>
        </w:tc>
      </w:tr>
      <w:tr w:rsidR="009D09CC" w:rsidRPr="0077257C" w14:paraId="6CB2265D" w14:textId="77777777" w:rsidTr="009D09CC">
        <w:tc>
          <w:tcPr>
            <w:tcW w:w="0" w:type="auto"/>
            <w:hideMark/>
          </w:tcPr>
          <w:p w14:paraId="64B152D0"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1 (1 дополнительный) </w:t>
            </w:r>
          </w:p>
        </w:tc>
        <w:tc>
          <w:tcPr>
            <w:tcW w:w="0" w:type="auto"/>
            <w:hideMark/>
          </w:tcPr>
          <w:p w14:paraId="01C2E4E9"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21 </w:t>
            </w:r>
          </w:p>
        </w:tc>
        <w:tc>
          <w:tcPr>
            <w:tcW w:w="0" w:type="auto"/>
            <w:hideMark/>
          </w:tcPr>
          <w:p w14:paraId="2CD46EFA"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423467AA" w14:textId="77777777" w:rsidTr="009D09CC">
        <w:tc>
          <w:tcPr>
            <w:tcW w:w="0" w:type="auto"/>
            <w:hideMark/>
          </w:tcPr>
          <w:p w14:paraId="0976C1D0"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2-4 </w:t>
            </w:r>
          </w:p>
        </w:tc>
        <w:tc>
          <w:tcPr>
            <w:tcW w:w="0" w:type="auto"/>
            <w:hideMark/>
          </w:tcPr>
          <w:p w14:paraId="2BF5FE23"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23 </w:t>
            </w:r>
          </w:p>
        </w:tc>
        <w:tc>
          <w:tcPr>
            <w:tcW w:w="0" w:type="auto"/>
            <w:hideMark/>
          </w:tcPr>
          <w:p w14:paraId="172359B0"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2C66A732" w14:textId="77777777" w:rsidTr="009D09CC">
        <w:tc>
          <w:tcPr>
            <w:tcW w:w="0" w:type="auto"/>
            <w:gridSpan w:val="3"/>
            <w:hideMark/>
          </w:tcPr>
          <w:p w14:paraId="6F79BD78"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Основное общее образование </w:t>
            </w:r>
          </w:p>
        </w:tc>
      </w:tr>
      <w:tr w:rsidR="009D09CC" w:rsidRPr="0077257C" w14:paraId="235BE900" w14:textId="77777777" w:rsidTr="009D09CC">
        <w:tc>
          <w:tcPr>
            <w:tcW w:w="0" w:type="auto"/>
            <w:hideMark/>
          </w:tcPr>
          <w:p w14:paraId="7928F3B7"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5 </w:t>
            </w:r>
          </w:p>
        </w:tc>
        <w:tc>
          <w:tcPr>
            <w:tcW w:w="0" w:type="auto"/>
            <w:hideMark/>
          </w:tcPr>
          <w:p w14:paraId="331AA96B"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29 </w:t>
            </w:r>
          </w:p>
        </w:tc>
        <w:tc>
          <w:tcPr>
            <w:tcW w:w="0" w:type="auto"/>
            <w:hideMark/>
          </w:tcPr>
          <w:p w14:paraId="20E2441E"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5C0974FC" w14:textId="77777777" w:rsidTr="009D09CC">
        <w:tc>
          <w:tcPr>
            <w:tcW w:w="0" w:type="auto"/>
            <w:hideMark/>
          </w:tcPr>
          <w:p w14:paraId="18065E06"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6 </w:t>
            </w:r>
          </w:p>
        </w:tc>
        <w:tc>
          <w:tcPr>
            <w:tcW w:w="0" w:type="auto"/>
            <w:hideMark/>
          </w:tcPr>
          <w:p w14:paraId="4751C86C"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30 </w:t>
            </w:r>
          </w:p>
        </w:tc>
        <w:tc>
          <w:tcPr>
            <w:tcW w:w="0" w:type="auto"/>
            <w:hideMark/>
          </w:tcPr>
          <w:p w14:paraId="2782B293"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414B11B9" w14:textId="77777777" w:rsidTr="009D09CC">
        <w:tc>
          <w:tcPr>
            <w:tcW w:w="0" w:type="auto"/>
            <w:hideMark/>
          </w:tcPr>
          <w:p w14:paraId="71D9E19A"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7 </w:t>
            </w:r>
          </w:p>
        </w:tc>
        <w:tc>
          <w:tcPr>
            <w:tcW w:w="0" w:type="auto"/>
            <w:hideMark/>
          </w:tcPr>
          <w:p w14:paraId="4EB0CD07" w14:textId="11730CD0" w:rsidR="009D09CC" w:rsidRPr="0077257C" w:rsidRDefault="00BB7D95" w:rsidP="007500E4">
            <w:pPr>
              <w:jc w:val="both"/>
              <w:rPr>
                <w:rFonts w:ascii="Times New Roman" w:hAnsi="Times New Roman" w:cs="Times New Roman"/>
                <w:sz w:val="24"/>
                <w:szCs w:val="24"/>
              </w:rPr>
            </w:pPr>
            <w:r>
              <w:rPr>
                <w:rFonts w:ascii="Times New Roman" w:hAnsi="Times New Roman" w:cs="Times New Roman"/>
                <w:sz w:val="24"/>
                <w:szCs w:val="24"/>
              </w:rPr>
              <w:t>30</w:t>
            </w:r>
          </w:p>
        </w:tc>
        <w:tc>
          <w:tcPr>
            <w:tcW w:w="0" w:type="auto"/>
            <w:hideMark/>
          </w:tcPr>
          <w:p w14:paraId="6FB65796"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0AED6C9D" w14:textId="77777777" w:rsidTr="009D09CC">
        <w:tc>
          <w:tcPr>
            <w:tcW w:w="0" w:type="auto"/>
            <w:hideMark/>
          </w:tcPr>
          <w:p w14:paraId="77F3C656"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8-9 </w:t>
            </w:r>
          </w:p>
        </w:tc>
        <w:tc>
          <w:tcPr>
            <w:tcW w:w="0" w:type="auto"/>
            <w:hideMark/>
          </w:tcPr>
          <w:p w14:paraId="5E0CD32B" w14:textId="46A9D694" w:rsidR="009D09CC" w:rsidRPr="0077257C" w:rsidRDefault="00BB7D95" w:rsidP="007500E4">
            <w:pPr>
              <w:jc w:val="both"/>
              <w:rPr>
                <w:rFonts w:ascii="Times New Roman" w:hAnsi="Times New Roman" w:cs="Times New Roman"/>
                <w:sz w:val="24"/>
                <w:szCs w:val="24"/>
              </w:rPr>
            </w:pPr>
            <w:r>
              <w:rPr>
                <w:rFonts w:ascii="Times New Roman" w:hAnsi="Times New Roman" w:cs="Times New Roman"/>
                <w:sz w:val="24"/>
                <w:szCs w:val="24"/>
              </w:rPr>
              <w:t>30</w:t>
            </w:r>
            <w:r w:rsidR="009D09CC" w:rsidRPr="0077257C">
              <w:rPr>
                <w:rFonts w:ascii="Times New Roman" w:hAnsi="Times New Roman" w:cs="Times New Roman"/>
                <w:sz w:val="24"/>
                <w:szCs w:val="24"/>
              </w:rPr>
              <w:t xml:space="preserve"> </w:t>
            </w:r>
          </w:p>
        </w:tc>
        <w:tc>
          <w:tcPr>
            <w:tcW w:w="0" w:type="auto"/>
            <w:hideMark/>
          </w:tcPr>
          <w:p w14:paraId="2D0DF143"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r w:rsidR="009D09CC" w:rsidRPr="0077257C" w14:paraId="475C24A9" w14:textId="77777777" w:rsidTr="009D09CC">
        <w:tc>
          <w:tcPr>
            <w:tcW w:w="0" w:type="auto"/>
            <w:gridSpan w:val="3"/>
            <w:hideMark/>
          </w:tcPr>
          <w:p w14:paraId="516C6B45"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Среднее общее образование </w:t>
            </w:r>
          </w:p>
        </w:tc>
      </w:tr>
      <w:tr w:rsidR="009D09CC" w:rsidRPr="0077257C" w14:paraId="49ECAC51" w14:textId="77777777" w:rsidTr="009D09CC">
        <w:tc>
          <w:tcPr>
            <w:tcW w:w="0" w:type="auto"/>
            <w:hideMark/>
          </w:tcPr>
          <w:p w14:paraId="34F74521"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10-11 (12) </w:t>
            </w:r>
          </w:p>
        </w:tc>
        <w:tc>
          <w:tcPr>
            <w:tcW w:w="0" w:type="auto"/>
            <w:hideMark/>
          </w:tcPr>
          <w:p w14:paraId="0D23E5BF"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34 </w:t>
            </w:r>
          </w:p>
        </w:tc>
        <w:tc>
          <w:tcPr>
            <w:tcW w:w="0" w:type="auto"/>
            <w:hideMark/>
          </w:tcPr>
          <w:p w14:paraId="3531934C" w14:textId="77777777" w:rsidR="009D09CC" w:rsidRPr="0077257C" w:rsidRDefault="009D09CC" w:rsidP="007500E4">
            <w:pPr>
              <w:jc w:val="both"/>
              <w:rPr>
                <w:rFonts w:ascii="Times New Roman" w:hAnsi="Times New Roman" w:cs="Times New Roman"/>
                <w:sz w:val="24"/>
                <w:szCs w:val="24"/>
              </w:rPr>
            </w:pPr>
            <w:r w:rsidRPr="0077257C">
              <w:rPr>
                <w:rFonts w:ascii="Times New Roman" w:hAnsi="Times New Roman" w:cs="Times New Roman"/>
                <w:sz w:val="24"/>
                <w:szCs w:val="24"/>
              </w:rPr>
              <w:t xml:space="preserve">До 10 </w:t>
            </w:r>
          </w:p>
        </w:tc>
      </w:tr>
    </w:tbl>
    <w:p w14:paraId="179B73DF" w14:textId="77777777" w:rsidR="00601116" w:rsidRPr="0077257C" w:rsidRDefault="009D09CC" w:rsidP="007500E4">
      <w:pPr>
        <w:shd w:val="clear" w:color="auto" w:fill="FFFFFF"/>
        <w:jc w:val="center"/>
        <w:rPr>
          <w:rFonts w:ascii="Times New Roman" w:hAnsi="Times New Roman" w:cs="Times New Roman"/>
          <w:sz w:val="24"/>
          <w:szCs w:val="24"/>
        </w:rPr>
      </w:pPr>
      <w:r w:rsidRPr="0077257C">
        <w:rPr>
          <w:rFonts w:ascii="Times New Roman" w:hAnsi="Times New Roman" w:cs="Times New Roman"/>
          <w:color w:val="000000"/>
          <w:sz w:val="24"/>
          <w:szCs w:val="24"/>
        </w:rPr>
        <w:lastRenderedPageBreak/>
        <w:br/>
      </w:r>
      <w:r w:rsidR="003F5CB9" w:rsidRPr="0077257C">
        <w:rPr>
          <w:rFonts w:ascii="Times New Roman" w:hAnsi="Times New Roman" w:cs="Times New Roman"/>
          <w:b/>
          <w:bCs/>
          <w:sz w:val="24"/>
          <w:szCs w:val="24"/>
        </w:rPr>
        <w:t>Требования к объему домашних заданий</w:t>
      </w:r>
    </w:p>
    <w:p w14:paraId="41B900B0" w14:textId="77777777" w:rsidR="00601116" w:rsidRPr="0077257C" w:rsidRDefault="00601116" w:rsidP="007500E4">
      <w:pPr>
        <w:widowControl w:val="0"/>
        <w:autoSpaceDE w:val="0"/>
        <w:autoSpaceDN w:val="0"/>
        <w:adjustRightInd w:val="0"/>
        <w:spacing w:after="0" w:line="173" w:lineRule="exact"/>
        <w:jc w:val="both"/>
        <w:rPr>
          <w:rFonts w:ascii="Times New Roman" w:hAnsi="Times New Roman" w:cs="Times New Roman"/>
          <w:sz w:val="24"/>
          <w:szCs w:val="24"/>
        </w:rPr>
      </w:pPr>
    </w:p>
    <w:p w14:paraId="715C2F22" w14:textId="77777777" w:rsidR="00601116" w:rsidRPr="0077257C" w:rsidRDefault="003F5CB9" w:rsidP="007500E4">
      <w:pPr>
        <w:widowControl w:val="0"/>
        <w:overflowPunct w:val="0"/>
        <w:autoSpaceDE w:val="0"/>
        <w:autoSpaceDN w:val="0"/>
        <w:adjustRightInd w:val="0"/>
        <w:spacing w:after="0" w:line="223" w:lineRule="auto"/>
        <w:ind w:left="140" w:right="300" w:firstLine="566"/>
        <w:jc w:val="both"/>
        <w:rPr>
          <w:rFonts w:ascii="Times New Roman" w:hAnsi="Times New Roman" w:cs="Times New Roman"/>
          <w:sz w:val="24"/>
          <w:szCs w:val="24"/>
        </w:rPr>
      </w:pPr>
      <w:r w:rsidRPr="0077257C">
        <w:rPr>
          <w:rFonts w:ascii="Times New Roman" w:hAnsi="Times New Roman" w:cs="Times New Roman"/>
          <w:sz w:val="24"/>
          <w:szCs w:val="24"/>
        </w:rPr>
        <w:t xml:space="preserve">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w:t>
      </w:r>
      <w:r w:rsidR="009D09CC" w:rsidRPr="0077257C">
        <w:rPr>
          <w:rFonts w:ascii="Times New Roman" w:hAnsi="Times New Roman" w:cs="Times New Roman"/>
          <w:sz w:val="24"/>
          <w:szCs w:val="24"/>
        </w:rPr>
        <w:t>в 6-8 классах – 2,5 часа, в 9-10</w:t>
      </w:r>
      <w:r w:rsidRPr="0077257C">
        <w:rPr>
          <w:rFonts w:ascii="Times New Roman" w:hAnsi="Times New Roman" w:cs="Times New Roman"/>
          <w:sz w:val="24"/>
          <w:szCs w:val="24"/>
        </w:rPr>
        <w:t xml:space="preserve"> классах – до 3,5 часов.</w:t>
      </w:r>
    </w:p>
    <w:p w14:paraId="78892B53" w14:textId="77777777" w:rsidR="007500E4" w:rsidRPr="0077257C" w:rsidRDefault="007500E4" w:rsidP="007500E4">
      <w:pPr>
        <w:widowControl w:val="0"/>
        <w:autoSpaceDE w:val="0"/>
        <w:autoSpaceDN w:val="0"/>
        <w:adjustRightInd w:val="0"/>
        <w:spacing w:after="0" w:line="240" w:lineRule="auto"/>
        <w:jc w:val="center"/>
        <w:rPr>
          <w:rFonts w:ascii="Times New Roman" w:hAnsi="Times New Roman" w:cs="Times New Roman"/>
          <w:b/>
          <w:bCs/>
          <w:sz w:val="24"/>
          <w:szCs w:val="24"/>
        </w:rPr>
      </w:pPr>
    </w:p>
    <w:p w14:paraId="415018A5" w14:textId="77777777" w:rsidR="003E5D25" w:rsidRPr="0077257C" w:rsidRDefault="003E5D25" w:rsidP="007500E4">
      <w:pPr>
        <w:widowControl w:val="0"/>
        <w:autoSpaceDE w:val="0"/>
        <w:autoSpaceDN w:val="0"/>
        <w:adjustRightInd w:val="0"/>
        <w:spacing w:after="0" w:line="240" w:lineRule="auto"/>
        <w:jc w:val="center"/>
        <w:rPr>
          <w:rFonts w:ascii="Times New Roman" w:hAnsi="Times New Roman" w:cs="Times New Roman"/>
          <w:b/>
          <w:bCs/>
          <w:sz w:val="24"/>
          <w:szCs w:val="24"/>
        </w:rPr>
      </w:pPr>
      <w:r w:rsidRPr="0077257C">
        <w:rPr>
          <w:rFonts w:ascii="Times New Roman" w:hAnsi="Times New Roman" w:cs="Times New Roman"/>
          <w:b/>
          <w:bCs/>
          <w:sz w:val="24"/>
          <w:szCs w:val="24"/>
        </w:rPr>
        <w:t>Организация режима дня при дневном и круглосуточном пребывании обучающихся в организациях для обучающихся с ОВЗ</w:t>
      </w:r>
    </w:p>
    <w:p w14:paraId="38CE57C5" w14:textId="008794B2" w:rsidR="003E5D25" w:rsidRPr="0077257C" w:rsidRDefault="003E5D25" w:rsidP="007500E4">
      <w:pPr>
        <w:pStyle w:val="a7"/>
        <w:jc w:val="both"/>
      </w:pPr>
      <w:r w:rsidRPr="0077257C">
        <w:t>1. Для обучающихся 1 класса,</w:t>
      </w:r>
      <w:r w:rsidR="00294BF8">
        <w:t xml:space="preserve"> </w:t>
      </w:r>
      <w:r w:rsidRPr="0077257C">
        <w:t xml:space="preserve">а так </w:t>
      </w:r>
      <w:proofErr w:type="gramStart"/>
      <w:r w:rsidRPr="0077257C">
        <w:t>же  перенесших</w:t>
      </w:r>
      <w:proofErr w:type="gramEnd"/>
      <w:r w:rsidRPr="0077257C">
        <w:t xml:space="preserve"> заболевание в период адаптации к обучению организован  дневной сон длительностью в 1-2 часа. Дневной сон может быть рекомендован по медицинским показаниям и более старшим обучающимся. Между ужином и </w:t>
      </w:r>
      <w:proofErr w:type="gramStart"/>
      <w:r w:rsidRPr="0077257C">
        <w:t>сном  организуются</w:t>
      </w:r>
      <w:proofErr w:type="gramEnd"/>
      <w:r w:rsidRPr="0077257C">
        <w:t xml:space="preserve">  прогулки на воздухе или тихие игры в помещении, а также режим проветривания спальных помещений.</w:t>
      </w:r>
    </w:p>
    <w:p w14:paraId="5F09F4A2" w14:textId="77777777" w:rsidR="003E5D25" w:rsidRPr="0077257C" w:rsidRDefault="003E5D25" w:rsidP="007500E4">
      <w:pPr>
        <w:pStyle w:val="a7"/>
        <w:jc w:val="both"/>
      </w:pPr>
      <w:r w:rsidRPr="0077257C">
        <w:t xml:space="preserve">2. Продолжительность прогулки составляет в течение дня для обучающихся 7 - 10 лет не менее 3,5 ч, для обучающихся 11 - 14 лет - не менее 3 часов, для обучающихся 15 - 17 лет - не менее 2,5 часов. Время </w:t>
      </w:r>
      <w:proofErr w:type="gramStart"/>
      <w:r w:rsidRPr="0077257C">
        <w:t>прогулки  распределено</w:t>
      </w:r>
      <w:proofErr w:type="gramEnd"/>
      <w:r w:rsidRPr="0077257C">
        <w:t xml:space="preserve">  в течение дня следующим образом: до начала занятий - 20 - 30 минут; после учебных занятий - 1 - 1,5 ч.; перед приготовлением домашних заданий -1 ч.; после ужина -1 ч.</w:t>
      </w:r>
    </w:p>
    <w:p w14:paraId="1BFAE36A" w14:textId="3CF0EF97" w:rsidR="003E5D25" w:rsidRPr="0077257C" w:rsidRDefault="003E5D25" w:rsidP="007500E4">
      <w:pPr>
        <w:pStyle w:val="a7"/>
        <w:jc w:val="both"/>
      </w:pPr>
      <w:r w:rsidRPr="0077257C">
        <w:t xml:space="preserve">3.Для поддержания необходимого уровня умственной работоспособности в течение учебного дня для обучающихся 1 - </w:t>
      </w:r>
      <w:r w:rsidR="006E6311">
        <w:t>10</w:t>
      </w:r>
      <w:r w:rsidRPr="0077257C">
        <w:t xml:space="preserve"> классов в середине учебных занятий </w:t>
      </w:r>
      <w:proofErr w:type="gramStart"/>
      <w:r w:rsidRPr="0077257C">
        <w:t>проводятся  динамическая</w:t>
      </w:r>
      <w:proofErr w:type="gramEnd"/>
      <w:r w:rsidRPr="0077257C">
        <w:t xml:space="preserve"> пауза на свежем воздухе продолжительностью </w:t>
      </w:r>
      <w:r w:rsidR="006E6311">
        <w:t>30</w:t>
      </w:r>
      <w:r w:rsidRPr="0077257C">
        <w:t xml:space="preserve"> минут.</w:t>
      </w:r>
    </w:p>
    <w:p w14:paraId="02F316F4" w14:textId="77777777" w:rsidR="003E5D25" w:rsidRPr="0077257C" w:rsidRDefault="003E5D25" w:rsidP="007500E4">
      <w:pPr>
        <w:pStyle w:val="a7"/>
        <w:jc w:val="both"/>
      </w:pPr>
      <w:r w:rsidRPr="0077257C">
        <w:t xml:space="preserve">4. Основной формой физического воспитания являются уроки физкультуры, которые </w:t>
      </w:r>
      <w:proofErr w:type="gramStart"/>
      <w:r w:rsidRPr="0077257C">
        <w:t>проводятся  по</w:t>
      </w:r>
      <w:proofErr w:type="gramEnd"/>
      <w:r w:rsidRPr="0077257C">
        <w:t xml:space="preserve"> специальным программам, учитывающим категорию и состояние здоровья обучающихся.</w:t>
      </w:r>
    </w:p>
    <w:p w14:paraId="42C44005" w14:textId="77777777" w:rsidR="003E5D25" w:rsidRPr="0077257C" w:rsidRDefault="003E5D25" w:rsidP="007500E4">
      <w:pPr>
        <w:pStyle w:val="a7"/>
        <w:jc w:val="both"/>
      </w:pPr>
      <w:r w:rsidRPr="0077257C">
        <w:t>Наряду с уроками физкультуры в режиме дня предусмотрены: утренняя гимнастика, физкультурные паузы на уроках и при самоподготовке, подвижные игры на переменах и во время прогулки, занятия в спортивных секциях и кружках, лечебная физкультура и система закаливающих процедур.</w:t>
      </w:r>
    </w:p>
    <w:p w14:paraId="7DD8CE31" w14:textId="68FA2915" w:rsidR="003E5D25" w:rsidRDefault="003E5D25" w:rsidP="007500E4">
      <w:pPr>
        <w:pStyle w:val="a7"/>
        <w:jc w:val="both"/>
      </w:pPr>
      <w:r w:rsidRPr="0077257C">
        <w:t>Дозирование физической нагрузки, корригирующей и лечебной гимнастики для обучающихся с ОВЗ осуществляется посредством проведения в каждом классе (группе) занятий по программам, соответствующим особенностям психофизического развития, индивидуальным возможностям и состоянию здоровья обучающихся с ОВЗ.</w:t>
      </w:r>
    </w:p>
    <w:p w14:paraId="12A22F3C" w14:textId="155F3B0A"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 xml:space="preserve">В соответствии с СП 3.1/2.43598-20 </w:t>
      </w:r>
      <w:proofErr w:type="gramStart"/>
      <w:r w:rsidRPr="000E5721">
        <w:rPr>
          <w:rFonts w:ascii="Times New Roman" w:eastAsia="Times New Roman" w:hAnsi="Times New Roman" w:cs="Times New Roman"/>
          <w:sz w:val="24"/>
          <w:szCs w:val="24"/>
        </w:rPr>
        <w:t xml:space="preserve">и  </w:t>
      </w:r>
      <w:r w:rsidR="006201BE">
        <w:rPr>
          <w:rFonts w:ascii="Times New Roman" w:eastAsia="Times New Roman" w:hAnsi="Times New Roman" w:cs="Times New Roman"/>
          <w:sz w:val="24"/>
          <w:szCs w:val="24"/>
        </w:rPr>
        <w:t>Р</w:t>
      </w:r>
      <w:r w:rsidRPr="000E5721">
        <w:rPr>
          <w:rFonts w:ascii="Times New Roman" w:eastAsia="Times New Roman" w:hAnsi="Times New Roman" w:cs="Times New Roman"/>
          <w:sz w:val="24"/>
          <w:szCs w:val="24"/>
        </w:rPr>
        <w:t>екомендациями</w:t>
      </w:r>
      <w:proofErr w:type="gramEnd"/>
      <w:r w:rsidRPr="000E5721">
        <w:rPr>
          <w:rFonts w:ascii="Times New Roman" w:eastAsia="Times New Roman" w:hAnsi="Times New Roman" w:cs="Times New Roman"/>
          <w:sz w:val="24"/>
          <w:szCs w:val="24"/>
        </w:rPr>
        <w:t xml:space="preserve"> по </w:t>
      </w:r>
      <w:proofErr w:type="spellStart"/>
      <w:r w:rsidRPr="000E5721">
        <w:rPr>
          <w:rFonts w:ascii="Times New Roman" w:eastAsia="Times New Roman" w:hAnsi="Times New Roman" w:cs="Times New Roman"/>
          <w:sz w:val="24"/>
          <w:szCs w:val="24"/>
        </w:rPr>
        <w:t>организациила</w:t>
      </w:r>
      <w:proofErr w:type="spellEnd"/>
      <w:r w:rsidRPr="000E5721">
        <w:rPr>
          <w:rFonts w:ascii="Times New Roman" w:eastAsia="Times New Roman" w:hAnsi="Times New Roman" w:cs="Times New Roman"/>
          <w:sz w:val="24"/>
          <w:szCs w:val="24"/>
        </w:rPr>
        <w:t xml:space="preserve"> работы образовательных организаций </w:t>
      </w:r>
      <w:r w:rsidR="006201BE">
        <w:rPr>
          <w:rFonts w:ascii="Times New Roman" w:eastAsia="Times New Roman" w:hAnsi="Times New Roman" w:cs="Times New Roman"/>
          <w:sz w:val="24"/>
          <w:szCs w:val="24"/>
        </w:rPr>
        <w:t xml:space="preserve">(письмо </w:t>
      </w:r>
      <w:proofErr w:type="spellStart"/>
      <w:r w:rsidR="006201BE">
        <w:rPr>
          <w:rFonts w:ascii="Times New Roman" w:eastAsia="Times New Roman" w:hAnsi="Times New Roman" w:cs="Times New Roman"/>
          <w:sz w:val="24"/>
          <w:szCs w:val="24"/>
        </w:rPr>
        <w:t>Роспотрбнадзора</w:t>
      </w:r>
      <w:proofErr w:type="spellEnd"/>
      <w:r w:rsidR="006201BE">
        <w:rPr>
          <w:rFonts w:ascii="Times New Roman" w:eastAsia="Times New Roman" w:hAnsi="Times New Roman" w:cs="Times New Roman"/>
          <w:sz w:val="24"/>
          <w:szCs w:val="24"/>
        </w:rPr>
        <w:t xml:space="preserve"> от 08.05.2020 № 021/8900-2020-24) в школе - интернате</w:t>
      </w:r>
      <w:r w:rsidRPr="000E5721">
        <w:rPr>
          <w:rFonts w:ascii="Times New Roman" w:eastAsia="Times New Roman" w:hAnsi="Times New Roman" w:cs="Times New Roman"/>
          <w:sz w:val="24"/>
          <w:szCs w:val="24"/>
        </w:rPr>
        <w:t>:</w:t>
      </w:r>
    </w:p>
    <w:p w14:paraId="1CEBD934" w14:textId="1E3045B8"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1.  Разработа</w:t>
      </w:r>
      <w:r w:rsidR="006201BE">
        <w:rPr>
          <w:rFonts w:ascii="Times New Roman" w:eastAsia="Times New Roman" w:hAnsi="Times New Roman" w:cs="Times New Roman"/>
          <w:sz w:val="24"/>
          <w:szCs w:val="24"/>
        </w:rPr>
        <w:t>ны</w:t>
      </w:r>
      <w:r w:rsidRPr="000E5721">
        <w:rPr>
          <w:rFonts w:ascii="Times New Roman" w:eastAsia="Times New Roman" w:hAnsi="Times New Roman" w:cs="Times New Roman"/>
          <w:sz w:val="24"/>
          <w:szCs w:val="24"/>
        </w:rPr>
        <w:t xml:space="preserve"> графики входа учеников через </w:t>
      </w:r>
      <w:r w:rsidR="006201BE">
        <w:rPr>
          <w:rFonts w:ascii="Times New Roman" w:eastAsia="Times New Roman" w:hAnsi="Times New Roman" w:cs="Times New Roman"/>
          <w:sz w:val="24"/>
          <w:szCs w:val="24"/>
        </w:rPr>
        <w:t>два</w:t>
      </w:r>
      <w:r w:rsidRPr="000E5721">
        <w:rPr>
          <w:rFonts w:ascii="Times New Roman" w:eastAsia="Times New Roman" w:hAnsi="Times New Roman" w:cs="Times New Roman"/>
          <w:sz w:val="24"/>
          <w:szCs w:val="24"/>
        </w:rPr>
        <w:t xml:space="preserve"> входа в учреждение;</w:t>
      </w:r>
    </w:p>
    <w:p w14:paraId="1EF85A90" w14:textId="4BDAB345"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3. Подготов</w:t>
      </w:r>
      <w:r w:rsidR="006201BE">
        <w:rPr>
          <w:rFonts w:ascii="Times New Roman" w:eastAsia="Times New Roman" w:hAnsi="Times New Roman" w:cs="Times New Roman"/>
          <w:sz w:val="24"/>
          <w:szCs w:val="24"/>
        </w:rPr>
        <w:t>лено</w:t>
      </w:r>
      <w:r w:rsidRPr="000E5721">
        <w:rPr>
          <w:rFonts w:ascii="Times New Roman" w:eastAsia="Times New Roman" w:hAnsi="Times New Roman" w:cs="Times New Roman"/>
          <w:sz w:val="24"/>
          <w:szCs w:val="24"/>
        </w:rPr>
        <w:t xml:space="preserve"> новое расписание со смещенным началом урока и каскадное расписание звонков, чтобы минимизировать контакты учеников;</w:t>
      </w:r>
    </w:p>
    <w:p w14:paraId="38B70268" w14:textId="4C2D5190"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4. Закрепл</w:t>
      </w:r>
      <w:r w:rsidR="006201BE">
        <w:rPr>
          <w:rFonts w:ascii="Times New Roman" w:eastAsia="Times New Roman" w:hAnsi="Times New Roman" w:cs="Times New Roman"/>
          <w:sz w:val="24"/>
          <w:szCs w:val="24"/>
        </w:rPr>
        <w:t>ены учебные кабинеты за</w:t>
      </w:r>
      <w:r w:rsidRPr="000E5721">
        <w:rPr>
          <w:rFonts w:ascii="Times New Roman" w:eastAsia="Times New Roman" w:hAnsi="Times New Roman" w:cs="Times New Roman"/>
          <w:sz w:val="24"/>
          <w:szCs w:val="24"/>
        </w:rPr>
        <w:t xml:space="preserve"> класс</w:t>
      </w:r>
      <w:r w:rsidR="006201BE">
        <w:rPr>
          <w:rFonts w:ascii="Times New Roman" w:eastAsia="Times New Roman" w:hAnsi="Times New Roman" w:cs="Times New Roman"/>
          <w:sz w:val="24"/>
          <w:szCs w:val="24"/>
        </w:rPr>
        <w:t>ами</w:t>
      </w:r>
      <w:r w:rsidRPr="000E5721">
        <w:rPr>
          <w:rFonts w:ascii="Times New Roman" w:eastAsia="Times New Roman" w:hAnsi="Times New Roman" w:cs="Times New Roman"/>
          <w:sz w:val="24"/>
          <w:szCs w:val="24"/>
        </w:rPr>
        <w:t>;</w:t>
      </w:r>
    </w:p>
    <w:p w14:paraId="5FE41D2E" w14:textId="64752DC5"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5. Состав</w:t>
      </w:r>
      <w:r w:rsidR="006201BE">
        <w:rPr>
          <w:rFonts w:ascii="Times New Roman" w:eastAsia="Times New Roman" w:hAnsi="Times New Roman" w:cs="Times New Roman"/>
          <w:sz w:val="24"/>
          <w:szCs w:val="24"/>
        </w:rPr>
        <w:t>лены</w:t>
      </w:r>
      <w:r w:rsidRPr="000E5721">
        <w:rPr>
          <w:rFonts w:ascii="Times New Roman" w:eastAsia="Times New Roman" w:hAnsi="Times New Roman" w:cs="Times New Roman"/>
          <w:sz w:val="24"/>
          <w:szCs w:val="24"/>
        </w:rPr>
        <w:t xml:space="preserve"> и утвер</w:t>
      </w:r>
      <w:r w:rsidR="006201BE">
        <w:rPr>
          <w:rFonts w:ascii="Times New Roman" w:eastAsia="Times New Roman" w:hAnsi="Times New Roman" w:cs="Times New Roman"/>
          <w:sz w:val="24"/>
          <w:szCs w:val="24"/>
        </w:rPr>
        <w:t>ждены</w:t>
      </w:r>
      <w:r w:rsidRPr="000E5721">
        <w:rPr>
          <w:rFonts w:ascii="Times New Roman" w:eastAsia="Times New Roman" w:hAnsi="Times New Roman" w:cs="Times New Roman"/>
          <w:sz w:val="24"/>
          <w:szCs w:val="24"/>
        </w:rPr>
        <w:t xml:space="preserve"> графики уборки, проветривания кабинетов и рекреаций;</w:t>
      </w:r>
    </w:p>
    <w:p w14:paraId="4D405FE7" w14:textId="059DC482"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lastRenderedPageBreak/>
        <w:t>6. Подготов</w:t>
      </w:r>
      <w:r w:rsidR="006201BE">
        <w:rPr>
          <w:rFonts w:ascii="Times New Roman" w:eastAsia="Times New Roman" w:hAnsi="Times New Roman" w:cs="Times New Roman"/>
          <w:sz w:val="24"/>
          <w:szCs w:val="24"/>
        </w:rPr>
        <w:t>лены</w:t>
      </w:r>
      <w:r w:rsidRPr="000E5721">
        <w:rPr>
          <w:rFonts w:ascii="Times New Roman" w:eastAsia="Times New Roman" w:hAnsi="Times New Roman" w:cs="Times New Roman"/>
          <w:sz w:val="24"/>
          <w:szCs w:val="24"/>
        </w:rPr>
        <w:t xml:space="preserve"> расписание работы столовой и приема пищи с учетом дистанцированной рассадки классов;</w:t>
      </w:r>
    </w:p>
    <w:p w14:paraId="39ABF3DD" w14:textId="4C27B001"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7. Разме</w:t>
      </w:r>
      <w:r w:rsidR="006201BE">
        <w:rPr>
          <w:rFonts w:ascii="Times New Roman" w:eastAsia="Times New Roman" w:hAnsi="Times New Roman" w:cs="Times New Roman"/>
          <w:sz w:val="24"/>
          <w:szCs w:val="24"/>
        </w:rPr>
        <w:t>стили</w:t>
      </w:r>
      <w:r w:rsidRPr="000E5721">
        <w:rPr>
          <w:rFonts w:ascii="Times New Roman" w:eastAsia="Times New Roman" w:hAnsi="Times New Roman" w:cs="Times New Roman"/>
          <w:sz w:val="24"/>
          <w:szCs w:val="24"/>
        </w:rPr>
        <w:t xml:space="preserve"> на сайте школы</w:t>
      </w:r>
      <w:r w:rsidR="006201BE">
        <w:rPr>
          <w:rFonts w:ascii="Times New Roman" w:eastAsia="Times New Roman" w:hAnsi="Times New Roman" w:cs="Times New Roman"/>
          <w:sz w:val="24"/>
          <w:szCs w:val="24"/>
        </w:rPr>
        <w:t xml:space="preserve"> -интерната</w:t>
      </w:r>
      <w:r w:rsidRPr="000E5721">
        <w:rPr>
          <w:rFonts w:ascii="Times New Roman" w:eastAsia="Times New Roman" w:hAnsi="Times New Roman" w:cs="Times New Roman"/>
          <w:sz w:val="24"/>
          <w:szCs w:val="24"/>
        </w:rPr>
        <w:t xml:space="preserve"> необходимую информацию о</w:t>
      </w:r>
      <w:r w:rsidR="006201BE">
        <w:rPr>
          <w:rFonts w:ascii="Times New Roman" w:eastAsia="Times New Roman" w:hAnsi="Times New Roman" w:cs="Times New Roman"/>
          <w:sz w:val="24"/>
          <w:szCs w:val="24"/>
        </w:rPr>
        <w:t xml:space="preserve"> противоэпидемиологических</w:t>
      </w:r>
      <w:r w:rsidRPr="000E5721">
        <w:rPr>
          <w:rFonts w:ascii="Times New Roman" w:eastAsia="Times New Roman" w:hAnsi="Times New Roman" w:cs="Times New Roman"/>
          <w:sz w:val="24"/>
          <w:szCs w:val="24"/>
        </w:rPr>
        <w:t>;</w:t>
      </w:r>
    </w:p>
    <w:p w14:paraId="14B7420D" w14:textId="199C9C1A" w:rsidR="000E5721" w:rsidRPr="000E5721" w:rsidRDefault="000E5721" w:rsidP="000E572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E5721">
        <w:rPr>
          <w:rFonts w:ascii="Times New Roman" w:eastAsia="Times New Roman" w:hAnsi="Times New Roman" w:cs="Times New Roman"/>
          <w:sz w:val="24"/>
          <w:szCs w:val="24"/>
        </w:rPr>
        <w:t>8. Закуп</w:t>
      </w:r>
      <w:r w:rsidR="006201BE">
        <w:rPr>
          <w:rFonts w:ascii="Times New Roman" w:eastAsia="Times New Roman" w:hAnsi="Times New Roman" w:cs="Times New Roman"/>
          <w:sz w:val="24"/>
          <w:szCs w:val="24"/>
        </w:rPr>
        <w:t>лены</w:t>
      </w:r>
      <w:r w:rsidRPr="000E5721">
        <w:rPr>
          <w:rFonts w:ascii="Times New Roman" w:eastAsia="Times New Roman" w:hAnsi="Times New Roman" w:cs="Times New Roman"/>
          <w:sz w:val="24"/>
          <w:szCs w:val="24"/>
        </w:rPr>
        <w:t xml:space="preserve"> бесконтактные </w:t>
      </w:r>
      <w:proofErr w:type="gramStart"/>
      <w:r w:rsidRPr="000E5721">
        <w:rPr>
          <w:rFonts w:ascii="Times New Roman" w:eastAsia="Times New Roman" w:hAnsi="Times New Roman" w:cs="Times New Roman"/>
          <w:sz w:val="24"/>
          <w:szCs w:val="24"/>
        </w:rPr>
        <w:t xml:space="preserve">термометры,  </w:t>
      </w:r>
      <w:proofErr w:type="spellStart"/>
      <w:r w:rsidRPr="000E5721">
        <w:rPr>
          <w:rFonts w:ascii="Times New Roman" w:eastAsia="Times New Roman" w:hAnsi="Times New Roman" w:cs="Times New Roman"/>
          <w:sz w:val="24"/>
          <w:szCs w:val="24"/>
        </w:rPr>
        <w:t>рециркуляторы</w:t>
      </w:r>
      <w:proofErr w:type="spellEnd"/>
      <w:proofErr w:type="gramEnd"/>
      <w:r w:rsidRPr="000E5721">
        <w:rPr>
          <w:rFonts w:ascii="Times New Roman" w:eastAsia="Times New Roman" w:hAnsi="Times New Roman" w:cs="Times New Roman"/>
          <w:sz w:val="24"/>
          <w:szCs w:val="24"/>
        </w:rPr>
        <w:t xml:space="preserve"> передвижные и настенные для </w:t>
      </w:r>
      <w:r w:rsidR="006201BE">
        <w:rPr>
          <w:rFonts w:ascii="Times New Roman" w:eastAsia="Times New Roman" w:hAnsi="Times New Roman" w:cs="Times New Roman"/>
          <w:sz w:val="24"/>
          <w:szCs w:val="24"/>
        </w:rPr>
        <w:t>мест общего пользования</w:t>
      </w:r>
      <w:r w:rsidRPr="000E5721">
        <w:rPr>
          <w:rFonts w:ascii="Times New Roman" w:eastAsia="Times New Roman" w:hAnsi="Times New Roman" w:cs="Times New Roman"/>
          <w:sz w:val="24"/>
          <w:szCs w:val="24"/>
        </w:rPr>
        <w:t>, средства 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14:paraId="016B1E7F" w14:textId="77777777" w:rsidR="003E5D25" w:rsidRPr="0077257C" w:rsidRDefault="00722768" w:rsidP="007500E4">
      <w:pPr>
        <w:shd w:val="clear" w:color="auto" w:fill="FFFFFF"/>
        <w:jc w:val="both"/>
        <w:rPr>
          <w:rFonts w:ascii="Times New Roman" w:hAnsi="Times New Roman" w:cs="Times New Roman"/>
          <w:b/>
          <w:i/>
          <w:color w:val="000000"/>
          <w:sz w:val="24"/>
          <w:szCs w:val="24"/>
        </w:rPr>
      </w:pPr>
      <w:r w:rsidRPr="0077257C">
        <w:rPr>
          <w:rFonts w:ascii="Times New Roman" w:hAnsi="Times New Roman" w:cs="Times New Roman"/>
          <w:b/>
          <w:i/>
          <w:color w:val="000000"/>
          <w:sz w:val="24"/>
          <w:szCs w:val="24"/>
        </w:rPr>
        <w:t>Выводы</w:t>
      </w:r>
      <w:r w:rsidR="007500E4" w:rsidRPr="0077257C">
        <w:rPr>
          <w:rFonts w:ascii="Times New Roman" w:hAnsi="Times New Roman" w:cs="Times New Roman"/>
          <w:b/>
          <w:i/>
          <w:color w:val="000000"/>
          <w:sz w:val="24"/>
          <w:szCs w:val="24"/>
        </w:rPr>
        <w:t>:</w:t>
      </w:r>
    </w:p>
    <w:p w14:paraId="057DA8CF" w14:textId="7EA88F53" w:rsidR="007500E4" w:rsidRPr="0077257C" w:rsidRDefault="007500E4" w:rsidP="007500E4">
      <w:pPr>
        <w:shd w:val="clear" w:color="auto" w:fill="FFFFFF"/>
        <w:jc w:val="both"/>
        <w:rPr>
          <w:rFonts w:ascii="Times New Roman" w:hAnsi="Times New Roman" w:cs="Times New Roman"/>
          <w:b/>
          <w:i/>
          <w:color w:val="000000"/>
          <w:sz w:val="24"/>
          <w:szCs w:val="24"/>
        </w:rPr>
      </w:pPr>
      <w:r w:rsidRPr="0077257C">
        <w:rPr>
          <w:rFonts w:ascii="Times New Roman" w:hAnsi="Times New Roman" w:cs="Times New Roman"/>
          <w:b/>
          <w:i/>
          <w:sz w:val="24"/>
          <w:szCs w:val="24"/>
        </w:rPr>
        <w:t>организация образовательной деятельности</w:t>
      </w:r>
      <w:r w:rsidR="006201BE">
        <w:rPr>
          <w:rFonts w:ascii="Times New Roman" w:hAnsi="Times New Roman" w:cs="Times New Roman"/>
          <w:b/>
          <w:i/>
          <w:sz w:val="24"/>
          <w:szCs w:val="24"/>
        </w:rPr>
        <w:t xml:space="preserve"> </w:t>
      </w:r>
      <w:r w:rsidRPr="0077257C">
        <w:rPr>
          <w:rFonts w:ascii="Times New Roman" w:hAnsi="Times New Roman" w:cs="Times New Roman"/>
          <w:b/>
          <w:i/>
          <w:sz w:val="24"/>
          <w:szCs w:val="24"/>
        </w:rPr>
        <w:t xml:space="preserve">соответствует нормативным требованиям </w:t>
      </w:r>
      <w:r w:rsidR="00BB7D95" w:rsidRPr="00BB7D95">
        <w:rPr>
          <w:rFonts w:ascii="Times New Roman" w:hAnsi="Times New Roman" w:cs="Times New Roman"/>
          <w:b/>
          <w:i/>
          <w:sz w:val="24"/>
          <w:szCs w:val="24"/>
        </w:rPr>
        <w:t>СП 2.4.3648-20 "Санитарно-эпидемиологические требования к организациям воспитания и обучения, отдыха и</w:t>
      </w:r>
      <w:r w:rsidR="00BB7D95">
        <w:rPr>
          <w:rFonts w:ascii="Times New Roman" w:hAnsi="Times New Roman" w:cs="Times New Roman"/>
          <w:b/>
          <w:i/>
          <w:sz w:val="24"/>
          <w:szCs w:val="24"/>
        </w:rPr>
        <w:t xml:space="preserve"> оздоровления детей и молодежи</w:t>
      </w:r>
      <w:proofErr w:type="gramStart"/>
      <w:r w:rsidR="00BB7D95">
        <w:rPr>
          <w:rFonts w:ascii="Times New Roman" w:hAnsi="Times New Roman" w:cs="Times New Roman"/>
          <w:b/>
          <w:i/>
          <w:sz w:val="24"/>
          <w:szCs w:val="24"/>
        </w:rPr>
        <w:t xml:space="preserve">" </w:t>
      </w:r>
      <w:r w:rsidRPr="0077257C">
        <w:rPr>
          <w:rFonts w:ascii="Times New Roman" w:hAnsi="Times New Roman" w:cs="Times New Roman"/>
          <w:b/>
          <w:i/>
          <w:sz w:val="24"/>
          <w:szCs w:val="24"/>
        </w:rPr>
        <w:t xml:space="preserve"> </w:t>
      </w:r>
      <w:r w:rsidR="006E6311">
        <w:rPr>
          <w:rFonts w:ascii="Times New Roman" w:hAnsi="Times New Roman" w:cs="Times New Roman"/>
          <w:b/>
          <w:i/>
          <w:sz w:val="24"/>
          <w:szCs w:val="24"/>
        </w:rPr>
        <w:t>и</w:t>
      </w:r>
      <w:proofErr w:type="gramEnd"/>
      <w:r w:rsidR="006E6311">
        <w:rPr>
          <w:rFonts w:ascii="Times New Roman" w:hAnsi="Times New Roman" w:cs="Times New Roman"/>
          <w:b/>
          <w:i/>
          <w:sz w:val="24"/>
          <w:szCs w:val="24"/>
        </w:rPr>
        <w:t xml:space="preserve"> с постоянным проведением  </w:t>
      </w:r>
      <w:proofErr w:type="spellStart"/>
      <w:r w:rsidR="006E6311">
        <w:rPr>
          <w:rFonts w:ascii="Times New Roman" w:hAnsi="Times New Roman" w:cs="Times New Roman"/>
          <w:b/>
          <w:i/>
          <w:sz w:val="24"/>
          <w:szCs w:val="24"/>
        </w:rPr>
        <w:t>противоэпидимеологических</w:t>
      </w:r>
      <w:proofErr w:type="spellEnd"/>
      <w:r w:rsidR="006E6311">
        <w:rPr>
          <w:rFonts w:ascii="Times New Roman" w:hAnsi="Times New Roman" w:cs="Times New Roman"/>
          <w:b/>
          <w:i/>
          <w:sz w:val="24"/>
          <w:szCs w:val="24"/>
        </w:rPr>
        <w:t xml:space="preserve"> мер по профилактики </w:t>
      </w:r>
      <w:proofErr w:type="spellStart"/>
      <w:r w:rsidR="006E6311">
        <w:rPr>
          <w:rFonts w:ascii="Times New Roman" w:hAnsi="Times New Roman" w:cs="Times New Roman"/>
          <w:b/>
          <w:i/>
          <w:sz w:val="24"/>
          <w:szCs w:val="24"/>
        </w:rPr>
        <w:t>короновирусной</w:t>
      </w:r>
      <w:proofErr w:type="spellEnd"/>
      <w:r w:rsidR="006E6311">
        <w:rPr>
          <w:rFonts w:ascii="Times New Roman" w:hAnsi="Times New Roman" w:cs="Times New Roman"/>
          <w:b/>
          <w:i/>
          <w:sz w:val="24"/>
          <w:szCs w:val="24"/>
        </w:rPr>
        <w:t xml:space="preserve"> инфекции.</w:t>
      </w:r>
    </w:p>
    <w:p w14:paraId="29BA76B5" w14:textId="77777777" w:rsidR="00053F81" w:rsidRDefault="00053F81">
      <w:pPr>
        <w:rPr>
          <w:rFonts w:ascii="Times New Roman" w:hAnsi="Times New Roman" w:cs="Times New Roman"/>
          <w:b/>
          <w:bCs/>
          <w:sz w:val="24"/>
          <w:szCs w:val="24"/>
        </w:rPr>
      </w:pPr>
      <w:r>
        <w:rPr>
          <w:rFonts w:ascii="Times New Roman" w:hAnsi="Times New Roman" w:cs="Times New Roman"/>
          <w:b/>
          <w:bCs/>
          <w:sz w:val="24"/>
          <w:szCs w:val="24"/>
        </w:rPr>
        <w:br w:type="page"/>
      </w:r>
    </w:p>
    <w:p w14:paraId="1E856D2E" w14:textId="5C268536" w:rsidR="00053F81" w:rsidRDefault="00053F81" w:rsidP="00BB7D95">
      <w:pPr>
        <w:pStyle w:val="1"/>
        <w:numPr>
          <w:ilvl w:val="0"/>
          <w:numId w:val="39"/>
        </w:numPr>
        <w:rPr>
          <w:rFonts w:ascii="Times New Roman" w:hAnsi="Times New Roman" w:cs="Times New Roman"/>
          <w:b w:val="0"/>
          <w:bCs w:val="0"/>
          <w:sz w:val="24"/>
          <w:szCs w:val="24"/>
        </w:rPr>
      </w:pPr>
      <w:bookmarkStart w:id="21" w:name="_Toc132726467"/>
      <w:r w:rsidRPr="00294BF8">
        <w:rPr>
          <w:rFonts w:ascii="Times New Roman" w:hAnsi="Times New Roman" w:cs="Times New Roman"/>
          <w:b w:val="0"/>
          <w:bCs w:val="0"/>
          <w:sz w:val="24"/>
          <w:szCs w:val="24"/>
        </w:rPr>
        <w:lastRenderedPageBreak/>
        <w:t>ВОСТРЕБОВАННОСТЬ ВЫПУСКНИКОВ.</w:t>
      </w:r>
      <w:bookmarkEnd w:id="21"/>
    </w:p>
    <w:p w14:paraId="4CD14ED2" w14:textId="40C14412" w:rsidR="008772EC" w:rsidRPr="008772EC" w:rsidRDefault="008772EC" w:rsidP="008772EC">
      <w:pPr>
        <w:widowControl w:val="0"/>
        <w:autoSpaceDE w:val="0"/>
        <w:autoSpaceDN w:val="0"/>
        <w:adjustRightInd w:val="0"/>
        <w:spacing w:after="0" w:line="273" w:lineRule="exact"/>
        <w:ind w:left="100"/>
        <w:rPr>
          <w:rFonts w:ascii="Times New Roman" w:hAnsi="Times New Roman" w:cs="Times New Roman"/>
          <w:sz w:val="24"/>
          <w:szCs w:val="24"/>
        </w:rPr>
      </w:pPr>
      <w:r w:rsidRPr="008772EC">
        <w:rPr>
          <w:rFonts w:ascii="Times New Roman" w:hAnsi="Times New Roman" w:cs="Times New Roman"/>
          <w:sz w:val="24"/>
          <w:szCs w:val="24"/>
        </w:rPr>
        <w:t>Количественный анализ востребованности выпускников представлен в таблице:</w:t>
      </w:r>
    </w:p>
    <w:p w14:paraId="7FBA4916" w14:textId="77777777" w:rsidR="00053F81" w:rsidRPr="0077257C" w:rsidRDefault="00053F81" w:rsidP="008772EC">
      <w:pPr>
        <w:widowControl w:val="0"/>
        <w:autoSpaceDE w:val="0"/>
        <w:autoSpaceDN w:val="0"/>
        <w:adjustRightInd w:val="0"/>
        <w:spacing w:after="0" w:line="273" w:lineRule="exact"/>
        <w:ind w:left="100"/>
        <w:rPr>
          <w:rFonts w:ascii="Times New Roman" w:hAnsi="Times New Roman" w:cs="Times New Roman"/>
          <w:sz w:val="24"/>
          <w:szCs w:val="24"/>
        </w:rPr>
      </w:pPr>
    </w:p>
    <w:tbl>
      <w:tblPr>
        <w:tblW w:w="4901" w:type="pct"/>
        <w:tblCellMar>
          <w:left w:w="0" w:type="dxa"/>
          <w:right w:w="0" w:type="dxa"/>
        </w:tblCellMar>
        <w:tblLook w:val="0000" w:firstRow="0" w:lastRow="0" w:firstColumn="0" w:lastColumn="0" w:noHBand="0" w:noVBand="0"/>
      </w:tblPr>
      <w:tblGrid>
        <w:gridCol w:w="1003"/>
        <w:gridCol w:w="1016"/>
        <w:gridCol w:w="425"/>
        <w:gridCol w:w="1313"/>
        <w:gridCol w:w="1361"/>
        <w:gridCol w:w="1201"/>
        <w:gridCol w:w="1355"/>
        <w:gridCol w:w="1153"/>
        <w:gridCol w:w="1151"/>
      </w:tblGrid>
      <w:tr w:rsidR="00A55528" w:rsidRPr="000E5721" w14:paraId="728AD647" w14:textId="42D212FE" w:rsidTr="008772EC">
        <w:trPr>
          <w:trHeight w:val="311"/>
        </w:trPr>
        <w:tc>
          <w:tcPr>
            <w:tcW w:w="502" w:type="pct"/>
            <w:tcBorders>
              <w:top w:val="single" w:sz="8" w:space="0" w:color="auto"/>
              <w:left w:val="single" w:sz="8" w:space="0" w:color="auto"/>
              <w:bottom w:val="single" w:sz="8" w:space="0" w:color="auto"/>
              <w:right w:val="nil"/>
            </w:tcBorders>
            <w:vAlign w:val="bottom"/>
          </w:tcPr>
          <w:p w14:paraId="2892C6DB"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509" w:type="pct"/>
            <w:tcBorders>
              <w:top w:val="single" w:sz="8" w:space="0" w:color="auto"/>
              <w:left w:val="nil"/>
              <w:bottom w:val="single" w:sz="8" w:space="0" w:color="auto"/>
              <w:right w:val="nil"/>
            </w:tcBorders>
            <w:vAlign w:val="bottom"/>
          </w:tcPr>
          <w:p w14:paraId="21E38EC3"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213" w:type="pct"/>
            <w:tcBorders>
              <w:top w:val="single" w:sz="8" w:space="0" w:color="auto"/>
              <w:left w:val="nil"/>
              <w:bottom w:val="single" w:sz="8" w:space="0" w:color="auto"/>
              <w:right w:val="nil"/>
            </w:tcBorders>
            <w:vAlign w:val="bottom"/>
          </w:tcPr>
          <w:p w14:paraId="31E88218"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single" w:sz="8" w:space="0" w:color="auto"/>
              <w:left w:val="nil"/>
              <w:bottom w:val="single" w:sz="8" w:space="0" w:color="auto"/>
              <w:right w:val="single" w:sz="8" w:space="0" w:color="auto"/>
            </w:tcBorders>
            <w:vAlign w:val="bottom"/>
          </w:tcPr>
          <w:p w14:paraId="3FD38F7C"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tcBorders>
              <w:top w:val="single" w:sz="8" w:space="0" w:color="auto"/>
              <w:left w:val="nil"/>
              <w:bottom w:val="single" w:sz="8" w:space="0" w:color="auto"/>
              <w:right w:val="single" w:sz="8" w:space="0" w:color="auto"/>
            </w:tcBorders>
            <w:vAlign w:val="bottom"/>
          </w:tcPr>
          <w:p w14:paraId="20651E93" w14:textId="33F68C92"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201</w:t>
            </w:r>
            <w:r w:rsidR="00185E2A">
              <w:rPr>
                <w:rFonts w:ascii="Times New Roman" w:hAnsi="Times New Roman" w:cs="Times New Roman"/>
                <w:w w:val="98"/>
                <w:sz w:val="24"/>
                <w:szCs w:val="24"/>
              </w:rPr>
              <w:t>8</w:t>
            </w:r>
            <w:r>
              <w:rPr>
                <w:rFonts w:ascii="Times New Roman" w:hAnsi="Times New Roman" w:cs="Times New Roman"/>
                <w:w w:val="98"/>
                <w:sz w:val="24"/>
                <w:szCs w:val="24"/>
              </w:rPr>
              <w:t>-201</w:t>
            </w:r>
            <w:r w:rsidR="00185E2A">
              <w:rPr>
                <w:rFonts w:ascii="Times New Roman" w:hAnsi="Times New Roman" w:cs="Times New Roman"/>
                <w:w w:val="98"/>
                <w:sz w:val="24"/>
                <w:szCs w:val="24"/>
              </w:rPr>
              <w:t>9</w:t>
            </w:r>
          </w:p>
        </w:tc>
        <w:tc>
          <w:tcPr>
            <w:tcW w:w="602" w:type="pct"/>
            <w:tcBorders>
              <w:top w:val="single" w:sz="8" w:space="0" w:color="auto"/>
              <w:left w:val="nil"/>
              <w:bottom w:val="single" w:sz="8" w:space="0" w:color="auto"/>
              <w:right w:val="single" w:sz="8" w:space="0" w:color="auto"/>
            </w:tcBorders>
          </w:tcPr>
          <w:p w14:paraId="6252C3B8" w14:textId="573D635D"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201</w:t>
            </w:r>
            <w:r w:rsidR="00185E2A">
              <w:rPr>
                <w:rFonts w:ascii="Times New Roman" w:hAnsi="Times New Roman" w:cs="Times New Roman"/>
                <w:w w:val="98"/>
                <w:sz w:val="24"/>
                <w:szCs w:val="24"/>
              </w:rPr>
              <w:t>9</w:t>
            </w:r>
            <w:r>
              <w:rPr>
                <w:rFonts w:ascii="Times New Roman" w:hAnsi="Times New Roman" w:cs="Times New Roman"/>
                <w:w w:val="98"/>
                <w:sz w:val="24"/>
                <w:szCs w:val="24"/>
              </w:rPr>
              <w:t>-20</w:t>
            </w:r>
            <w:r w:rsidR="00185E2A">
              <w:rPr>
                <w:rFonts w:ascii="Times New Roman" w:hAnsi="Times New Roman" w:cs="Times New Roman"/>
                <w:w w:val="98"/>
                <w:sz w:val="24"/>
                <w:szCs w:val="24"/>
              </w:rPr>
              <w:t>20</w:t>
            </w:r>
          </w:p>
        </w:tc>
        <w:tc>
          <w:tcPr>
            <w:tcW w:w="679" w:type="pct"/>
            <w:tcBorders>
              <w:top w:val="single" w:sz="8" w:space="0" w:color="auto"/>
              <w:left w:val="nil"/>
              <w:bottom w:val="single" w:sz="8" w:space="0" w:color="auto"/>
              <w:right w:val="single" w:sz="8" w:space="0" w:color="auto"/>
            </w:tcBorders>
          </w:tcPr>
          <w:p w14:paraId="1C2B4D47" w14:textId="2FA2D6BC"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w w:val="98"/>
                <w:sz w:val="24"/>
                <w:szCs w:val="24"/>
              </w:rPr>
            </w:pPr>
            <w:r>
              <w:rPr>
                <w:rFonts w:ascii="Times New Roman" w:hAnsi="Times New Roman" w:cs="Times New Roman"/>
                <w:w w:val="98"/>
                <w:sz w:val="24"/>
                <w:szCs w:val="24"/>
              </w:rPr>
              <w:t>20</w:t>
            </w:r>
            <w:r w:rsidR="00185E2A">
              <w:rPr>
                <w:rFonts w:ascii="Times New Roman" w:hAnsi="Times New Roman" w:cs="Times New Roman"/>
                <w:w w:val="98"/>
                <w:sz w:val="24"/>
                <w:szCs w:val="24"/>
              </w:rPr>
              <w:t>20</w:t>
            </w:r>
            <w:r>
              <w:rPr>
                <w:rFonts w:ascii="Times New Roman" w:hAnsi="Times New Roman" w:cs="Times New Roman"/>
                <w:w w:val="98"/>
                <w:sz w:val="24"/>
                <w:szCs w:val="24"/>
              </w:rPr>
              <w:t>-202</w:t>
            </w:r>
            <w:r w:rsidR="00185E2A">
              <w:rPr>
                <w:rFonts w:ascii="Times New Roman" w:hAnsi="Times New Roman" w:cs="Times New Roman"/>
                <w:w w:val="98"/>
                <w:sz w:val="24"/>
                <w:szCs w:val="24"/>
              </w:rPr>
              <w:t>1</w:t>
            </w:r>
          </w:p>
        </w:tc>
        <w:tc>
          <w:tcPr>
            <w:tcW w:w="578" w:type="pct"/>
            <w:tcBorders>
              <w:top w:val="single" w:sz="8" w:space="0" w:color="auto"/>
              <w:left w:val="nil"/>
              <w:bottom w:val="single" w:sz="8" w:space="0" w:color="auto"/>
              <w:right w:val="single" w:sz="8" w:space="0" w:color="auto"/>
            </w:tcBorders>
          </w:tcPr>
          <w:p w14:paraId="444051B1" w14:textId="6CB90603" w:rsidR="00A55528" w:rsidRPr="000E5721" w:rsidRDefault="00A55528" w:rsidP="00A55528">
            <w:pPr>
              <w:widowControl w:val="0"/>
              <w:autoSpaceDE w:val="0"/>
              <w:autoSpaceDN w:val="0"/>
              <w:adjustRightInd w:val="0"/>
              <w:spacing w:after="0" w:line="240" w:lineRule="auto"/>
              <w:jc w:val="center"/>
              <w:rPr>
                <w:rFonts w:ascii="Times New Roman" w:hAnsi="Times New Roman" w:cs="Times New Roman"/>
                <w:w w:val="98"/>
                <w:sz w:val="24"/>
                <w:szCs w:val="24"/>
              </w:rPr>
            </w:pPr>
            <w:r>
              <w:rPr>
                <w:rFonts w:ascii="Times New Roman" w:hAnsi="Times New Roman" w:cs="Times New Roman"/>
                <w:w w:val="98"/>
                <w:sz w:val="24"/>
                <w:szCs w:val="24"/>
              </w:rPr>
              <w:t>202</w:t>
            </w:r>
            <w:r w:rsidR="00185E2A">
              <w:rPr>
                <w:rFonts w:ascii="Times New Roman" w:hAnsi="Times New Roman" w:cs="Times New Roman"/>
                <w:w w:val="98"/>
                <w:sz w:val="24"/>
                <w:szCs w:val="24"/>
              </w:rPr>
              <w:t>1</w:t>
            </w:r>
            <w:r>
              <w:rPr>
                <w:rFonts w:ascii="Times New Roman" w:hAnsi="Times New Roman" w:cs="Times New Roman"/>
                <w:w w:val="98"/>
                <w:sz w:val="24"/>
                <w:szCs w:val="24"/>
              </w:rPr>
              <w:t>-202</w:t>
            </w:r>
            <w:r w:rsidR="00185E2A">
              <w:rPr>
                <w:rFonts w:ascii="Times New Roman" w:hAnsi="Times New Roman" w:cs="Times New Roman"/>
                <w:w w:val="98"/>
                <w:sz w:val="24"/>
                <w:szCs w:val="24"/>
              </w:rPr>
              <w:t>2</w:t>
            </w:r>
          </w:p>
        </w:tc>
        <w:tc>
          <w:tcPr>
            <w:tcW w:w="577" w:type="pct"/>
            <w:tcBorders>
              <w:top w:val="single" w:sz="8" w:space="0" w:color="auto"/>
              <w:left w:val="nil"/>
              <w:bottom w:val="single" w:sz="8" w:space="0" w:color="auto"/>
              <w:right w:val="single" w:sz="8" w:space="0" w:color="auto"/>
            </w:tcBorders>
          </w:tcPr>
          <w:p w14:paraId="102F6B94" w14:textId="067E2F4C"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w w:val="98"/>
                <w:sz w:val="24"/>
                <w:szCs w:val="24"/>
              </w:rPr>
            </w:pPr>
            <w:r>
              <w:rPr>
                <w:rFonts w:ascii="Times New Roman" w:hAnsi="Times New Roman" w:cs="Times New Roman"/>
                <w:w w:val="98"/>
                <w:sz w:val="24"/>
                <w:szCs w:val="24"/>
              </w:rPr>
              <w:t>202</w:t>
            </w:r>
            <w:r w:rsidR="00185E2A">
              <w:rPr>
                <w:rFonts w:ascii="Times New Roman" w:hAnsi="Times New Roman" w:cs="Times New Roman"/>
                <w:w w:val="98"/>
                <w:sz w:val="24"/>
                <w:szCs w:val="24"/>
              </w:rPr>
              <w:t>2</w:t>
            </w:r>
            <w:r>
              <w:rPr>
                <w:rFonts w:ascii="Times New Roman" w:hAnsi="Times New Roman" w:cs="Times New Roman"/>
                <w:w w:val="98"/>
                <w:sz w:val="24"/>
                <w:szCs w:val="24"/>
              </w:rPr>
              <w:t>-</w:t>
            </w:r>
            <w:r w:rsidR="00185E2A">
              <w:rPr>
                <w:rFonts w:ascii="Times New Roman" w:hAnsi="Times New Roman" w:cs="Times New Roman"/>
                <w:w w:val="98"/>
                <w:sz w:val="24"/>
                <w:szCs w:val="24"/>
              </w:rPr>
              <w:t>2023</w:t>
            </w:r>
          </w:p>
        </w:tc>
      </w:tr>
      <w:tr w:rsidR="00A55528" w:rsidRPr="000E5721" w14:paraId="4BFD5141" w14:textId="063EB3F5" w:rsidTr="008772EC">
        <w:trPr>
          <w:trHeight w:val="291"/>
        </w:trPr>
        <w:tc>
          <w:tcPr>
            <w:tcW w:w="502" w:type="pct"/>
            <w:tcBorders>
              <w:top w:val="nil"/>
              <w:left w:val="single" w:sz="8" w:space="0" w:color="auto"/>
              <w:bottom w:val="nil"/>
              <w:right w:val="nil"/>
            </w:tcBorders>
            <w:vAlign w:val="bottom"/>
          </w:tcPr>
          <w:p w14:paraId="534B5FF9"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r w:rsidRPr="000E5721">
              <w:rPr>
                <w:rFonts w:ascii="Times New Roman" w:hAnsi="Times New Roman" w:cs="Times New Roman"/>
                <w:sz w:val="24"/>
                <w:szCs w:val="24"/>
              </w:rPr>
              <w:t>Кол-во</w:t>
            </w:r>
          </w:p>
        </w:tc>
        <w:tc>
          <w:tcPr>
            <w:tcW w:w="722" w:type="pct"/>
            <w:gridSpan w:val="2"/>
            <w:tcBorders>
              <w:top w:val="nil"/>
              <w:left w:val="nil"/>
              <w:bottom w:val="nil"/>
              <w:right w:val="nil"/>
            </w:tcBorders>
            <w:vAlign w:val="bottom"/>
          </w:tcPr>
          <w:p w14:paraId="0DADA8CE" w14:textId="77777777" w:rsidR="00A55528" w:rsidRPr="000E5721" w:rsidRDefault="00A55528" w:rsidP="00583A83">
            <w:pPr>
              <w:widowControl w:val="0"/>
              <w:autoSpaceDE w:val="0"/>
              <w:autoSpaceDN w:val="0"/>
              <w:adjustRightInd w:val="0"/>
              <w:spacing w:after="0" w:line="240" w:lineRule="auto"/>
              <w:jc w:val="right"/>
              <w:rPr>
                <w:rFonts w:ascii="Times New Roman" w:hAnsi="Times New Roman" w:cs="Times New Roman"/>
                <w:sz w:val="24"/>
                <w:szCs w:val="24"/>
              </w:rPr>
            </w:pPr>
            <w:r w:rsidRPr="000E5721">
              <w:rPr>
                <w:rFonts w:ascii="Times New Roman" w:hAnsi="Times New Roman" w:cs="Times New Roman"/>
                <w:sz w:val="24"/>
                <w:szCs w:val="24"/>
              </w:rPr>
              <w:t>выпускников</w:t>
            </w:r>
          </w:p>
        </w:tc>
        <w:tc>
          <w:tcPr>
            <w:tcW w:w="658" w:type="pct"/>
            <w:tcBorders>
              <w:top w:val="nil"/>
              <w:left w:val="nil"/>
              <w:bottom w:val="nil"/>
              <w:right w:val="single" w:sz="8" w:space="0" w:color="auto"/>
            </w:tcBorders>
            <w:vAlign w:val="bottom"/>
          </w:tcPr>
          <w:p w14:paraId="5A31960A" w14:textId="77777777" w:rsidR="00A55528" w:rsidRPr="000E5721" w:rsidRDefault="00A55528" w:rsidP="00583A83">
            <w:pPr>
              <w:widowControl w:val="0"/>
              <w:autoSpaceDE w:val="0"/>
              <w:autoSpaceDN w:val="0"/>
              <w:adjustRightInd w:val="0"/>
              <w:spacing w:after="0" w:line="240" w:lineRule="auto"/>
              <w:ind w:right="40"/>
              <w:jc w:val="right"/>
              <w:rPr>
                <w:rFonts w:ascii="Times New Roman" w:hAnsi="Times New Roman" w:cs="Times New Roman"/>
                <w:sz w:val="24"/>
                <w:szCs w:val="24"/>
              </w:rPr>
            </w:pPr>
            <w:r w:rsidRPr="000E5721">
              <w:rPr>
                <w:rFonts w:ascii="Times New Roman" w:hAnsi="Times New Roman" w:cs="Times New Roman"/>
                <w:sz w:val="24"/>
                <w:szCs w:val="24"/>
              </w:rPr>
              <w:t>ОО,</w:t>
            </w:r>
          </w:p>
        </w:tc>
        <w:tc>
          <w:tcPr>
            <w:tcW w:w="682" w:type="pct"/>
            <w:vMerge w:val="restart"/>
            <w:tcBorders>
              <w:top w:val="nil"/>
              <w:left w:val="nil"/>
              <w:right w:val="single" w:sz="8" w:space="0" w:color="auto"/>
            </w:tcBorders>
          </w:tcPr>
          <w:p w14:paraId="69B631EB"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13</w:t>
            </w:r>
          </w:p>
        </w:tc>
        <w:tc>
          <w:tcPr>
            <w:tcW w:w="602" w:type="pct"/>
            <w:vMerge w:val="restart"/>
            <w:tcBorders>
              <w:top w:val="nil"/>
              <w:left w:val="nil"/>
              <w:right w:val="single" w:sz="8" w:space="0" w:color="auto"/>
            </w:tcBorders>
          </w:tcPr>
          <w:p w14:paraId="0DA5E39C"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11</w:t>
            </w:r>
          </w:p>
        </w:tc>
        <w:tc>
          <w:tcPr>
            <w:tcW w:w="679" w:type="pct"/>
            <w:vMerge w:val="restart"/>
            <w:tcBorders>
              <w:top w:val="nil"/>
              <w:left w:val="nil"/>
              <w:right w:val="single" w:sz="8" w:space="0" w:color="auto"/>
            </w:tcBorders>
          </w:tcPr>
          <w:p w14:paraId="301985FB"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21</w:t>
            </w:r>
          </w:p>
        </w:tc>
        <w:tc>
          <w:tcPr>
            <w:tcW w:w="578" w:type="pct"/>
            <w:tcBorders>
              <w:top w:val="nil"/>
              <w:left w:val="nil"/>
              <w:right w:val="single" w:sz="8" w:space="0" w:color="auto"/>
            </w:tcBorders>
          </w:tcPr>
          <w:p w14:paraId="5E35AB66"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top w:val="nil"/>
              <w:left w:val="nil"/>
              <w:right w:val="single" w:sz="8" w:space="0" w:color="auto"/>
            </w:tcBorders>
          </w:tcPr>
          <w:p w14:paraId="2E8A7168"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r w:rsidR="00A55528" w:rsidRPr="000E5721" w14:paraId="7819B96D" w14:textId="102D6D7D" w:rsidTr="008772EC">
        <w:trPr>
          <w:trHeight w:val="274"/>
        </w:trPr>
        <w:tc>
          <w:tcPr>
            <w:tcW w:w="1882" w:type="pct"/>
            <w:gridSpan w:val="4"/>
            <w:tcBorders>
              <w:top w:val="nil"/>
              <w:left w:val="single" w:sz="8" w:space="0" w:color="auto"/>
              <w:bottom w:val="nil"/>
              <w:right w:val="single" w:sz="8" w:space="0" w:color="auto"/>
            </w:tcBorders>
            <w:vAlign w:val="bottom"/>
          </w:tcPr>
          <w:p w14:paraId="5023055A" w14:textId="77777777" w:rsidR="00A55528" w:rsidRPr="000E5721" w:rsidRDefault="00A55528" w:rsidP="00583A83">
            <w:pPr>
              <w:widowControl w:val="0"/>
              <w:autoSpaceDE w:val="0"/>
              <w:autoSpaceDN w:val="0"/>
              <w:adjustRightInd w:val="0"/>
              <w:spacing w:after="0" w:line="273" w:lineRule="exact"/>
              <w:ind w:left="100"/>
              <w:rPr>
                <w:rFonts w:ascii="Times New Roman" w:hAnsi="Times New Roman" w:cs="Times New Roman"/>
                <w:sz w:val="24"/>
                <w:szCs w:val="24"/>
              </w:rPr>
            </w:pPr>
            <w:proofErr w:type="gramStart"/>
            <w:r w:rsidRPr="000E5721">
              <w:rPr>
                <w:rFonts w:ascii="Times New Roman" w:hAnsi="Times New Roman" w:cs="Times New Roman"/>
                <w:sz w:val="24"/>
                <w:szCs w:val="24"/>
              </w:rPr>
              <w:t>получивших  аттестат</w:t>
            </w:r>
            <w:proofErr w:type="gramEnd"/>
            <w:r w:rsidRPr="000E5721">
              <w:rPr>
                <w:rFonts w:ascii="Times New Roman" w:hAnsi="Times New Roman" w:cs="Times New Roman"/>
                <w:sz w:val="24"/>
                <w:szCs w:val="24"/>
              </w:rPr>
              <w:t xml:space="preserve">  об  основном общем образовании</w:t>
            </w:r>
          </w:p>
        </w:tc>
        <w:tc>
          <w:tcPr>
            <w:tcW w:w="682" w:type="pct"/>
            <w:vMerge/>
            <w:tcBorders>
              <w:left w:val="nil"/>
              <w:right w:val="single" w:sz="8" w:space="0" w:color="auto"/>
            </w:tcBorders>
          </w:tcPr>
          <w:p w14:paraId="5D75A6A3"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vMerge/>
            <w:tcBorders>
              <w:left w:val="nil"/>
              <w:right w:val="single" w:sz="8" w:space="0" w:color="auto"/>
            </w:tcBorders>
          </w:tcPr>
          <w:p w14:paraId="0586B44E"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right w:val="single" w:sz="8" w:space="0" w:color="auto"/>
            </w:tcBorders>
          </w:tcPr>
          <w:p w14:paraId="1BBFB5D5"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right w:val="single" w:sz="8" w:space="0" w:color="auto"/>
            </w:tcBorders>
          </w:tcPr>
          <w:p w14:paraId="24AF6746"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9</w:t>
            </w:r>
          </w:p>
        </w:tc>
        <w:tc>
          <w:tcPr>
            <w:tcW w:w="577" w:type="pct"/>
            <w:tcBorders>
              <w:left w:val="nil"/>
              <w:right w:val="single" w:sz="8" w:space="0" w:color="auto"/>
            </w:tcBorders>
          </w:tcPr>
          <w:p w14:paraId="39CE0B8F" w14:textId="5BFB6BC4"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5528" w:rsidRPr="000E5721" w14:paraId="0071FF47" w14:textId="309E3ACD" w:rsidTr="008772EC">
        <w:trPr>
          <w:trHeight w:val="95"/>
        </w:trPr>
        <w:tc>
          <w:tcPr>
            <w:tcW w:w="1011" w:type="pct"/>
            <w:gridSpan w:val="2"/>
            <w:tcBorders>
              <w:top w:val="nil"/>
              <w:left w:val="single" w:sz="8" w:space="0" w:color="auto"/>
              <w:bottom w:val="single" w:sz="8" w:space="0" w:color="auto"/>
              <w:right w:val="nil"/>
            </w:tcBorders>
            <w:vAlign w:val="bottom"/>
          </w:tcPr>
          <w:p w14:paraId="0DEB7201"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p>
        </w:tc>
        <w:tc>
          <w:tcPr>
            <w:tcW w:w="213" w:type="pct"/>
            <w:tcBorders>
              <w:top w:val="nil"/>
              <w:left w:val="nil"/>
              <w:bottom w:val="single" w:sz="8" w:space="0" w:color="auto"/>
              <w:right w:val="nil"/>
            </w:tcBorders>
            <w:vAlign w:val="bottom"/>
          </w:tcPr>
          <w:p w14:paraId="1C8136F4"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nil"/>
              <w:left w:val="nil"/>
              <w:bottom w:val="single" w:sz="8" w:space="0" w:color="auto"/>
              <w:right w:val="single" w:sz="8" w:space="0" w:color="auto"/>
            </w:tcBorders>
            <w:vAlign w:val="bottom"/>
          </w:tcPr>
          <w:p w14:paraId="2425F706"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vMerge/>
            <w:tcBorders>
              <w:left w:val="nil"/>
              <w:bottom w:val="single" w:sz="8" w:space="0" w:color="auto"/>
              <w:right w:val="single" w:sz="8" w:space="0" w:color="auto"/>
            </w:tcBorders>
          </w:tcPr>
          <w:p w14:paraId="28A2A3E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vMerge/>
            <w:tcBorders>
              <w:left w:val="nil"/>
              <w:bottom w:val="single" w:sz="8" w:space="0" w:color="auto"/>
              <w:right w:val="single" w:sz="8" w:space="0" w:color="auto"/>
            </w:tcBorders>
          </w:tcPr>
          <w:p w14:paraId="02777EC3"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bottom w:val="single" w:sz="8" w:space="0" w:color="auto"/>
              <w:right w:val="single" w:sz="8" w:space="0" w:color="auto"/>
            </w:tcBorders>
          </w:tcPr>
          <w:p w14:paraId="3D46B324"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bottom w:val="single" w:sz="8" w:space="0" w:color="auto"/>
              <w:right w:val="single" w:sz="8" w:space="0" w:color="auto"/>
            </w:tcBorders>
          </w:tcPr>
          <w:p w14:paraId="5C533DA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left w:val="nil"/>
              <w:bottom w:val="single" w:sz="8" w:space="0" w:color="auto"/>
              <w:right w:val="single" w:sz="8" w:space="0" w:color="auto"/>
            </w:tcBorders>
          </w:tcPr>
          <w:p w14:paraId="414299BF"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r w:rsidR="00A55528" w:rsidRPr="000E5721" w14:paraId="4190FF03" w14:textId="331114F8" w:rsidTr="008772EC">
        <w:trPr>
          <w:trHeight w:val="292"/>
        </w:trPr>
        <w:tc>
          <w:tcPr>
            <w:tcW w:w="1882" w:type="pct"/>
            <w:gridSpan w:val="4"/>
            <w:tcBorders>
              <w:top w:val="nil"/>
              <w:left w:val="single" w:sz="8" w:space="0" w:color="auto"/>
              <w:bottom w:val="nil"/>
              <w:right w:val="single" w:sz="8" w:space="0" w:color="auto"/>
            </w:tcBorders>
            <w:vAlign w:val="bottom"/>
          </w:tcPr>
          <w:p w14:paraId="305AE9B6"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r w:rsidRPr="000E5721">
              <w:rPr>
                <w:rFonts w:ascii="Times New Roman" w:hAnsi="Times New Roman" w:cs="Times New Roman"/>
                <w:sz w:val="24"/>
                <w:szCs w:val="24"/>
              </w:rPr>
              <w:t>Кол-</w:t>
            </w:r>
            <w:proofErr w:type="gramStart"/>
            <w:r w:rsidRPr="000E5721">
              <w:rPr>
                <w:rFonts w:ascii="Times New Roman" w:hAnsi="Times New Roman" w:cs="Times New Roman"/>
                <w:sz w:val="24"/>
                <w:szCs w:val="24"/>
              </w:rPr>
              <w:t>во  выпускников</w:t>
            </w:r>
            <w:proofErr w:type="gramEnd"/>
            <w:r w:rsidRPr="000E5721">
              <w:rPr>
                <w:rFonts w:ascii="Times New Roman" w:hAnsi="Times New Roman" w:cs="Times New Roman"/>
                <w:sz w:val="24"/>
                <w:szCs w:val="24"/>
              </w:rPr>
              <w:t xml:space="preserve">  9-х  классов, продолживших</w:t>
            </w:r>
          </w:p>
        </w:tc>
        <w:tc>
          <w:tcPr>
            <w:tcW w:w="682" w:type="pct"/>
            <w:tcBorders>
              <w:top w:val="nil"/>
              <w:left w:val="nil"/>
              <w:bottom w:val="nil"/>
              <w:right w:val="single" w:sz="8" w:space="0" w:color="auto"/>
            </w:tcBorders>
          </w:tcPr>
          <w:p w14:paraId="57B99FB7"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tcBorders>
              <w:top w:val="nil"/>
              <w:left w:val="nil"/>
              <w:bottom w:val="nil"/>
              <w:right w:val="single" w:sz="8" w:space="0" w:color="auto"/>
            </w:tcBorders>
          </w:tcPr>
          <w:p w14:paraId="0731064A"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val="restart"/>
            <w:tcBorders>
              <w:top w:val="nil"/>
              <w:left w:val="nil"/>
              <w:right w:val="single" w:sz="8" w:space="0" w:color="auto"/>
            </w:tcBorders>
          </w:tcPr>
          <w:p w14:paraId="7ECAF5BC"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top w:val="nil"/>
              <w:left w:val="nil"/>
              <w:right w:val="single" w:sz="8" w:space="0" w:color="auto"/>
            </w:tcBorders>
          </w:tcPr>
          <w:p w14:paraId="4B42179F"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0</w:t>
            </w:r>
          </w:p>
        </w:tc>
        <w:tc>
          <w:tcPr>
            <w:tcW w:w="577" w:type="pct"/>
            <w:tcBorders>
              <w:top w:val="nil"/>
              <w:left w:val="nil"/>
              <w:right w:val="single" w:sz="8" w:space="0" w:color="auto"/>
            </w:tcBorders>
          </w:tcPr>
          <w:p w14:paraId="315E4D1B" w14:textId="30845FBE"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5528" w:rsidRPr="000E5721" w14:paraId="4A72F25B" w14:textId="09C0C494" w:rsidTr="008772EC">
        <w:trPr>
          <w:trHeight w:val="276"/>
        </w:trPr>
        <w:tc>
          <w:tcPr>
            <w:tcW w:w="1224" w:type="pct"/>
            <w:gridSpan w:val="3"/>
            <w:tcBorders>
              <w:top w:val="nil"/>
              <w:left w:val="single" w:sz="8" w:space="0" w:color="auto"/>
              <w:bottom w:val="nil"/>
              <w:right w:val="nil"/>
            </w:tcBorders>
            <w:vAlign w:val="bottom"/>
          </w:tcPr>
          <w:p w14:paraId="7293DE2B"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r w:rsidRPr="000E5721">
              <w:rPr>
                <w:rFonts w:ascii="Times New Roman" w:hAnsi="Times New Roman" w:cs="Times New Roman"/>
                <w:sz w:val="24"/>
                <w:szCs w:val="24"/>
              </w:rPr>
              <w:t>обучение:</w:t>
            </w:r>
          </w:p>
        </w:tc>
        <w:tc>
          <w:tcPr>
            <w:tcW w:w="658" w:type="pct"/>
            <w:tcBorders>
              <w:top w:val="nil"/>
              <w:left w:val="nil"/>
              <w:bottom w:val="nil"/>
              <w:right w:val="single" w:sz="8" w:space="0" w:color="auto"/>
            </w:tcBorders>
            <w:vAlign w:val="bottom"/>
          </w:tcPr>
          <w:p w14:paraId="2DBF0DC9"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tcBorders>
              <w:top w:val="nil"/>
              <w:left w:val="nil"/>
              <w:bottom w:val="nil"/>
              <w:right w:val="single" w:sz="8" w:space="0" w:color="auto"/>
            </w:tcBorders>
          </w:tcPr>
          <w:p w14:paraId="02097B11"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tcBorders>
              <w:top w:val="nil"/>
              <w:left w:val="nil"/>
              <w:bottom w:val="nil"/>
              <w:right w:val="single" w:sz="8" w:space="0" w:color="auto"/>
            </w:tcBorders>
          </w:tcPr>
          <w:p w14:paraId="40C2F971"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right w:val="single" w:sz="8" w:space="0" w:color="auto"/>
            </w:tcBorders>
          </w:tcPr>
          <w:p w14:paraId="12E83BB9"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right w:val="single" w:sz="8" w:space="0" w:color="auto"/>
            </w:tcBorders>
          </w:tcPr>
          <w:p w14:paraId="7247E040"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left w:val="nil"/>
              <w:right w:val="single" w:sz="8" w:space="0" w:color="auto"/>
            </w:tcBorders>
          </w:tcPr>
          <w:p w14:paraId="434204FB"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r w:rsidR="00A55528" w:rsidRPr="000E5721" w14:paraId="6D76ADBA" w14:textId="56C5F942" w:rsidTr="008772EC">
        <w:trPr>
          <w:trHeight w:val="311"/>
        </w:trPr>
        <w:tc>
          <w:tcPr>
            <w:tcW w:w="1011" w:type="pct"/>
            <w:gridSpan w:val="2"/>
            <w:tcBorders>
              <w:top w:val="nil"/>
              <w:left w:val="single" w:sz="8" w:space="0" w:color="auto"/>
              <w:bottom w:val="single" w:sz="8" w:space="0" w:color="auto"/>
              <w:right w:val="nil"/>
            </w:tcBorders>
            <w:vAlign w:val="bottom"/>
          </w:tcPr>
          <w:p w14:paraId="36C877AF"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r w:rsidRPr="000E5721">
              <w:rPr>
                <w:rFonts w:ascii="Times New Roman" w:hAnsi="Times New Roman" w:cs="Times New Roman"/>
                <w:sz w:val="24"/>
                <w:szCs w:val="24"/>
              </w:rPr>
              <w:t>- в данной ОО</w:t>
            </w:r>
          </w:p>
        </w:tc>
        <w:tc>
          <w:tcPr>
            <w:tcW w:w="213" w:type="pct"/>
            <w:tcBorders>
              <w:top w:val="nil"/>
              <w:left w:val="nil"/>
              <w:bottom w:val="single" w:sz="8" w:space="0" w:color="auto"/>
              <w:right w:val="nil"/>
            </w:tcBorders>
            <w:vAlign w:val="bottom"/>
          </w:tcPr>
          <w:p w14:paraId="43A43A42"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nil"/>
              <w:left w:val="nil"/>
              <w:bottom w:val="single" w:sz="8" w:space="0" w:color="auto"/>
              <w:right w:val="single" w:sz="8" w:space="0" w:color="auto"/>
            </w:tcBorders>
            <w:vAlign w:val="bottom"/>
          </w:tcPr>
          <w:p w14:paraId="0E5BCCF9"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tcBorders>
              <w:top w:val="nil"/>
              <w:left w:val="nil"/>
              <w:bottom w:val="single" w:sz="8" w:space="0" w:color="auto"/>
              <w:right w:val="single" w:sz="8" w:space="0" w:color="auto"/>
            </w:tcBorders>
          </w:tcPr>
          <w:p w14:paraId="27D34D21"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tcBorders>
              <w:top w:val="nil"/>
              <w:left w:val="nil"/>
              <w:bottom w:val="single" w:sz="8" w:space="0" w:color="auto"/>
              <w:right w:val="single" w:sz="8" w:space="0" w:color="auto"/>
            </w:tcBorders>
          </w:tcPr>
          <w:p w14:paraId="7042AB0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bottom w:val="single" w:sz="8" w:space="0" w:color="auto"/>
              <w:right w:val="single" w:sz="8" w:space="0" w:color="auto"/>
            </w:tcBorders>
          </w:tcPr>
          <w:p w14:paraId="48A8F72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bottom w:val="single" w:sz="8" w:space="0" w:color="auto"/>
              <w:right w:val="single" w:sz="8" w:space="0" w:color="auto"/>
            </w:tcBorders>
          </w:tcPr>
          <w:p w14:paraId="151F5117"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left w:val="nil"/>
              <w:bottom w:val="single" w:sz="8" w:space="0" w:color="auto"/>
              <w:right w:val="single" w:sz="8" w:space="0" w:color="auto"/>
            </w:tcBorders>
          </w:tcPr>
          <w:p w14:paraId="03F83E49"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r w:rsidR="00A55528" w:rsidRPr="000E5721" w14:paraId="7379AA6D" w14:textId="657A19CF" w:rsidTr="008772EC">
        <w:trPr>
          <w:trHeight w:val="291"/>
        </w:trPr>
        <w:tc>
          <w:tcPr>
            <w:tcW w:w="1011" w:type="pct"/>
            <w:gridSpan w:val="2"/>
            <w:vMerge w:val="restart"/>
            <w:tcBorders>
              <w:top w:val="nil"/>
              <w:left w:val="single" w:sz="8" w:space="0" w:color="auto"/>
              <w:right w:val="nil"/>
            </w:tcBorders>
          </w:tcPr>
          <w:p w14:paraId="7CF3B89F" w14:textId="77777777" w:rsidR="00A55528" w:rsidRPr="000E5721" w:rsidRDefault="00A55528" w:rsidP="00583A83">
            <w:pPr>
              <w:widowControl w:val="0"/>
              <w:autoSpaceDE w:val="0"/>
              <w:autoSpaceDN w:val="0"/>
              <w:adjustRightInd w:val="0"/>
              <w:spacing w:after="0" w:line="240" w:lineRule="auto"/>
              <w:ind w:left="100"/>
              <w:rPr>
                <w:rFonts w:ascii="Times New Roman" w:hAnsi="Times New Roman" w:cs="Times New Roman"/>
                <w:sz w:val="24"/>
                <w:szCs w:val="24"/>
              </w:rPr>
            </w:pPr>
            <w:r w:rsidRPr="000E5721">
              <w:rPr>
                <w:rFonts w:ascii="Times New Roman" w:hAnsi="Times New Roman" w:cs="Times New Roman"/>
                <w:sz w:val="24"/>
                <w:szCs w:val="24"/>
              </w:rPr>
              <w:t>- в другой ОО</w:t>
            </w:r>
          </w:p>
        </w:tc>
        <w:tc>
          <w:tcPr>
            <w:tcW w:w="213" w:type="pct"/>
            <w:tcBorders>
              <w:top w:val="nil"/>
              <w:left w:val="nil"/>
              <w:bottom w:val="nil"/>
              <w:right w:val="nil"/>
            </w:tcBorders>
            <w:vAlign w:val="bottom"/>
          </w:tcPr>
          <w:p w14:paraId="2CFE95F0"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nil"/>
              <w:left w:val="nil"/>
              <w:bottom w:val="nil"/>
              <w:right w:val="single" w:sz="8" w:space="0" w:color="auto"/>
            </w:tcBorders>
            <w:vAlign w:val="bottom"/>
          </w:tcPr>
          <w:p w14:paraId="3DCADA80"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vMerge w:val="restart"/>
            <w:tcBorders>
              <w:top w:val="nil"/>
              <w:left w:val="nil"/>
              <w:right w:val="single" w:sz="8" w:space="0" w:color="auto"/>
            </w:tcBorders>
          </w:tcPr>
          <w:p w14:paraId="22B6DDB4"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w:t>
            </w:r>
          </w:p>
        </w:tc>
        <w:tc>
          <w:tcPr>
            <w:tcW w:w="602" w:type="pct"/>
            <w:vMerge w:val="restart"/>
            <w:tcBorders>
              <w:top w:val="nil"/>
              <w:left w:val="nil"/>
              <w:right w:val="single" w:sz="8" w:space="0" w:color="auto"/>
            </w:tcBorders>
          </w:tcPr>
          <w:p w14:paraId="5C640E11"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w:t>
            </w:r>
          </w:p>
        </w:tc>
        <w:tc>
          <w:tcPr>
            <w:tcW w:w="679" w:type="pct"/>
            <w:vMerge w:val="restart"/>
            <w:tcBorders>
              <w:top w:val="nil"/>
              <w:left w:val="nil"/>
              <w:right w:val="single" w:sz="8" w:space="0" w:color="auto"/>
            </w:tcBorders>
          </w:tcPr>
          <w:p w14:paraId="057C8D8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w:t>
            </w:r>
          </w:p>
        </w:tc>
        <w:tc>
          <w:tcPr>
            <w:tcW w:w="578" w:type="pct"/>
            <w:tcBorders>
              <w:top w:val="nil"/>
              <w:left w:val="nil"/>
              <w:right w:val="single" w:sz="8" w:space="0" w:color="auto"/>
            </w:tcBorders>
          </w:tcPr>
          <w:p w14:paraId="164F18DE"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0</w:t>
            </w:r>
          </w:p>
        </w:tc>
        <w:tc>
          <w:tcPr>
            <w:tcW w:w="577" w:type="pct"/>
            <w:tcBorders>
              <w:top w:val="nil"/>
              <w:left w:val="nil"/>
              <w:right w:val="single" w:sz="8" w:space="0" w:color="auto"/>
            </w:tcBorders>
          </w:tcPr>
          <w:p w14:paraId="183D093F" w14:textId="56832EFB"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5528" w:rsidRPr="000E5721" w14:paraId="0D82E130" w14:textId="789870B4" w:rsidTr="008772EC">
        <w:trPr>
          <w:trHeight w:val="219"/>
        </w:trPr>
        <w:tc>
          <w:tcPr>
            <w:tcW w:w="1011" w:type="pct"/>
            <w:gridSpan w:val="2"/>
            <w:vMerge/>
            <w:tcBorders>
              <w:left w:val="single" w:sz="8" w:space="0" w:color="auto"/>
              <w:bottom w:val="single" w:sz="8" w:space="0" w:color="auto"/>
              <w:right w:val="nil"/>
            </w:tcBorders>
            <w:vAlign w:val="bottom"/>
          </w:tcPr>
          <w:p w14:paraId="1D8C1721"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213" w:type="pct"/>
            <w:tcBorders>
              <w:top w:val="nil"/>
              <w:left w:val="nil"/>
              <w:bottom w:val="single" w:sz="8" w:space="0" w:color="auto"/>
              <w:right w:val="nil"/>
            </w:tcBorders>
            <w:vAlign w:val="bottom"/>
          </w:tcPr>
          <w:p w14:paraId="22600676"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nil"/>
              <w:left w:val="nil"/>
              <w:bottom w:val="single" w:sz="8" w:space="0" w:color="auto"/>
              <w:right w:val="single" w:sz="8" w:space="0" w:color="auto"/>
            </w:tcBorders>
            <w:vAlign w:val="bottom"/>
          </w:tcPr>
          <w:p w14:paraId="58E49C8E"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vMerge/>
            <w:tcBorders>
              <w:left w:val="nil"/>
              <w:bottom w:val="single" w:sz="8" w:space="0" w:color="auto"/>
              <w:right w:val="single" w:sz="8" w:space="0" w:color="auto"/>
            </w:tcBorders>
          </w:tcPr>
          <w:p w14:paraId="00584626"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vMerge/>
            <w:tcBorders>
              <w:left w:val="nil"/>
              <w:bottom w:val="single" w:sz="8" w:space="0" w:color="auto"/>
              <w:right w:val="single" w:sz="8" w:space="0" w:color="auto"/>
            </w:tcBorders>
          </w:tcPr>
          <w:p w14:paraId="5587DE5E"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bottom w:val="single" w:sz="8" w:space="0" w:color="auto"/>
              <w:right w:val="single" w:sz="8" w:space="0" w:color="auto"/>
            </w:tcBorders>
          </w:tcPr>
          <w:p w14:paraId="586AAFB0"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bottom w:val="single" w:sz="8" w:space="0" w:color="auto"/>
              <w:right w:val="single" w:sz="8" w:space="0" w:color="auto"/>
            </w:tcBorders>
          </w:tcPr>
          <w:p w14:paraId="0FE2DE9D"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left w:val="nil"/>
              <w:bottom w:val="single" w:sz="8" w:space="0" w:color="auto"/>
              <w:right w:val="single" w:sz="8" w:space="0" w:color="auto"/>
            </w:tcBorders>
          </w:tcPr>
          <w:p w14:paraId="0B2899C9"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r w:rsidR="00A55528" w:rsidRPr="000E5721" w14:paraId="25E8470E" w14:textId="2FA0792E" w:rsidTr="008772EC">
        <w:trPr>
          <w:trHeight w:val="287"/>
        </w:trPr>
        <w:tc>
          <w:tcPr>
            <w:tcW w:w="1224" w:type="pct"/>
            <w:gridSpan w:val="3"/>
            <w:vMerge w:val="restart"/>
            <w:tcBorders>
              <w:top w:val="nil"/>
              <w:left w:val="single" w:sz="8" w:space="0" w:color="auto"/>
              <w:right w:val="nil"/>
            </w:tcBorders>
          </w:tcPr>
          <w:p w14:paraId="7105B218"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r w:rsidRPr="000E5721">
              <w:rPr>
                <w:rFonts w:ascii="Times New Roman" w:hAnsi="Times New Roman" w:cs="Times New Roman"/>
                <w:sz w:val="24"/>
                <w:szCs w:val="24"/>
              </w:rPr>
              <w:t>- в учреждениях СПО</w:t>
            </w:r>
          </w:p>
        </w:tc>
        <w:tc>
          <w:tcPr>
            <w:tcW w:w="658" w:type="pct"/>
            <w:tcBorders>
              <w:top w:val="nil"/>
              <w:left w:val="nil"/>
              <w:bottom w:val="nil"/>
              <w:right w:val="single" w:sz="8" w:space="0" w:color="auto"/>
            </w:tcBorders>
            <w:vAlign w:val="bottom"/>
          </w:tcPr>
          <w:p w14:paraId="028E43C0"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vMerge w:val="restart"/>
            <w:tcBorders>
              <w:top w:val="nil"/>
              <w:left w:val="nil"/>
              <w:right w:val="single" w:sz="8" w:space="0" w:color="auto"/>
            </w:tcBorders>
          </w:tcPr>
          <w:p w14:paraId="260FA0B7"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12</w:t>
            </w:r>
          </w:p>
        </w:tc>
        <w:tc>
          <w:tcPr>
            <w:tcW w:w="602" w:type="pct"/>
            <w:vMerge w:val="restart"/>
            <w:tcBorders>
              <w:top w:val="nil"/>
              <w:left w:val="nil"/>
              <w:right w:val="single" w:sz="8" w:space="0" w:color="auto"/>
            </w:tcBorders>
          </w:tcPr>
          <w:p w14:paraId="40954739"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10</w:t>
            </w:r>
          </w:p>
        </w:tc>
        <w:tc>
          <w:tcPr>
            <w:tcW w:w="679" w:type="pct"/>
            <w:vMerge w:val="restart"/>
            <w:tcBorders>
              <w:top w:val="nil"/>
              <w:left w:val="nil"/>
              <w:right w:val="single" w:sz="8" w:space="0" w:color="auto"/>
            </w:tcBorders>
          </w:tcPr>
          <w:p w14:paraId="39DA3F22"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20</w:t>
            </w:r>
          </w:p>
        </w:tc>
        <w:tc>
          <w:tcPr>
            <w:tcW w:w="578" w:type="pct"/>
            <w:tcBorders>
              <w:top w:val="nil"/>
              <w:left w:val="nil"/>
              <w:right w:val="single" w:sz="8" w:space="0" w:color="auto"/>
            </w:tcBorders>
          </w:tcPr>
          <w:p w14:paraId="04B4C4A3"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sidRPr="000E5721">
              <w:rPr>
                <w:rFonts w:ascii="Times New Roman" w:hAnsi="Times New Roman" w:cs="Times New Roman"/>
                <w:sz w:val="24"/>
                <w:szCs w:val="24"/>
              </w:rPr>
              <w:t>9</w:t>
            </w:r>
          </w:p>
        </w:tc>
        <w:tc>
          <w:tcPr>
            <w:tcW w:w="577" w:type="pct"/>
            <w:tcBorders>
              <w:top w:val="nil"/>
              <w:left w:val="nil"/>
              <w:right w:val="single" w:sz="8" w:space="0" w:color="auto"/>
            </w:tcBorders>
          </w:tcPr>
          <w:p w14:paraId="3A55A64A" w14:textId="52C0F959"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5528" w:rsidRPr="000E5721" w14:paraId="5B1B0089" w14:textId="02D930CA" w:rsidTr="008772EC">
        <w:trPr>
          <w:trHeight w:val="267"/>
        </w:trPr>
        <w:tc>
          <w:tcPr>
            <w:tcW w:w="1224" w:type="pct"/>
            <w:gridSpan w:val="3"/>
            <w:vMerge/>
            <w:tcBorders>
              <w:left w:val="single" w:sz="8" w:space="0" w:color="auto"/>
              <w:bottom w:val="single" w:sz="8" w:space="0" w:color="auto"/>
              <w:right w:val="nil"/>
            </w:tcBorders>
            <w:vAlign w:val="bottom"/>
          </w:tcPr>
          <w:p w14:paraId="5AFAB382"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58" w:type="pct"/>
            <w:tcBorders>
              <w:top w:val="nil"/>
              <w:left w:val="nil"/>
              <w:bottom w:val="single" w:sz="8" w:space="0" w:color="auto"/>
              <w:right w:val="single" w:sz="8" w:space="0" w:color="auto"/>
            </w:tcBorders>
            <w:vAlign w:val="bottom"/>
          </w:tcPr>
          <w:p w14:paraId="5EC570BF" w14:textId="77777777" w:rsidR="00A55528" w:rsidRPr="000E5721" w:rsidRDefault="00A55528" w:rsidP="00583A83">
            <w:pPr>
              <w:widowControl w:val="0"/>
              <w:autoSpaceDE w:val="0"/>
              <w:autoSpaceDN w:val="0"/>
              <w:adjustRightInd w:val="0"/>
              <w:spacing w:after="0" w:line="240" w:lineRule="auto"/>
              <w:rPr>
                <w:rFonts w:ascii="Times New Roman" w:hAnsi="Times New Roman" w:cs="Times New Roman"/>
                <w:sz w:val="24"/>
                <w:szCs w:val="24"/>
              </w:rPr>
            </w:pPr>
          </w:p>
        </w:tc>
        <w:tc>
          <w:tcPr>
            <w:tcW w:w="682" w:type="pct"/>
            <w:vMerge/>
            <w:tcBorders>
              <w:left w:val="nil"/>
              <w:bottom w:val="single" w:sz="8" w:space="0" w:color="auto"/>
              <w:right w:val="single" w:sz="8" w:space="0" w:color="auto"/>
            </w:tcBorders>
            <w:vAlign w:val="bottom"/>
          </w:tcPr>
          <w:p w14:paraId="5D5B8D0B"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02" w:type="pct"/>
            <w:vMerge/>
            <w:tcBorders>
              <w:left w:val="nil"/>
              <w:bottom w:val="single" w:sz="8" w:space="0" w:color="auto"/>
              <w:right w:val="single" w:sz="8" w:space="0" w:color="auto"/>
            </w:tcBorders>
            <w:vAlign w:val="bottom"/>
          </w:tcPr>
          <w:p w14:paraId="1C3EC7E6"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679" w:type="pct"/>
            <w:vMerge/>
            <w:tcBorders>
              <w:left w:val="nil"/>
              <w:bottom w:val="single" w:sz="8" w:space="0" w:color="auto"/>
              <w:right w:val="single" w:sz="8" w:space="0" w:color="auto"/>
            </w:tcBorders>
          </w:tcPr>
          <w:p w14:paraId="2F87816C"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8" w:type="pct"/>
            <w:tcBorders>
              <w:left w:val="nil"/>
              <w:bottom w:val="single" w:sz="8" w:space="0" w:color="auto"/>
              <w:right w:val="single" w:sz="8" w:space="0" w:color="auto"/>
            </w:tcBorders>
          </w:tcPr>
          <w:p w14:paraId="7C7CCEEB"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pct"/>
            <w:tcBorders>
              <w:left w:val="nil"/>
              <w:bottom w:val="single" w:sz="8" w:space="0" w:color="auto"/>
              <w:right w:val="single" w:sz="8" w:space="0" w:color="auto"/>
            </w:tcBorders>
          </w:tcPr>
          <w:p w14:paraId="613168EF" w14:textId="77777777" w:rsidR="00A55528" w:rsidRPr="000E5721" w:rsidRDefault="00A55528" w:rsidP="00583A83">
            <w:pPr>
              <w:widowControl w:val="0"/>
              <w:autoSpaceDE w:val="0"/>
              <w:autoSpaceDN w:val="0"/>
              <w:adjustRightInd w:val="0"/>
              <w:spacing w:after="0" w:line="240" w:lineRule="auto"/>
              <w:jc w:val="center"/>
              <w:rPr>
                <w:rFonts w:ascii="Times New Roman" w:hAnsi="Times New Roman" w:cs="Times New Roman"/>
                <w:sz w:val="24"/>
                <w:szCs w:val="24"/>
              </w:rPr>
            </w:pPr>
          </w:p>
        </w:tc>
      </w:tr>
    </w:tbl>
    <w:p w14:paraId="35F068A7" w14:textId="77777777" w:rsidR="00053F81" w:rsidRPr="0077257C" w:rsidRDefault="00053F81" w:rsidP="00053F81">
      <w:pPr>
        <w:widowControl w:val="0"/>
        <w:autoSpaceDE w:val="0"/>
        <w:autoSpaceDN w:val="0"/>
        <w:adjustRightInd w:val="0"/>
        <w:spacing w:after="0" w:line="200" w:lineRule="exact"/>
        <w:rPr>
          <w:rFonts w:ascii="Times New Roman" w:hAnsi="Times New Roman" w:cs="Times New Roman"/>
          <w:sz w:val="24"/>
          <w:szCs w:val="24"/>
        </w:rPr>
      </w:pPr>
    </w:p>
    <w:p w14:paraId="45278133" w14:textId="72499A72" w:rsidR="008772EC" w:rsidRPr="0077257C" w:rsidRDefault="008772EC" w:rsidP="00053F8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выпускники школы –интерната продолжили обучение в учреждениях профессионального образования с целью получения профессии. Профессии и учебные заведения представлены в таблице:</w:t>
      </w:r>
    </w:p>
    <w:p w14:paraId="0B48E91E" w14:textId="364CC1B6" w:rsidR="00A55528" w:rsidRDefault="00A55528" w:rsidP="00A55528">
      <w:pPr>
        <w:pStyle w:val="aff4"/>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37"/>
        <w:gridCol w:w="5073"/>
      </w:tblGrid>
      <w:tr w:rsidR="008772EC" w:rsidRPr="008772EC" w14:paraId="3BDD6075" w14:textId="77777777" w:rsidTr="008772EC">
        <w:tc>
          <w:tcPr>
            <w:tcW w:w="530" w:type="pct"/>
            <w:hideMark/>
          </w:tcPr>
          <w:p w14:paraId="684BDE54" w14:textId="7DB36F5E" w:rsidR="008772EC" w:rsidRPr="008772EC" w:rsidRDefault="008772EC" w:rsidP="00A55528">
            <w:pPr>
              <w:pStyle w:val="afb"/>
              <w:spacing w:line="276" w:lineRule="auto"/>
              <w:rPr>
                <w:rFonts w:ascii="Times New Roman" w:hAnsi="Times New Roman" w:cs="Times New Roman"/>
                <w:lang w:eastAsia="zh-CN"/>
              </w:rPr>
            </w:pPr>
          </w:p>
        </w:tc>
        <w:tc>
          <w:tcPr>
            <w:tcW w:w="1981" w:type="pct"/>
            <w:tcMar>
              <w:top w:w="0" w:type="dxa"/>
              <w:left w:w="10" w:type="dxa"/>
              <w:bottom w:w="0" w:type="dxa"/>
              <w:right w:w="10" w:type="dxa"/>
            </w:tcMar>
            <w:hideMark/>
          </w:tcPr>
          <w:p w14:paraId="61BB1D8B" w14:textId="610686B8" w:rsidR="008772EC" w:rsidRPr="008772EC" w:rsidRDefault="008772EC" w:rsidP="008772EC">
            <w:pPr>
              <w:pStyle w:val="afb"/>
              <w:spacing w:line="276" w:lineRule="auto"/>
              <w:jc w:val="center"/>
              <w:rPr>
                <w:rFonts w:ascii="Times New Roman" w:hAnsi="Times New Roman" w:cs="Times New Roman"/>
                <w:b/>
                <w:lang w:eastAsia="zh-CN"/>
              </w:rPr>
            </w:pPr>
            <w:r w:rsidRPr="008772EC">
              <w:rPr>
                <w:rFonts w:ascii="Times New Roman" w:hAnsi="Times New Roman" w:cs="Times New Roman"/>
                <w:b/>
              </w:rPr>
              <w:t>Специальность</w:t>
            </w:r>
          </w:p>
        </w:tc>
        <w:tc>
          <w:tcPr>
            <w:tcW w:w="2489" w:type="pct"/>
            <w:tcMar>
              <w:top w:w="0" w:type="dxa"/>
              <w:left w:w="10" w:type="dxa"/>
              <w:bottom w:w="0" w:type="dxa"/>
              <w:right w:w="10" w:type="dxa"/>
            </w:tcMar>
            <w:hideMark/>
          </w:tcPr>
          <w:p w14:paraId="62694AF7" w14:textId="1D2B0777" w:rsidR="008772EC" w:rsidRPr="008772EC" w:rsidRDefault="008772EC" w:rsidP="008772EC">
            <w:pPr>
              <w:pStyle w:val="afb"/>
              <w:spacing w:line="276" w:lineRule="auto"/>
              <w:jc w:val="center"/>
              <w:rPr>
                <w:rFonts w:ascii="Times New Roman" w:hAnsi="Times New Roman" w:cs="Times New Roman"/>
                <w:b/>
                <w:lang w:eastAsia="zh-CN"/>
              </w:rPr>
            </w:pPr>
            <w:r w:rsidRPr="008772EC">
              <w:rPr>
                <w:rFonts w:ascii="Times New Roman" w:hAnsi="Times New Roman" w:cs="Times New Roman"/>
                <w:b/>
              </w:rPr>
              <w:t>Наименование профессиональной организации</w:t>
            </w:r>
          </w:p>
        </w:tc>
      </w:tr>
      <w:tr w:rsidR="008772EC" w:rsidRPr="008772EC" w14:paraId="05101F2A" w14:textId="77777777" w:rsidTr="008772EC">
        <w:trPr>
          <w:trHeight w:val="724"/>
        </w:trPr>
        <w:tc>
          <w:tcPr>
            <w:tcW w:w="530" w:type="pct"/>
          </w:tcPr>
          <w:p w14:paraId="36CA3B27"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1</w:t>
            </w:r>
          </w:p>
        </w:tc>
        <w:tc>
          <w:tcPr>
            <w:tcW w:w="1981" w:type="pct"/>
            <w:tcMar>
              <w:top w:w="0" w:type="dxa"/>
              <w:left w:w="10" w:type="dxa"/>
              <w:bottom w:w="0" w:type="dxa"/>
              <w:right w:w="10" w:type="dxa"/>
            </w:tcMar>
          </w:tcPr>
          <w:p w14:paraId="518D7393"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p>
          <w:p w14:paraId="3A97C29E"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массажист</w:t>
            </w:r>
          </w:p>
        </w:tc>
        <w:tc>
          <w:tcPr>
            <w:tcW w:w="2489" w:type="pct"/>
            <w:tcMar>
              <w:top w:w="0" w:type="dxa"/>
              <w:left w:w="10" w:type="dxa"/>
              <w:bottom w:w="0" w:type="dxa"/>
              <w:right w:w="10" w:type="dxa"/>
            </w:tcMar>
          </w:tcPr>
          <w:p w14:paraId="6B11F6AC" w14:textId="77777777"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Оренбургский медицинский</w:t>
            </w:r>
          </w:p>
          <w:p w14:paraId="2B310512" w14:textId="77777777"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 xml:space="preserve">колледж </w:t>
            </w:r>
          </w:p>
        </w:tc>
      </w:tr>
      <w:tr w:rsidR="008772EC" w:rsidRPr="008772EC" w14:paraId="2EADF34A" w14:textId="77777777" w:rsidTr="008772EC">
        <w:trPr>
          <w:trHeight w:val="691"/>
        </w:trPr>
        <w:tc>
          <w:tcPr>
            <w:tcW w:w="530" w:type="pct"/>
          </w:tcPr>
          <w:p w14:paraId="56883272"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2</w:t>
            </w:r>
          </w:p>
        </w:tc>
        <w:tc>
          <w:tcPr>
            <w:tcW w:w="1981" w:type="pct"/>
            <w:tcMar>
              <w:top w:w="0" w:type="dxa"/>
              <w:left w:w="10" w:type="dxa"/>
              <w:bottom w:w="0" w:type="dxa"/>
              <w:right w:w="10" w:type="dxa"/>
            </w:tcMar>
          </w:tcPr>
          <w:p w14:paraId="36AD1419"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 xml:space="preserve">Информационные системы и </w:t>
            </w:r>
            <w:proofErr w:type="spellStart"/>
            <w:r w:rsidRPr="008772EC">
              <w:rPr>
                <w:rFonts w:ascii="Times New Roman" w:hAnsi="Times New Roman" w:cs="Times New Roman"/>
                <w:lang w:eastAsia="zh-CN"/>
              </w:rPr>
              <w:t>програмирование</w:t>
            </w:r>
            <w:proofErr w:type="spellEnd"/>
          </w:p>
        </w:tc>
        <w:tc>
          <w:tcPr>
            <w:tcW w:w="2489" w:type="pct"/>
            <w:tcMar>
              <w:top w:w="0" w:type="dxa"/>
              <w:left w:w="10" w:type="dxa"/>
              <w:bottom w:w="0" w:type="dxa"/>
              <w:right w:w="10" w:type="dxa"/>
            </w:tcMar>
          </w:tcPr>
          <w:p w14:paraId="28E8C984" w14:textId="77777777"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Оренбургский колледж экономики и информатики</w:t>
            </w:r>
          </w:p>
        </w:tc>
      </w:tr>
      <w:tr w:rsidR="008772EC" w:rsidRPr="008772EC" w14:paraId="0D5F88E6" w14:textId="77777777" w:rsidTr="008772EC">
        <w:trPr>
          <w:trHeight w:val="419"/>
        </w:trPr>
        <w:tc>
          <w:tcPr>
            <w:tcW w:w="530" w:type="pct"/>
          </w:tcPr>
          <w:p w14:paraId="625B2DAE"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3</w:t>
            </w:r>
          </w:p>
        </w:tc>
        <w:tc>
          <w:tcPr>
            <w:tcW w:w="1981" w:type="pct"/>
            <w:tcMar>
              <w:top w:w="0" w:type="dxa"/>
              <w:left w:w="10" w:type="dxa"/>
              <w:bottom w:w="0" w:type="dxa"/>
              <w:right w:w="10" w:type="dxa"/>
            </w:tcMar>
          </w:tcPr>
          <w:p w14:paraId="5642349D"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Закройщик</w:t>
            </w:r>
          </w:p>
        </w:tc>
        <w:tc>
          <w:tcPr>
            <w:tcW w:w="2489" w:type="pct"/>
            <w:tcMar>
              <w:top w:w="0" w:type="dxa"/>
              <w:left w:w="10" w:type="dxa"/>
              <w:bottom w:w="0" w:type="dxa"/>
              <w:right w:w="10" w:type="dxa"/>
            </w:tcMar>
          </w:tcPr>
          <w:p w14:paraId="44E952E3" w14:textId="77777777"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ГАПОУ колледж сервиса</w:t>
            </w:r>
          </w:p>
        </w:tc>
      </w:tr>
      <w:tr w:rsidR="008772EC" w:rsidRPr="008772EC" w14:paraId="2D2F5F81" w14:textId="77777777" w:rsidTr="008772EC">
        <w:trPr>
          <w:trHeight w:val="565"/>
        </w:trPr>
        <w:tc>
          <w:tcPr>
            <w:tcW w:w="530" w:type="pct"/>
          </w:tcPr>
          <w:p w14:paraId="2513949B"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4</w:t>
            </w:r>
          </w:p>
        </w:tc>
        <w:tc>
          <w:tcPr>
            <w:tcW w:w="1981" w:type="pct"/>
            <w:tcMar>
              <w:top w:w="0" w:type="dxa"/>
              <w:left w:w="10" w:type="dxa"/>
              <w:bottom w:w="0" w:type="dxa"/>
              <w:right w:w="10" w:type="dxa"/>
            </w:tcMar>
          </w:tcPr>
          <w:p w14:paraId="7078730E" w14:textId="21CF2D7A"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Информационные системы и програм</w:t>
            </w:r>
            <w:r>
              <w:rPr>
                <w:rFonts w:ascii="Times New Roman" w:hAnsi="Times New Roman" w:cs="Times New Roman"/>
                <w:lang w:eastAsia="zh-CN"/>
              </w:rPr>
              <w:t>м</w:t>
            </w:r>
            <w:r w:rsidRPr="008772EC">
              <w:rPr>
                <w:rFonts w:ascii="Times New Roman" w:hAnsi="Times New Roman" w:cs="Times New Roman"/>
                <w:lang w:eastAsia="zh-CN"/>
              </w:rPr>
              <w:t>ирование</w:t>
            </w:r>
          </w:p>
        </w:tc>
        <w:tc>
          <w:tcPr>
            <w:tcW w:w="2489" w:type="pct"/>
            <w:tcMar>
              <w:top w:w="0" w:type="dxa"/>
              <w:left w:w="10" w:type="dxa"/>
              <w:bottom w:w="0" w:type="dxa"/>
              <w:right w:w="10" w:type="dxa"/>
            </w:tcMar>
          </w:tcPr>
          <w:p w14:paraId="57E2C5EA" w14:textId="77777777" w:rsidR="008772EC" w:rsidRPr="008772EC" w:rsidRDefault="008772EC" w:rsidP="008772EC">
            <w:pPr>
              <w:pStyle w:val="afb"/>
              <w:snapToGrid w:val="0"/>
              <w:spacing w:line="276" w:lineRule="auto"/>
              <w:rPr>
                <w:rFonts w:ascii="Times New Roman" w:hAnsi="Times New Roman" w:cs="Times New Roman"/>
                <w:b/>
                <w:lang w:eastAsia="zh-CN"/>
              </w:rPr>
            </w:pPr>
            <w:r w:rsidRPr="008772EC">
              <w:rPr>
                <w:rFonts w:ascii="Times New Roman" w:hAnsi="Times New Roman" w:cs="Times New Roman"/>
                <w:lang w:eastAsia="zh-CN"/>
              </w:rPr>
              <w:t>Оренбургский колледж экономики и информатики</w:t>
            </w:r>
          </w:p>
        </w:tc>
      </w:tr>
      <w:tr w:rsidR="008772EC" w:rsidRPr="008772EC" w14:paraId="6384CA73" w14:textId="77777777" w:rsidTr="008772EC">
        <w:trPr>
          <w:trHeight w:val="774"/>
        </w:trPr>
        <w:tc>
          <w:tcPr>
            <w:tcW w:w="530" w:type="pct"/>
          </w:tcPr>
          <w:p w14:paraId="0D6FA9B0"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5</w:t>
            </w:r>
          </w:p>
        </w:tc>
        <w:tc>
          <w:tcPr>
            <w:tcW w:w="1981" w:type="pct"/>
            <w:tcMar>
              <w:top w:w="0" w:type="dxa"/>
              <w:left w:w="10" w:type="dxa"/>
              <w:bottom w:w="0" w:type="dxa"/>
              <w:right w:w="10" w:type="dxa"/>
            </w:tcMar>
          </w:tcPr>
          <w:p w14:paraId="3A630666"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Автомеханик, столяр,</w:t>
            </w:r>
          </w:p>
          <w:p w14:paraId="03F95A44"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Оператор НКТ</w:t>
            </w:r>
          </w:p>
        </w:tc>
        <w:tc>
          <w:tcPr>
            <w:tcW w:w="2489" w:type="pct"/>
            <w:tcMar>
              <w:top w:w="0" w:type="dxa"/>
              <w:left w:w="10" w:type="dxa"/>
              <w:bottom w:w="0" w:type="dxa"/>
              <w:right w:w="10" w:type="dxa"/>
            </w:tcMar>
          </w:tcPr>
          <w:p w14:paraId="5940CDA4" w14:textId="4F260E76"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Технологический колледж</w:t>
            </w:r>
            <w:r>
              <w:rPr>
                <w:rFonts w:ascii="Times New Roman" w:hAnsi="Times New Roman" w:cs="Times New Roman"/>
                <w:lang w:eastAsia="zh-CN"/>
              </w:rPr>
              <w:t>,</w:t>
            </w:r>
            <w:r w:rsidRPr="008772EC">
              <w:rPr>
                <w:rFonts w:ascii="Times New Roman" w:hAnsi="Times New Roman" w:cs="Times New Roman"/>
                <w:lang w:eastAsia="zh-CN"/>
              </w:rPr>
              <w:t xml:space="preserve"> </w:t>
            </w:r>
            <w:proofErr w:type="spellStart"/>
            <w:r w:rsidRPr="008772EC">
              <w:rPr>
                <w:rFonts w:ascii="Times New Roman" w:hAnsi="Times New Roman" w:cs="Times New Roman"/>
                <w:lang w:eastAsia="zh-CN"/>
              </w:rPr>
              <w:t>г.Москва</w:t>
            </w:r>
            <w:proofErr w:type="spellEnd"/>
          </w:p>
          <w:p w14:paraId="318AD602" w14:textId="77777777" w:rsidR="008772EC" w:rsidRPr="008772EC" w:rsidRDefault="008772EC" w:rsidP="008772EC">
            <w:pPr>
              <w:pStyle w:val="afb"/>
              <w:snapToGrid w:val="0"/>
              <w:spacing w:line="276" w:lineRule="auto"/>
              <w:rPr>
                <w:rFonts w:ascii="Times New Roman" w:hAnsi="Times New Roman" w:cs="Times New Roman"/>
                <w:lang w:eastAsia="zh-CN"/>
              </w:rPr>
            </w:pPr>
          </w:p>
        </w:tc>
      </w:tr>
      <w:tr w:rsidR="008772EC" w:rsidRPr="008772EC" w14:paraId="5B955774" w14:textId="77777777" w:rsidTr="008772EC">
        <w:trPr>
          <w:trHeight w:val="700"/>
        </w:trPr>
        <w:tc>
          <w:tcPr>
            <w:tcW w:w="530" w:type="pct"/>
          </w:tcPr>
          <w:p w14:paraId="78577B0F"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6</w:t>
            </w:r>
          </w:p>
        </w:tc>
        <w:tc>
          <w:tcPr>
            <w:tcW w:w="1981" w:type="pct"/>
            <w:tcMar>
              <w:top w:w="0" w:type="dxa"/>
              <w:left w:w="10" w:type="dxa"/>
              <w:bottom w:w="0" w:type="dxa"/>
              <w:right w:w="10" w:type="dxa"/>
            </w:tcMar>
          </w:tcPr>
          <w:p w14:paraId="50D7D1E7"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p>
          <w:p w14:paraId="029C795E" w14:textId="77777777" w:rsidR="008772EC" w:rsidRPr="008772EC" w:rsidRDefault="008772EC" w:rsidP="00A55528">
            <w:pPr>
              <w:pStyle w:val="afb"/>
              <w:snapToGrid w:val="0"/>
              <w:spacing w:line="276" w:lineRule="auto"/>
              <w:jc w:val="center"/>
              <w:rPr>
                <w:rFonts w:ascii="Times New Roman" w:hAnsi="Times New Roman" w:cs="Times New Roman"/>
                <w:lang w:eastAsia="zh-CN"/>
              </w:rPr>
            </w:pPr>
            <w:r w:rsidRPr="008772EC">
              <w:rPr>
                <w:rFonts w:ascii="Times New Roman" w:hAnsi="Times New Roman" w:cs="Times New Roman"/>
                <w:lang w:eastAsia="zh-CN"/>
              </w:rPr>
              <w:t xml:space="preserve">Лаборант </w:t>
            </w:r>
          </w:p>
        </w:tc>
        <w:tc>
          <w:tcPr>
            <w:tcW w:w="2489" w:type="pct"/>
            <w:tcMar>
              <w:top w:w="0" w:type="dxa"/>
              <w:left w:w="10" w:type="dxa"/>
              <w:bottom w:w="0" w:type="dxa"/>
              <w:right w:w="10" w:type="dxa"/>
            </w:tcMar>
          </w:tcPr>
          <w:p w14:paraId="180434D6" w14:textId="39EA5C22" w:rsidR="008772EC" w:rsidRPr="008772EC" w:rsidRDefault="008772EC" w:rsidP="008772EC">
            <w:pPr>
              <w:pStyle w:val="afb"/>
              <w:snapToGrid w:val="0"/>
              <w:spacing w:line="276" w:lineRule="auto"/>
              <w:rPr>
                <w:rFonts w:ascii="Times New Roman" w:hAnsi="Times New Roman" w:cs="Times New Roman"/>
                <w:lang w:eastAsia="zh-CN"/>
              </w:rPr>
            </w:pPr>
            <w:r w:rsidRPr="008772EC">
              <w:rPr>
                <w:rFonts w:ascii="Times New Roman" w:hAnsi="Times New Roman" w:cs="Times New Roman"/>
                <w:lang w:eastAsia="zh-CN"/>
              </w:rPr>
              <w:t>Медицинский колледж</w:t>
            </w:r>
            <w:r>
              <w:rPr>
                <w:rFonts w:ascii="Times New Roman" w:hAnsi="Times New Roman" w:cs="Times New Roman"/>
                <w:lang w:eastAsia="zh-CN"/>
              </w:rPr>
              <w:t>,</w:t>
            </w:r>
            <w:r w:rsidRPr="008772EC">
              <w:rPr>
                <w:rFonts w:ascii="Times New Roman" w:hAnsi="Times New Roman" w:cs="Times New Roman"/>
                <w:lang w:eastAsia="zh-CN"/>
              </w:rPr>
              <w:t xml:space="preserve"> г. Казань</w:t>
            </w:r>
          </w:p>
          <w:p w14:paraId="4564A321" w14:textId="77777777" w:rsidR="008772EC" w:rsidRPr="008772EC" w:rsidRDefault="008772EC" w:rsidP="008772EC">
            <w:pPr>
              <w:pStyle w:val="afb"/>
              <w:snapToGrid w:val="0"/>
              <w:spacing w:line="276" w:lineRule="auto"/>
              <w:rPr>
                <w:rFonts w:ascii="Times New Roman" w:hAnsi="Times New Roman" w:cs="Times New Roman"/>
                <w:lang w:eastAsia="zh-CN"/>
              </w:rPr>
            </w:pPr>
          </w:p>
        </w:tc>
      </w:tr>
    </w:tbl>
    <w:p w14:paraId="37C094DB" w14:textId="77777777" w:rsidR="000E4C2E" w:rsidRDefault="000E4C2E" w:rsidP="000E4C2E">
      <w:pPr>
        <w:shd w:val="clear" w:color="auto" w:fill="FFFFFF"/>
        <w:jc w:val="both"/>
        <w:rPr>
          <w:rFonts w:ascii="Times New Roman" w:hAnsi="Times New Roman" w:cs="Times New Roman"/>
          <w:b/>
          <w:i/>
          <w:color w:val="000000"/>
          <w:sz w:val="24"/>
          <w:szCs w:val="24"/>
        </w:rPr>
      </w:pPr>
    </w:p>
    <w:p w14:paraId="046DD477" w14:textId="1CC7CAED" w:rsidR="000E4C2E" w:rsidRPr="0077257C" w:rsidRDefault="000E4C2E" w:rsidP="000E4C2E">
      <w:pPr>
        <w:shd w:val="clear" w:color="auto" w:fill="FFFFFF"/>
        <w:jc w:val="both"/>
        <w:rPr>
          <w:rFonts w:ascii="Times New Roman" w:hAnsi="Times New Roman" w:cs="Times New Roman"/>
          <w:b/>
          <w:i/>
          <w:color w:val="000000"/>
          <w:sz w:val="24"/>
          <w:szCs w:val="24"/>
        </w:rPr>
      </w:pPr>
      <w:r w:rsidRPr="0077257C">
        <w:rPr>
          <w:rFonts w:ascii="Times New Roman" w:hAnsi="Times New Roman" w:cs="Times New Roman"/>
          <w:b/>
          <w:i/>
          <w:color w:val="000000"/>
          <w:sz w:val="24"/>
          <w:szCs w:val="24"/>
        </w:rPr>
        <w:t>Выводы:</w:t>
      </w:r>
    </w:p>
    <w:p w14:paraId="6CB039BD" w14:textId="550961A7" w:rsidR="00053F81" w:rsidRPr="008772EC" w:rsidRDefault="008772EC" w:rsidP="000E4C2E">
      <w:pPr>
        <w:shd w:val="clear" w:color="auto" w:fill="FFFFFF"/>
        <w:jc w:val="both"/>
        <w:rPr>
          <w:rFonts w:ascii="Times New Roman" w:hAnsi="Times New Roman" w:cs="Times New Roman"/>
          <w:b/>
          <w:bCs/>
          <w:sz w:val="24"/>
          <w:szCs w:val="24"/>
        </w:rPr>
      </w:pPr>
      <w:r w:rsidRPr="000E4C2E">
        <w:rPr>
          <w:rFonts w:ascii="Times New Roman" w:hAnsi="Times New Roman" w:cs="Times New Roman"/>
          <w:b/>
          <w:i/>
          <w:color w:val="000000"/>
          <w:sz w:val="24"/>
          <w:szCs w:val="24"/>
        </w:rPr>
        <w:t xml:space="preserve">На протяжении </w:t>
      </w:r>
      <w:proofErr w:type="gramStart"/>
      <w:r w:rsidRPr="000E4C2E">
        <w:rPr>
          <w:rFonts w:ascii="Times New Roman" w:hAnsi="Times New Roman" w:cs="Times New Roman"/>
          <w:b/>
          <w:i/>
          <w:color w:val="000000"/>
          <w:sz w:val="24"/>
          <w:szCs w:val="24"/>
        </w:rPr>
        <w:t>последних  лет</w:t>
      </w:r>
      <w:proofErr w:type="gramEnd"/>
      <w:r w:rsidRPr="000E4C2E">
        <w:rPr>
          <w:rFonts w:ascii="Times New Roman" w:hAnsi="Times New Roman" w:cs="Times New Roman"/>
          <w:b/>
          <w:i/>
          <w:color w:val="000000"/>
          <w:sz w:val="24"/>
          <w:szCs w:val="24"/>
        </w:rPr>
        <w:t xml:space="preserve"> обучающиеся школы- интерната при получении основного общего образования оставляют свой выбор на получении </w:t>
      </w:r>
      <w:r w:rsidR="000E4C2E" w:rsidRPr="000E4C2E">
        <w:rPr>
          <w:rFonts w:ascii="Times New Roman" w:hAnsi="Times New Roman" w:cs="Times New Roman"/>
          <w:b/>
          <w:i/>
          <w:color w:val="000000"/>
          <w:sz w:val="24"/>
          <w:szCs w:val="24"/>
        </w:rPr>
        <w:t>профессионального образования</w:t>
      </w:r>
      <w:r w:rsidRPr="000E4C2E">
        <w:rPr>
          <w:rFonts w:ascii="Times New Roman" w:hAnsi="Times New Roman" w:cs="Times New Roman"/>
          <w:b/>
          <w:i/>
          <w:color w:val="000000"/>
          <w:sz w:val="24"/>
          <w:szCs w:val="24"/>
        </w:rPr>
        <w:t>. Это говорит о сист</w:t>
      </w:r>
      <w:r w:rsidR="000E4C2E" w:rsidRPr="000E4C2E">
        <w:rPr>
          <w:rFonts w:ascii="Times New Roman" w:hAnsi="Times New Roman" w:cs="Times New Roman"/>
          <w:b/>
          <w:i/>
          <w:color w:val="000000"/>
          <w:sz w:val="24"/>
          <w:szCs w:val="24"/>
        </w:rPr>
        <w:t>емности в работе с выпускниками</w:t>
      </w:r>
      <w:r w:rsidRPr="000E4C2E">
        <w:rPr>
          <w:rFonts w:ascii="Times New Roman" w:hAnsi="Times New Roman" w:cs="Times New Roman"/>
          <w:b/>
          <w:i/>
          <w:color w:val="000000"/>
          <w:sz w:val="24"/>
          <w:szCs w:val="24"/>
        </w:rPr>
        <w:t>, грамотной подготовке их к выбору профиля и определению дальнейшего образовательного маршрута в будущем.</w:t>
      </w:r>
      <w:r w:rsidRPr="008772EC">
        <w:rPr>
          <w:rFonts w:ascii="Times New Roman" w:hAnsi="Times New Roman" w:cs="Times New Roman"/>
          <w:b/>
          <w:sz w:val="24"/>
          <w:szCs w:val="24"/>
        </w:rPr>
        <w:t xml:space="preserve"> </w:t>
      </w:r>
      <w:r w:rsidR="009D09CC" w:rsidRPr="008772EC">
        <w:rPr>
          <w:rFonts w:ascii="Times New Roman" w:hAnsi="Times New Roman" w:cs="Times New Roman"/>
          <w:b/>
          <w:bCs/>
          <w:sz w:val="24"/>
          <w:szCs w:val="24"/>
        </w:rPr>
        <w:br w:type="page"/>
      </w:r>
    </w:p>
    <w:p w14:paraId="40C1C94B" w14:textId="530A330C" w:rsidR="00601116" w:rsidRDefault="003F5CB9" w:rsidP="001D2AC9">
      <w:pPr>
        <w:pStyle w:val="1"/>
        <w:rPr>
          <w:rFonts w:ascii="Times New Roman" w:hAnsi="Times New Roman" w:cs="Times New Roman"/>
          <w:b w:val="0"/>
          <w:bCs w:val="0"/>
          <w:sz w:val="24"/>
          <w:szCs w:val="24"/>
        </w:rPr>
      </w:pPr>
      <w:bookmarkStart w:id="22" w:name="_Toc132726468"/>
      <w:r w:rsidRPr="0077257C">
        <w:rPr>
          <w:rFonts w:ascii="Times New Roman" w:hAnsi="Times New Roman" w:cs="Times New Roman"/>
          <w:b w:val="0"/>
          <w:bCs w:val="0"/>
          <w:sz w:val="24"/>
          <w:szCs w:val="24"/>
        </w:rPr>
        <w:lastRenderedPageBreak/>
        <w:t>6.  КАДРОВ</w:t>
      </w:r>
      <w:r w:rsidR="00053F81">
        <w:rPr>
          <w:rFonts w:ascii="Times New Roman" w:hAnsi="Times New Roman" w:cs="Times New Roman"/>
          <w:b w:val="0"/>
          <w:bCs w:val="0"/>
          <w:sz w:val="24"/>
          <w:szCs w:val="24"/>
        </w:rPr>
        <w:t>ОЕ ОБЕСПЕЧЕНИЕ ОБРАЗОВАТЕЛЬНОГО ПРОЦЕССА</w:t>
      </w:r>
      <w:bookmarkEnd w:id="22"/>
    </w:p>
    <w:p w14:paraId="3CA33B27" w14:textId="77777777" w:rsidR="00175577" w:rsidRPr="00175577" w:rsidRDefault="00175577" w:rsidP="0017557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Основные принципы кадровой политики направлены:</w:t>
      </w:r>
    </w:p>
    <w:p w14:paraId="5D210F19" w14:textId="77777777" w:rsidR="00175577" w:rsidRPr="00175577" w:rsidRDefault="00175577" w:rsidP="00175577">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на сохранение, укрепление и развитие кадрового потенциала;</w:t>
      </w:r>
    </w:p>
    <w:p w14:paraId="584D1A4E" w14:textId="77777777" w:rsidR="00175577" w:rsidRPr="00175577" w:rsidRDefault="00175577" w:rsidP="00175577">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создание квалифицированного коллектива, способного работать в современных условиях;</w:t>
      </w:r>
    </w:p>
    <w:p w14:paraId="20F71594" w14:textId="77777777" w:rsidR="00175577" w:rsidRPr="00175577" w:rsidRDefault="00175577" w:rsidP="00175577">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повышения уровня квалификации персонала.</w:t>
      </w:r>
    </w:p>
    <w:p w14:paraId="4203902E" w14:textId="77777777" w:rsidR="00175577" w:rsidRPr="00175577" w:rsidRDefault="00175577" w:rsidP="0017557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1DBEFE25" w14:textId="77777777" w:rsidR="00175577" w:rsidRPr="00175577" w:rsidRDefault="00175577" w:rsidP="00175577">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образовательная деятельность в школе обеспечена квалифицированным профессиональным педагогическим составом;</w:t>
      </w:r>
    </w:p>
    <w:p w14:paraId="43288538" w14:textId="77777777" w:rsidR="00175577" w:rsidRPr="00175577" w:rsidRDefault="00175577" w:rsidP="00175577">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 xml:space="preserve">кадровый потенциал школы - </w:t>
      </w:r>
      <w:proofErr w:type="gramStart"/>
      <w:r w:rsidRPr="00175577">
        <w:rPr>
          <w:rFonts w:ascii="Times New Roman" w:eastAsia="Times New Roman" w:hAnsi="Times New Roman" w:cs="Times New Roman"/>
          <w:sz w:val="24"/>
          <w:szCs w:val="24"/>
        </w:rPr>
        <w:t>интерната  динамично</w:t>
      </w:r>
      <w:proofErr w:type="gramEnd"/>
      <w:r w:rsidRPr="00175577">
        <w:rPr>
          <w:rFonts w:ascii="Times New Roman" w:eastAsia="Times New Roman" w:hAnsi="Times New Roman" w:cs="Times New Roman"/>
          <w:sz w:val="24"/>
          <w:szCs w:val="24"/>
        </w:rPr>
        <w:t xml:space="preserve"> развивается на основе целенаправленной работы по</w:t>
      </w:r>
      <w:r w:rsidRPr="00175577">
        <w:rPr>
          <w:rFonts w:ascii="Times New Roman" w:eastAsia="Times New Roman" w:hAnsi="Times New Roman" w:cs="Times New Roman"/>
          <w:b/>
          <w:bCs/>
          <w:sz w:val="24"/>
          <w:szCs w:val="24"/>
        </w:rPr>
        <w:t xml:space="preserve"> </w:t>
      </w:r>
      <w:hyperlink r:id="rId12" w:anchor="/document/16/4019/" w:history="1">
        <w:r w:rsidRPr="00175577">
          <w:rPr>
            <w:rFonts w:ascii="Times New Roman" w:eastAsia="Times New Roman" w:hAnsi="Times New Roman" w:cs="Times New Roman"/>
            <w:sz w:val="24"/>
            <w:szCs w:val="24"/>
          </w:rPr>
          <w:t>повышению квалификации педагогов</w:t>
        </w:r>
      </w:hyperlink>
      <w:r w:rsidRPr="00175577">
        <w:rPr>
          <w:rFonts w:ascii="Times New Roman" w:eastAsia="Times New Roman" w:hAnsi="Times New Roman" w:cs="Times New Roman"/>
          <w:sz w:val="24"/>
          <w:szCs w:val="24"/>
        </w:rPr>
        <w:t>.</w:t>
      </w:r>
    </w:p>
    <w:p w14:paraId="66A22D4F" w14:textId="77777777" w:rsidR="00601116" w:rsidRDefault="003F5CB9" w:rsidP="00B1275E">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77257C">
        <w:rPr>
          <w:rFonts w:ascii="Times New Roman" w:hAnsi="Times New Roman" w:cs="Times New Roman"/>
          <w:b/>
          <w:bCs/>
          <w:sz w:val="24"/>
          <w:szCs w:val="24"/>
        </w:rPr>
        <w:t>Сведения о педагогических работниках (включая административных и других работников, ведущих педагогическую</w:t>
      </w:r>
      <w:r w:rsidR="00F74F08">
        <w:rPr>
          <w:rFonts w:ascii="Times New Roman" w:hAnsi="Times New Roman" w:cs="Times New Roman"/>
          <w:b/>
          <w:bCs/>
          <w:sz w:val="24"/>
          <w:szCs w:val="24"/>
        </w:rPr>
        <w:t xml:space="preserve"> </w:t>
      </w:r>
      <w:r w:rsidRPr="0077257C">
        <w:rPr>
          <w:rFonts w:ascii="Times New Roman" w:hAnsi="Times New Roman" w:cs="Times New Roman"/>
          <w:b/>
          <w:bCs/>
          <w:sz w:val="24"/>
          <w:szCs w:val="24"/>
        </w:rPr>
        <w:t>деятельность)</w:t>
      </w:r>
    </w:p>
    <w:tbl>
      <w:tblPr>
        <w:tblStyle w:val="a8"/>
        <w:tblW w:w="5000" w:type="pct"/>
        <w:tblLook w:val="04A0" w:firstRow="1" w:lastRow="0" w:firstColumn="1" w:lastColumn="0" w:noHBand="0" w:noVBand="1"/>
      </w:tblPr>
      <w:tblGrid>
        <w:gridCol w:w="2488"/>
        <w:gridCol w:w="2340"/>
        <w:gridCol w:w="1800"/>
        <w:gridCol w:w="1785"/>
        <w:gridCol w:w="1777"/>
      </w:tblGrid>
      <w:tr w:rsidR="00F74F08" w14:paraId="325BB82A" w14:textId="77777777" w:rsidTr="00574ABD">
        <w:tc>
          <w:tcPr>
            <w:tcW w:w="3251" w:type="pct"/>
            <w:gridSpan w:val="3"/>
          </w:tcPr>
          <w:p w14:paraId="76B12BDA" w14:textId="77777777" w:rsidR="00F74F08"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876" w:type="pct"/>
          </w:tcPr>
          <w:p w14:paraId="05EC4994" w14:textId="77777777" w:rsidR="00F74F08"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человек</w:t>
            </w:r>
          </w:p>
        </w:tc>
        <w:tc>
          <w:tcPr>
            <w:tcW w:w="873" w:type="pct"/>
          </w:tcPr>
          <w:p w14:paraId="54CF5E26" w14:textId="77777777" w:rsidR="00F74F08"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D44AC" w14:paraId="6172EA81" w14:textId="77777777" w:rsidTr="00574ABD">
        <w:tc>
          <w:tcPr>
            <w:tcW w:w="3251" w:type="pct"/>
            <w:gridSpan w:val="3"/>
          </w:tcPr>
          <w:p w14:paraId="03B4ED5E"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sidRPr="0077257C">
              <w:rPr>
                <w:rFonts w:ascii="Times New Roman" w:hAnsi="Times New Roman" w:cs="Times New Roman"/>
                <w:sz w:val="24"/>
                <w:szCs w:val="24"/>
              </w:rPr>
              <w:t>Укомплектованность штата педагогических работников</w:t>
            </w:r>
          </w:p>
        </w:tc>
        <w:tc>
          <w:tcPr>
            <w:tcW w:w="876" w:type="pct"/>
          </w:tcPr>
          <w:p w14:paraId="4F02D4E9"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p>
        </w:tc>
        <w:tc>
          <w:tcPr>
            <w:tcW w:w="873" w:type="pct"/>
          </w:tcPr>
          <w:p w14:paraId="3AAEDD77"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3D44AC" w14:paraId="7C87CD9A" w14:textId="77777777" w:rsidTr="00574ABD">
        <w:tc>
          <w:tcPr>
            <w:tcW w:w="3251" w:type="pct"/>
            <w:gridSpan w:val="3"/>
          </w:tcPr>
          <w:p w14:paraId="109B539F"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sidRPr="0077257C">
              <w:rPr>
                <w:rFonts w:ascii="Times New Roman" w:hAnsi="Times New Roman" w:cs="Times New Roman"/>
                <w:sz w:val="24"/>
                <w:szCs w:val="24"/>
              </w:rPr>
              <w:t>Всего педагогических работников (количество человек)</w:t>
            </w:r>
          </w:p>
        </w:tc>
        <w:tc>
          <w:tcPr>
            <w:tcW w:w="876" w:type="pct"/>
          </w:tcPr>
          <w:p w14:paraId="31E3BECC" w14:textId="2DA83965"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8B4AF5">
              <w:rPr>
                <w:rFonts w:ascii="Times New Roman" w:hAnsi="Times New Roman" w:cs="Times New Roman"/>
                <w:sz w:val="24"/>
                <w:szCs w:val="24"/>
              </w:rPr>
              <w:t>5</w:t>
            </w:r>
          </w:p>
        </w:tc>
        <w:tc>
          <w:tcPr>
            <w:tcW w:w="873" w:type="pct"/>
          </w:tcPr>
          <w:p w14:paraId="091B6F41"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3D44AC" w14:paraId="2EDF5775" w14:textId="77777777" w:rsidTr="00574ABD">
        <w:tc>
          <w:tcPr>
            <w:tcW w:w="1221" w:type="pct"/>
            <w:vMerge w:val="restart"/>
          </w:tcPr>
          <w:p w14:paraId="00E7879B" w14:textId="77777777" w:rsidR="003D44AC" w:rsidRPr="0077257C" w:rsidRDefault="003D44AC" w:rsidP="003D44AC">
            <w:pPr>
              <w:widowControl w:val="0"/>
              <w:autoSpaceDE w:val="0"/>
              <w:autoSpaceDN w:val="0"/>
              <w:adjustRightInd w:val="0"/>
              <w:spacing w:line="260" w:lineRule="exact"/>
              <w:rPr>
                <w:rFonts w:ascii="Times New Roman" w:hAnsi="Times New Roman" w:cs="Times New Roman"/>
                <w:sz w:val="24"/>
                <w:szCs w:val="24"/>
              </w:rPr>
            </w:pPr>
            <w:r w:rsidRPr="0077257C">
              <w:rPr>
                <w:rFonts w:ascii="Times New Roman" w:hAnsi="Times New Roman" w:cs="Times New Roman"/>
                <w:sz w:val="24"/>
                <w:szCs w:val="24"/>
              </w:rPr>
              <w:t>Образовательный</w:t>
            </w:r>
          </w:p>
          <w:p w14:paraId="4D4A061F" w14:textId="77777777" w:rsidR="003D44AC" w:rsidRPr="0077257C" w:rsidRDefault="003D44AC" w:rsidP="003D44AC">
            <w:pPr>
              <w:widowControl w:val="0"/>
              <w:autoSpaceDE w:val="0"/>
              <w:autoSpaceDN w:val="0"/>
              <w:adjustRightInd w:val="0"/>
              <w:spacing w:line="260" w:lineRule="exact"/>
              <w:rPr>
                <w:rFonts w:ascii="Times New Roman" w:hAnsi="Times New Roman" w:cs="Times New Roman"/>
                <w:sz w:val="24"/>
                <w:szCs w:val="24"/>
              </w:rPr>
            </w:pPr>
            <w:r w:rsidRPr="0077257C">
              <w:rPr>
                <w:rFonts w:ascii="Times New Roman" w:hAnsi="Times New Roman" w:cs="Times New Roman"/>
                <w:sz w:val="24"/>
                <w:szCs w:val="24"/>
              </w:rPr>
              <w:t>уровень</w:t>
            </w:r>
          </w:p>
          <w:p w14:paraId="2BD9B1AD"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7257C">
              <w:rPr>
                <w:rFonts w:ascii="Times New Roman" w:hAnsi="Times New Roman" w:cs="Times New Roman"/>
                <w:sz w:val="24"/>
                <w:szCs w:val="24"/>
              </w:rPr>
              <w:t>педагогических работников</w:t>
            </w:r>
          </w:p>
        </w:tc>
        <w:tc>
          <w:tcPr>
            <w:tcW w:w="2031" w:type="pct"/>
            <w:gridSpan w:val="2"/>
          </w:tcPr>
          <w:p w14:paraId="5981F3B1"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высшим педагогическим образованием</w:t>
            </w:r>
          </w:p>
        </w:tc>
        <w:tc>
          <w:tcPr>
            <w:tcW w:w="876" w:type="pct"/>
          </w:tcPr>
          <w:p w14:paraId="696EAFD4" w14:textId="4098E1FF" w:rsidR="003D44AC" w:rsidRDefault="008B4AF5"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873" w:type="pct"/>
          </w:tcPr>
          <w:p w14:paraId="565C52BF" w14:textId="42BDB63F" w:rsidR="003D44AC" w:rsidRDefault="00150B7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574ABD">
              <w:rPr>
                <w:rFonts w:ascii="Times New Roman" w:hAnsi="Times New Roman" w:cs="Times New Roman"/>
                <w:sz w:val="24"/>
                <w:szCs w:val="24"/>
              </w:rPr>
              <w:t>1</w:t>
            </w:r>
          </w:p>
        </w:tc>
      </w:tr>
      <w:tr w:rsidR="003D44AC" w14:paraId="7EB25A6F" w14:textId="77777777" w:rsidTr="00574ABD">
        <w:tc>
          <w:tcPr>
            <w:tcW w:w="1221" w:type="pct"/>
            <w:vMerge/>
          </w:tcPr>
          <w:p w14:paraId="492AF6D3"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104BD5E5"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sidRPr="0077257C">
              <w:rPr>
                <w:rFonts w:ascii="Times New Roman" w:hAnsi="Times New Roman" w:cs="Times New Roman"/>
                <w:sz w:val="24"/>
                <w:szCs w:val="24"/>
              </w:rPr>
              <w:t xml:space="preserve">педагогические работники, имеющие специальное </w:t>
            </w:r>
            <w:proofErr w:type="gramStart"/>
            <w:r w:rsidRPr="0077257C">
              <w:rPr>
                <w:rFonts w:ascii="Times New Roman" w:hAnsi="Times New Roman" w:cs="Times New Roman"/>
                <w:sz w:val="24"/>
                <w:szCs w:val="24"/>
              </w:rPr>
              <w:t>дефектологическое  образование</w:t>
            </w:r>
            <w:proofErr w:type="gramEnd"/>
          </w:p>
        </w:tc>
        <w:tc>
          <w:tcPr>
            <w:tcW w:w="876" w:type="pct"/>
          </w:tcPr>
          <w:p w14:paraId="4859727B" w14:textId="2B2E8BDC"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873" w:type="pct"/>
          </w:tcPr>
          <w:p w14:paraId="2A89ACAE" w14:textId="0308084E"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574ABD">
              <w:rPr>
                <w:rFonts w:ascii="Times New Roman" w:hAnsi="Times New Roman" w:cs="Times New Roman"/>
                <w:sz w:val="24"/>
                <w:szCs w:val="24"/>
              </w:rPr>
              <w:t>1</w:t>
            </w:r>
          </w:p>
        </w:tc>
      </w:tr>
      <w:tr w:rsidR="003D44AC" w14:paraId="3EEA1B7D" w14:textId="77777777" w:rsidTr="00574ABD">
        <w:tc>
          <w:tcPr>
            <w:tcW w:w="1221" w:type="pct"/>
            <w:vMerge/>
          </w:tcPr>
          <w:p w14:paraId="1B44629E"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2987F87A"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sidRPr="0077257C">
              <w:rPr>
                <w:rFonts w:ascii="Times New Roman" w:hAnsi="Times New Roman" w:cs="Times New Roman"/>
                <w:sz w:val="24"/>
                <w:szCs w:val="24"/>
              </w:rPr>
              <w:t>со средним специальным образованием</w:t>
            </w:r>
          </w:p>
        </w:tc>
        <w:tc>
          <w:tcPr>
            <w:tcW w:w="876" w:type="pct"/>
          </w:tcPr>
          <w:p w14:paraId="6054392F" w14:textId="2BD5377D" w:rsidR="003D44AC" w:rsidRDefault="008B4AF5"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73" w:type="pct"/>
          </w:tcPr>
          <w:p w14:paraId="1A22AA40" w14:textId="5C7E369B"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3D44AC" w14:paraId="147FD1C6" w14:textId="77777777" w:rsidTr="00574ABD">
        <w:tc>
          <w:tcPr>
            <w:tcW w:w="1221" w:type="pct"/>
          </w:tcPr>
          <w:p w14:paraId="362D53C4"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sidRPr="0077257C">
              <w:rPr>
                <w:rFonts w:ascii="Times New Roman" w:hAnsi="Times New Roman" w:cs="Times New Roman"/>
                <w:sz w:val="24"/>
                <w:szCs w:val="24"/>
              </w:rPr>
              <w:t>Имеют учёную степень</w:t>
            </w:r>
          </w:p>
        </w:tc>
        <w:tc>
          <w:tcPr>
            <w:tcW w:w="2031" w:type="pct"/>
            <w:gridSpan w:val="2"/>
          </w:tcPr>
          <w:p w14:paraId="03F35961"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кандидата наук</w:t>
            </w:r>
          </w:p>
        </w:tc>
        <w:tc>
          <w:tcPr>
            <w:tcW w:w="876" w:type="pct"/>
          </w:tcPr>
          <w:p w14:paraId="29B8832E"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268D443E" w14:textId="77777777" w:rsidR="003D44AC" w:rsidRDefault="003D44AC" w:rsidP="00B1275E">
            <w:pPr>
              <w:widowControl w:val="0"/>
              <w:overflowPunct w:val="0"/>
              <w:autoSpaceDE w:val="0"/>
              <w:autoSpaceDN w:val="0"/>
              <w:adjustRightInd w:val="0"/>
              <w:jc w:val="center"/>
              <w:rPr>
                <w:rFonts w:ascii="Times New Roman" w:hAnsi="Times New Roman" w:cs="Times New Roman"/>
                <w:sz w:val="24"/>
                <w:szCs w:val="24"/>
              </w:rPr>
            </w:pPr>
          </w:p>
        </w:tc>
      </w:tr>
      <w:tr w:rsidR="003D44AC" w14:paraId="77975526" w14:textId="77777777" w:rsidTr="00574ABD">
        <w:tc>
          <w:tcPr>
            <w:tcW w:w="3251" w:type="pct"/>
            <w:gridSpan w:val="3"/>
          </w:tcPr>
          <w:p w14:paraId="069F44D7" w14:textId="77777777" w:rsidR="003D44AC" w:rsidRDefault="003D44AC" w:rsidP="003D44AC">
            <w:pPr>
              <w:widowControl w:val="0"/>
              <w:overflowPunct w:val="0"/>
              <w:autoSpaceDE w:val="0"/>
              <w:autoSpaceDN w:val="0"/>
              <w:adjustRightInd w:val="0"/>
              <w:rPr>
                <w:rFonts w:ascii="Times New Roman" w:hAnsi="Times New Roman" w:cs="Times New Roman"/>
                <w:sz w:val="24"/>
                <w:szCs w:val="24"/>
              </w:rPr>
            </w:pPr>
            <w:r w:rsidRPr="0077257C">
              <w:rPr>
                <w:rFonts w:ascii="Times New Roman" w:hAnsi="Times New Roman" w:cs="Times New Roman"/>
                <w:sz w:val="24"/>
                <w:szCs w:val="24"/>
              </w:rPr>
              <w:t>Прошли курсы повышения квалификации за последние 3 года</w:t>
            </w:r>
          </w:p>
        </w:tc>
        <w:tc>
          <w:tcPr>
            <w:tcW w:w="876" w:type="pct"/>
          </w:tcPr>
          <w:p w14:paraId="2720B084" w14:textId="1023B5CC" w:rsidR="003D44AC"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873" w:type="pct"/>
          </w:tcPr>
          <w:p w14:paraId="2C208B93" w14:textId="1E7C5773" w:rsidR="003D44AC"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3D44AC" w14:paraId="12CB88A9" w14:textId="77777777" w:rsidTr="00574ABD">
        <w:tc>
          <w:tcPr>
            <w:tcW w:w="1221" w:type="pct"/>
            <w:vMerge w:val="restart"/>
          </w:tcPr>
          <w:p w14:paraId="03AA8F57" w14:textId="77777777" w:rsidR="003D44AC" w:rsidRPr="0077257C" w:rsidRDefault="003D44AC" w:rsidP="003D44AC">
            <w:pPr>
              <w:widowControl w:val="0"/>
              <w:autoSpaceDE w:val="0"/>
              <w:autoSpaceDN w:val="0"/>
              <w:adjustRightInd w:val="0"/>
              <w:spacing w:line="258" w:lineRule="exact"/>
              <w:ind w:left="100"/>
              <w:jc w:val="both"/>
              <w:rPr>
                <w:rFonts w:ascii="Times New Roman" w:hAnsi="Times New Roman" w:cs="Times New Roman"/>
                <w:sz w:val="24"/>
                <w:szCs w:val="24"/>
              </w:rPr>
            </w:pPr>
            <w:r w:rsidRPr="0077257C">
              <w:rPr>
                <w:rFonts w:ascii="Times New Roman" w:hAnsi="Times New Roman" w:cs="Times New Roman"/>
                <w:sz w:val="24"/>
                <w:szCs w:val="24"/>
              </w:rPr>
              <w:t>Имеют   квалификационную категорию</w:t>
            </w:r>
          </w:p>
        </w:tc>
        <w:tc>
          <w:tcPr>
            <w:tcW w:w="2031" w:type="pct"/>
            <w:gridSpan w:val="2"/>
          </w:tcPr>
          <w:p w14:paraId="4149ABE3" w14:textId="77777777" w:rsidR="003D44AC" w:rsidRDefault="003D44AC"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Высшую</w:t>
            </w:r>
          </w:p>
        </w:tc>
        <w:tc>
          <w:tcPr>
            <w:tcW w:w="876" w:type="pct"/>
          </w:tcPr>
          <w:p w14:paraId="4253EE8B" w14:textId="10438A03"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873" w:type="pct"/>
          </w:tcPr>
          <w:p w14:paraId="28F3247D" w14:textId="4E92C9C8" w:rsidR="003D44AC" w:rsidRDefault="00574ABD"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r>
      <w:tr w:rsidR="003D44AC" w14:paraId="17EEF4F5" w14:textId="77777777" w:rsidTr="00574ABD">
        <w:tc>
          <w:tcPr>
            <w:tcW w:w="1221" w:type="pct"/>
            <w:vMerge/>
            <w:vAlign w:val="bottom"/>
          </w:tcPr>
          <w:p w14:paraId="2546662E" w14:textId="77777777" w:rsidR="003D44AC" w:rsidRPr="0077257C" w:rsidRDefault="003D44AC" w:rsidP="0032707B">
            <w:pPr>
              <w:widowControl w:val="0"/>
              <w:autoSpaceDE w:val="0"/>
              <w:autoSpaceDN w:val="0"/>
              <w:adjustRightInd w:val="0"/>
              <w:ind w:left="100"/>
              <w:rPr>
                <w:rFonts w:ascii="Times New Roman" w:hAnsi="Times New Roman" w:cs="Times New Roman"/>
                <w:sz w:val="24"/>
                <w:szCs w:val="24"/>
              </w:rPr>
            </w:pPr>
          </w:p>
        </w:tc>
        <w:tc>
          <w:tcPr>
            <w:tcW w:w="2031" w:type="pct"/>
            <w:gridSpan w:val="2"/>
          </w:tcPr>
          <w:p w14:paraId="18CAC1B0" w14:textId="77777777" w:rsidR="003D44AC" w:rsidRDefault="003D44AC"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Первую</w:t>
            </w:r>
          </w:p>
        </w:tc>
        <w:tc>
          <w:tcPr>
            <w:tcW w:w="876" w:type="pct"/>
          </w:tcPr>
          <w:p w14:paraId="357541A6" w14:textId="1CC9F8FF"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73" w:type="pct"/>
          </w:tcPr>
          <w:p w14:paraId="6E64466F" w14:textId="218680A4"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574ABD">
              <w:rPr>
                <w:rFonts w:ascii="Times New Roman" w:hAnsi="Times New Roman" w:cs="Times New Roman"/>
                <w:sz w:val="24"/>
                <w:szCs w:val="24"/>
              </w:rPr>
              <w:t>4</w:t>
            </w:r>
          </w:p>
        </w:tc>
      </w:tr>
      <w:tr w:rsidR="003D44AC" w14:paraId="0C340FCA" w14:textId="77777777" w:rsidTr="00574ABD">
        <w:tc>
          <w:tcPr>
            <w:tcW w:w="1221" w:type="pct"/>
            <w:vMerge/>
            <w:vAlign w:val="bottom"/>
          </w:tcPr>
          <w:p w14:paraId="45380C62" w14:textId="77777777" w:rsidR="003D44AC" w:rsidRPr="0077257C" w:rsidRDefault="003D44AC" w:rsidP="0032707B">
            <w:pPr>
              <w:widowControl w:val="0"/>
              <w:autoSpaceDE w:val="0"/>
              <w:autoSpaceDN w:val="0"/>
              <w:adjustRightInd w:val="0"/>
              <w:rPr>
                <w:rFonts w:ascii="Times New Roman" w:hAnsi="Times New Roman" w:cs="Times New Roman"/>
                <w:sz w:val="24"/>
                <w:szCs w:val="24"/>
              </w:rPr>
            </w:pPr>
          </w:p>
        </w:tc>
        <w:tc>
          <w:tcPr>
            <w:tcW w:w="2031" w:type="pct"/>
            <w:gridSpan w:val="2"/>
          </w:tcPr>
          <w:p w14:paraId="123FD9FB" w14:textId="77777777" w:rsidR="003D44AC" w:rsidRDefault="003D44AC"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876" w:type="pct"/>
          </w:tcPr>
          <w:p w14:paraId="369A2583" w14:textId="1030F8E7" w:rsidR="003D44AC"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873" w:type="pct"/>
          </w:tcPr>
          <w:p w14:paraId="529DD653" w14:textId="220155F2" w:rsidR="003D44AC"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574ABD">
              <w:rPr>
                <w:rFonts w:ascii="Times New Roman" w:hAnsi="Times New Roman" w:cs="Times New Roman"/>
                <w:sz w:val="24"/>
                <w:szCs w:val="24"/>
              </w:rPr>
              <w:t>3</w:t>
            </w:r>
          </w:p>
        </w:tc>
      </w:tr>
      <w:tr w:rsidR="009710A0" w14:paraId="3595116D" w14:textId="77777777" w:rsidTr="00574ABD">
        <w:tc>
          <w:tcPr>
            <w:tcW w:w="1221" w:type="pct"/>
            <w:vMerge w:val="restart"/>
          </w:tcPr>
          <w:p w14:paraId="444E5F7F" w14:textId="77777777" w:rsidR="009710A0" w:rsidRPr="0077257C" w:rsidRDefault="009710A0" w:rsidP="0032707B">
            <w:pPr>
              <w:widowControl w:val="0"/>
              <w:autoSpaceDE w:val="0"/>
              <w:autoSpaceDN w:val="0"/>
              <w:adjustRightInd w:val="0"/>
              <w:spacing w:line="258" w:lineRule="exact"/>
              <w:ind w:left="100"/>
              <w:rPr>
                <w:rFonts w:ascii="Times New Roman" w:hAnsi="Times New Roman" w:cs="Times New Roman"/>
                <w:sz w:val="24"/>
                <w:szCs w:val="24"/>
              </w:rPr>
            </w:pPr>
            <w:r w:rsidRPr="0077257C">
              <w:rPr>
                <w:rFonts w:ascii="Times New Roman" w:hAnsi="Times New Roman" w:cs="Times New Roman"/>
                <w:sz w:val="24"/>
                <w:szCs w:val="24"/>
              </w:rPr>
              <w:t>Состав педагогического коллектива по должностям</w:t>
            </w:r>
          </w:p>
        </w:tc>
        <w:tc>
          <w:tcPr>
            <w:tcW w:w="2031" w:type="pct"/>
            <w:gridSpan w:val="2"/>
          </w:tcPr>
          <w:p w14:paraId="0DB25DF0"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Директор</w:t>
            </w:r>
          </w:p>
        </w:tc>
        <w:tc>
          <w:tcPr>
            <w:tcW w:w="876" w:type="pct"/>
          </w:tcPr>
          <w:p w14:paraId="0ECA68A7"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061D8572"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7F3CD4CD" w14:textId="77777777" w:rsidTr="00574ABD">
        <w:tc>
          <w:tcPr>
            <w:tcW w:w="1221" w:type="pct"/>
            <w:vMerge/>
            <w:vAlign w:val="bottom"/>
          </w:tcPr>
          <w:p w14:paraId="32CA401D" w14:textId="77777777" w:rsidR="009710A0" w:rsidRPr="0077257C" w:rsidRDefault="009710A0" w:rsidP="0032707B">
            <w:pPr>
              <w:widowControl w:val="0"/>
              <w:autoSpaceDE w:val="0"/>
              <w:autoSpaceDN w:val="0"/>
              <w:adjustRightInd w:val="0"/>
              <w:ind w:left="100"/>
              <w:rPr>
                <w:rFonts w:ascii="Times New Roman" w:hAnsi="Times New Roman" w:cs="Times New Roman"/>
                <w:sz w:val="24"/>
                <w:szCs w:val="24"/>
              </w:rPr>
            </w:pPr>
          </w:p>
        </w:tc>
        <w:tc>
          <w:tcPr>
            <w:tcW w:w="2031" w:type="pct"/>
            <w:gridSpan w:val="2"/>
          </w:tcPr>
          <w:p w14:paraId="140A773F"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Заместитель директора</w:t>
            </w:r>
          </w:p>
        </w:tc>
        <w:tc>
          <w:tcPr>
            <w:tcW w:w="876" w:type="pct"/>
          </w:tcPr>
          <w:p w14:paraId="708D7623"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73" w:type="pct"/>
          </w:tcPr>
          <w:p w14:paraId="7DFA1D23"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06D378CA" w14:textId="77777777" w:rsidTr="00574ABD">
        <w:tc>
          <w:tcPr>
            <w:tcW w:w="1221" w:type="pct"/>
            <w:vMerge/>
            <w:vAlign w:val="bottom"/>
          </w:tcPr>
          <w:p w14:paraId="5BBCBDDF" w14:textId="77777777" w:rsidR="009710A0" w:rsidRPr="0077257C" w:rsidRDefault="009710A0" w:rsidP="0032707B">
            <w:pPr>
              <w:widowControl w:val="0"/>
              <w:autoSpaceDE w:val="0"/>
              <w:autoSpaceDN w:val="0"/>
              <w:adjustRightInd w:val="0"/>
              <w:rPr>
                <w:rFonts w:ascii="Times New Roman" w:hAnsi="Times New Roman" w:cs="Times New Roman"/>
                <w:sz w:val="24"/>
                <w:szCs w:val="24"/>
              </w:rPr>
            </w:pPr>
          </w:p>
        </w:tc>
        <w:tc>
          <w:tcPr>
            <w:tcW w:w="2031" w:type="pct"/>
            <w:gridSpan w:val="2"/>
          </w:tcPr>
          <w:p w14:paraId="72CD0886"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tc>
        <w:tc>
          <w:tcPr>
            <w:tcW w:w="876" w:type="pct"/>
          </w:tcPr>
          <w:p w14:paraId="3ECCE7D4"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55E68043"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77BF5ADC" w14:textId="77777777" w:rsidTr="00574ABD">
        <w:tc>
          <w:tcPr>
            <w:tcW w:w="1221" w:type="pct"/>
            <w:vMerge/>
          </w:tcPr>
          <w:p w14:paraId="79CD86D1"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5CB9EAEC"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Педагоги</w:t>
            </w:r>
          </w:p>
        </w:tc>
        <w:tc>
          <w:tcPr>
            <w:tcW w:w="876" w:type="pct"/>
          </w:tcPr>
          <w:p w14:paraId="63764842" w14:textId="528FDCA1" w:rsidR="009710A0" w:rsidRDefault="00337CEA"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873" w:type="pct"/>
          </w:tcPr>
          <w:p w14:paraId="4BBEF4BA"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4E5A20B0" w14:textId="77777777" w:rsidTr="00574ABD">
        <w:tc>
          <w:tcPr>
            <w:tcW w:w="1221" w:type="pct"/>
            <w:vMerge/>
          </w:tcPr>
          <w:p w14:paraId="030D9B38"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3C085909" w14:textId="77777777" w:rsidR="009710A0" w:rsidRPr="003B1A02" w:rsidRDefault="009710A0" w:rsidP="0032707B">
            <w:pPr>
              <w:widowControl w:val="0"/>
              <w:overflowPunct w:val="0"/>
              <w:autoSpaceDE w:val="0"/>
              <w:autoSpaceDN w:val="0"/>
              <w:adjustRightInd w:val="0"/>
              <w:rPr>
                <w:rFonts w:ascii="Times New Roman" w:hAnsi="Times New Roman" w:cs="Times New Roman"/>
                <w:i/>
                <w:sz w:val="24"/>
                <w:szCs w:val="24"/>
              </w:rPr>
            </w:pPr>
            <w:r w:rsidRPr="003B1A02">
              <w:rPr>
                <w:rFonts w:ascii="Times New Roman" w:hAnsi="Times New Roman" w:cs="Times New Roman"/>
                <w:i/>
                <w:sz w:val="24"/>
                <w:szCs w:val="24"/>
              </w:rPr>
              <w:t>Учителя, работающие на уровне НОО</w:t>
            </w:r>
          </w:p>
        </w:tc>
        <w:tc>
          <w:tcPr>
            <w:tcW w:w="876" w:type="pct"/>
          </w:tcPr>
          <w:p w14:paraId="274C6FC3" w14:textId="67BD4F46"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873" w:type="pct"/>
          </w:tcPr>
          <w:p w14:paraId="3A684CE1"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787A4D00" w14:textId="77777777" w:rsidTr="00574ABD">
        <w:tc>
          <w:tcPr>
            <w:tcW w:w="1221" w:type="pct"/>
            <w:vMerge/>
          </w:tcPr>
          <w:p w14:paraId="72A4EEAE"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3C6574E2"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876" w:type="pct"/>
          </w:tcPr>
          <w:p w14:paraId="1B41DCB1" w14:textId="2542ADB2"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873" w:type="pct"/>
          </w:tcPr>
          <w:p w14:paraId="48BC3CEE" w14:textId="1DCD68D5" w:rsidR="009710A0" w:rsidRDefault="00337CEA" w:rsidP="00337CEA">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9710A0" w14:paraId="4AB7F794" w14:textId="77777777" w:rsidTr="00574ABD">
        <w:tc>
          <w:tcPr>
            <w:tcW w:w="1221" w:type="pct"/>
            <w:vMerge/>
          </w:tcPr>
          <w:p w14:paraId="06E8F157"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vMerge w:val="restart"/>
          </w:tcPr>
          <w:p w14:paraId="317F3F4B"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883" w:type="pct"/>
          </w:tcPr>
          <w:p w14:paraId="79ABEBEC"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Высшую</w:t>
            </w:r>
          </w:p>
        </w:tc>
        <w:tc>
          <w:tcPr>
            <w:tcW w:w="876" w:type="pct"/>
          </w:tcPr>
          <w:p w14:paraId="5386A81B" w14:textId="611FCFD0"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73" w:type="pct"/>
          </w:tcPr>
          <w:p w14:paraId="6FEBF8E2" w14:textId="638E847B"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r>
      <w:tr w:rsidR="009710A0" w14:paraId="2916A262" w14:textId="77777777" w:rsidTr="00574ABD">
        <w:tc>
          <w:tcPr>
            <w:tcW w:w="1221" w:type="pct"/>
            <w:vMerge/>
          </w:tcPr>
          <w:p w14:paraId="0EA1BDD0"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vMerge/>
          </w:tcPr>
          <w:p w14:paraId="6DFB8E41"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p>
        </w:tc>
        <w:tc>
          <w:tcPr>
            <w:tcW w:w="883" w:type="pct"/>
          </w:tcPr>
          <w:p w14:paraId="668D4E92"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Первую</w:t>
            </w:r>
          </w:p>
        </w:tc>
        <w:tc>
          <w:tcPr>
            <w:tcW w:w="876" w:type="pct"/>
          </w:tcPr>
          <w:p w14:paraId="560C13B9" w14:textId="2F3DBF20"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873" w:type="pct"/>
          </w:tcPr>
          <w:p w14:paraId="285D947F" w14:textId="7457BA4F"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w:t>
            </w:r>
          </w:p>
        </w:tc>
      </w:tr>
      <w:tr w:rsidR="009710A0" w14:paraId="74E2563E" w14:textId="77777777" w:rsidTr="00574ABD">
        <w:tc>
          <w:tcPr>
            <w:tcW w:w="1221" w:type="pct"/>
            <w:vMerge/>
          </w:tcPr>
          <w:p w14:paraId="64603FB3"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vMerge/>
          </w:tcPr>
          <w:p w14:paraId="5B789569"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p>
        </w:tc>
        <w:tc>
          <w:tcPr>
            <w:tcW w:w="883" w:type="pct"/>
          </w:tcPr>
          <w:p w14:paraId="3C08BFC0" w14:textId="77777777" w:rsidR="009710A0" w:rsidRDefault="009710A0" w:rsidP="0032707B">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876" w:type="pct"/>
          </w:tcPr>
          <w:p w14:paraId="36B10417" w14:textId="6ED9FE1F"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3FF6A9F1" w14:textId="64936F32"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9710A0" w14:paraId="4DFB7F41" w14:textId="77777777" w:rsidTr="00574ABD">
        <w:tc>
          <w:tcPr>
            <w:tcW w:w="1221" w:type="pct"/>
            <w:vMerge/>
          </w:tcPr>
          <w:p w14:paraId="2A13849B"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49D3005B" w14:textId="77777777" w:rsidR="009710A0" w:rsidRPr="003B1A02" w:rsidRDefault="009710A0" w:rsidP="0032707B">
            <w:pPr>
              <w:widowControl w:val="0"/>
              <w:overflowPunct w:val="0"/>
              <w:autoSpaceDE w:val="0"/>
              <w:autoSpaceDN w:val="0"/>
              <w:adjustRightInd w:val="0"/>
              <w:rPr>
                <w:rFonts w:ascii="Times New Roman" w:hAnsi="Times New Roman" w:cs="Times New Roman"/>
                <w:i/>
                <w:sz w:val="24"/>
                <w:szCs w:val="24"/>
              </w:rPr>
            </w:pPr>
            <w:r w:rsidRPr="003B1A02">
              <w:rPr>
                <w:rFonts w:ascii="Times New Roman" w:hAnsi="Times New Roman" w:cs="Times New Roman"/>
                <w:i/>
                <w:sz w:val="24"/>
                <w:szCs w:val="24"/>
              </w:rPr>
              <w:t>Учителя, работающие на уровне ООО</w:t>
            </w:r>
          </w:p>
        </w:tc>
        <w:tc>
          <w:tcPr>
            <w:tcW w:w="876" w:type="pct"/>
          </w:tcPr>
          <w:p w14:paraId="3EC178ED" w14:textId="0918F866"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2A06D2">
              <w:rPr>
                <w:rFonts w:ascii="Times New Roman" w:hAnsi="Times New Roman" w:cs="Times New Roman"/>
                <w:sz w:val="24"/>
                <w:szCs w:val="24"/>
              </w:rPr>
              <w:t>5</w:t>
            </w:r>
          </w:p>
        </w:tc>
        <w:tc>
          <w:tcPr>
            <w:tcW w:w="873" w:type="pct"/>
          </w:tcPr>
          <w:p w14:paraId="1F48FC15"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741E7937" w14:textId="77777777" w:rsidTr="00574ABD">
        <w:tc>
          <w:tcPr>
            <w:tcW w:w="1221" w:type="pct"/>
            <w:vMerge/>
          </w:tcPr>
          <w:p w14:paraId="444DC159"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75FF39E9"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876" w:type="pct"/>
          </w:tcPr>
          <w:p w14:paraId="5B5DA3E4" w14:textId="3968FFEE"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2A06D2">
              <w:rPr>
                <w:rFonts w:ascii="Times New Roman" w:hAnsi="Times New Roman" w:cs="Times New Roman"/>
                <w:sz w:val="24"/>
                <w:szCs w:val="24"/>
              </w:rPr>
              <w:t>5</w:t>
            </w:r>
          </w:p>
        </w:tc>
        <w:tc>
          <w:tcPr>
            <w:tcW w:w="873" w:type="pct"/>
          </w:tcPr>
          <w:p w14:paraId="32655299" w14:textId="77777777" w:rsidR="009710A0" w:rsidRDefault="00667B8B"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9710A0" w14:paraId="31856146" w14:textId="77777777" w:rsidTr="00574ABD">
        <w:tc>
          <w:tcPr>
            <w:tcW w:w="1221" w:type="pct"/>
            <w:vMerge/>
          </w:tcPr>
          <w:p w14:paraId="501D37AE"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0BEDDC11"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883" w:type="pct"/>
          </w:tcPr>
          <w:p w14:paraId="3F202116"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Высшую</w:t>
            </w:r>
          </w:p>
        </w:tc>
        <w:tc>
          <w:tcPr>
            <w:tcW w:w="876" w:type="pct"/>
          </w:tcPr>
          <w:p w14:paraId="4EA22993" w14:textId="0E7C60C8"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873" w:type="pct"/>
          </w:tcPr>
          <w:p w14:paraId="3E21CB69" w14:textId="7454DF7C"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9710A0" w14:paraId="271F0E0F" w14:textId="77777777" w:rsidTr="00574ABD">
        <w:tc>
          <w:tcPr>
            <w:tcW w:w="1221" w:type="pct"/>
            <w:vMerge/>
          </w:tcPr>
          <w:p w14:paraId="64F18402"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206228CE"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p>
        </w:tc>
        <w:tc>
          <w:tcPr>
            <w:tcW w:w="883" w:type="pct"/>
          </w:tcPr>
          <w:p w14:paraId="70C425C6"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Первую</w:t>
            </w:r>
          </w:p>
        </w:tc>
        <w:tc>
          <w:tcPr>
            <w:tcW w:w="876" w:type="pct"/>
          </w:tcPr>
          <w:p w14:paraId="2FEA0CF3" w14:textId="54999F2A"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73" w:type="pct"/>
          </w:tcPr>
          <w:p w14:paraId="40FF8F08" w14:textId="38660368"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r>
      <w:tr w:rsidR="009710A0" w14:paraId="145B8F67" w14:textId="77777777" w:rsidTr="00574ABD">
        <w:tc>
          <w:tcPr>
            <w:tcW w:w="1221" w:type="pct"/>
            <w:vMerge/>
          </w:tcPr>
          <w:p w14:paraId="6D6B1B5B"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41055DF5"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p>
        </w:tc>
        <w:tc>
          <w:tcPr>
            <w:tcW w:w="883" w:type="pct"/>
          </w:tcPr>
          <w:p w14:paraId="05F24910"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876" w:type="pct"/>
          </w:tcPr>
          <w:p w14:paraId="3AE9A21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73" w:type="pct"/>
          </w:tcPr>
          <w:p w14:paraId="2FFCE7F6" w14:textId="01E93772" w:rsidR="009710A0" w:rsidRDefault="0030204E"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AD1E32">
              <w:rPr>
                <w:rFonts w:ascii="Times New Roman" w:hAnsi="Times New Roman" w:cs="Times New Roman"/>
                <w:sz w:val="24"/>
                <w:szCs w:val="24"/>
              </w:rPr>
              <w:t>7</w:t>
            </w:r>
          </w:p>
        </w:tc>
      </w:tr>
      <w:tr w:rsidR="009710A0" w14:paraId="3A12728E" w14:textId="77777777" w:rsidTr="00574ABD">
        <w:tc>
          <w:tcPr>
            <w:tcW w:w="1221" w:type="pct"/>
            <w:vMerge/>
          </w:tcPr>
          <w:p w14:paraId="17991D64"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680936EE" w14:textId="77777777" w:rsidR="009710A0" w:rsidRPr="003B1A02" w:rsidRDefault="009710A0" w:rsidP="003B1A02">
            <w:pPr>
              <w:widowControl w:val="0"/>
              <w:overflowPunct w:val="0"/>
              <w:autoSpaceDE w:val="0"/>
              <w:autoSpaceDN w:val="0"/>
              <w:adjustRightInd w:val="0"/>
              <w:rPr>
                <w:rFonts w:ascii="Times New Roman" w:hAnsi="Times New Roman" w:cs="Times New Roman"/>
                <w:i/>
                <w:sz w:val="24"/>
                <w:szCs w:val="24"/>
              </w:rPr>
            </w:pPr>
            <w:r w:rsidRPr="003B1A02">
              <w:rPr>
                <w:rFonts w:ascii="Times New Roman" w:hAnsi="Times New Roman" w:cs="Times New Roman"/>
                <w:i/>
                <w:sz w:val="24"/>
                <w:szCs w:val="24"/>
              </w:rPr>
              <w:t>Учителя - дефектологи</w:t>
            </w:r>
          </w:p>
        </w:tc>
        <w:tc>
          <w:tcPr>
            <w:tcW w:w="876" w:type="pct"/>
          </w:tcPr>
          <w:p w14:paraId="448D2BBE"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873" w:type="pct"/>
          </w:tcPr>
          <w:p w14:paraId="76D3E559"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577E882F" w14:textId="77777777" w:rsidTr="00574ABD">
        <w:tc>
          <w:tcPr>
            <w:tcW w:w="1221" w:type="pct"/>
            <w:vMerge/>
          </w:tcPr>
          <w:p w14:paraId="70C188BA"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4BA72AED"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876" w:type="pct"/>
          </w:tcPr>
          <w:p w14:paraId="67269A8A"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873" w:type="pct"/>
          </w:tcPr>
          <w:p w14:paraId="4F03952C" w14:textId="77777777" w:rsidR="009710A0" w:rsidRDefault="00667B8B"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9710A0" w14:paraId="112423B5" w14:textId="77777777" w:rsidTr="00574ABD">
        <w:tc>
          <w:tcPr>
            <w:tcW w:w="1221" w:type="pct"/>
            <w:vMerge/>
          </w:tcPr>
          <w:p w14:paraId="2C3B4CB1"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79F9DF10"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883" w:type="pct"/>
          </w:tcPr>
          <w:p w14:paraId="01EF74EF"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Высшую</w:t>
            </w:r>
          </w:p>
        </w:tc>
        <w:tc>
          <w:tcPr>
            <w:tcW w:w="876" w:type="pct"/>
          </w:tcPr>
          <w:p w14:paraId="5A659BB6" w14:textId="193C5E6D"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73" w:type="pct"/>
          </w:tcPr>
          <w:p w14:paraId="07137961" w14:textId="5458EBF6" w:rsidR="009710A0" w:rsidRDefault="00667B8B"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00AD1E32">
              <w:rPr>
                <w:rFonts w:ascii="Times New Roman" w:hAnsi="Times New Roman" w:cs="Times New Roman"/>
                <w:sz w:val="24"/>
                <w:szCs w:val="24"/>
              </w:rPr>
              <w:t>2</w:t>
            </w:r>
          </w:p>
        </w:tc>
      </w:tr>
      <w:tr w:rsidR="009710A0" w14:paraId="00AB363D" w14:textId="77777777" w:rsidTr="00574ABD">
        <w:tc>
          <w:tcPr>
            <w:tcW w:w="1221" w:type="pct"/>
            <w:vMerge/>
          </w:tcPr>
          <w:p w14:paraId="327A8356"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210D5701"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p>
        </w:tc>
        <w:tc>
          <w:tcPr>
            <w:tcW w:w="883" w:type="pct"/>
          </w:tcPr>
          <w:p w14:paraId="17CF9643"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Первую</w:t>
            </w:r>
          </w:p>
        </w:tc>
        <w:tc>
          <w:tcPr>
            <w:tcW w:w="876" w:type="pct"/>
          </w:tcPr>
          <w:p w14:paraId="11C4341A" w14:textId="36C45A58"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2F0F7FEB" w14:textId="13858716"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r>
      <w:tr w:rsidR="00574ABD" w14:paraId="1F8AF4B4" w14:textId="77777777" w:rsidTr="00574ABD">
        <w:tc>
          <w:tcPr>
            <w:tcW w:w="1221" w:type="pct"/>
            <w:vMerge/>
          </w:tcPr>
          <w:p w14:paraId="375277FA" w14:textId="77777777" w:rsidR="00574ABD" w:rsidRDefault="00574ABD"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71D181EA" w14:textId="77777777" w:rsidR="00574ABD" w:rsidRDefault="00574ABD" w:rsidP="000A1C1F">
            <w:pPr>
              <w:widowControl w:val="0"/>
              <w:overflowPunct w:val="0"/>
              <w:autoSpaceDE w:val="0"/>
              <w:autoSpaceDN w:val="0"/>
              <w:adjustRightInd w:val="0"/>
              <w:rPr>
                <w:rFonts w:ascii="Times New Roman" w:hAnsi="Times New Roman" w:cs="Times New Roman"/>
                <w:sz w:val="24"/>
                <w:szCs w:val="24"/>
              </w:rPr>
            </w:pPr>
          </w:p>
        </w:tc>
        <w:tc>
          <w:tcPr>
            <w:tcW w:w="883" w:type="pct"/>
          </w:tcPr>
          <w:p w14:paraId="0D71F4E2" w14:textId="214A9659" w:rsidR="00574ABD" w:rsidRDefault="00574ABD"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876" w:type="pct"/>
          </w:tcPr>
          <w:p w14:paraId="67CC33C7" w14:textId="4576A5A1" w:rsidR="00574ABD" w:rsidRDefault="00574ABD"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1FEB438B" w14:textId="7110F1D9" w:rsidR="00574ABD"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r>
      <w:tr w:rsidR="009710A0" w14:paraId="73C54ABD" w14:textId="77777777" w:rsidTr="00574ABD">
        <w:tc>
          <w:tcPr>
            <w:tcW w:w="1221" w:type="pct"/>
            <w:vMerge/>
          </w:tcPr>
          <w:p w14:paraId="434C69C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65839452" w14:textId="77777777" w:rsidR="009710A0" w:rsidRPr="003B1A02" w:rsidRDefault="009710A0" w:rsidP="003B1A02">
            <w:pPr>
              <w:widowControl w:val="0"/>
              <w:overflowPunct w:val="0"/>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В</w:t>
            </w:r>
            <w:r w:rsidRPr="003B1A02">
              <w:rPr>
                <w:rFonts w:ascii="Times New Roman" w:hAnsi="Times New Roman" w:cs="Times New Roman"/>
                <w:i/>
                <w:sz w:val="24"/>
                <w:szCs w:val="24"/>
              </w:rPr>
              <w:t>оспитатели</w:t>
            </w:r>
          </w:p>
        </w:tc>
        <w:tc>
          <w:tcPr>
            <w:tcW w:w="876" w:type="pct"/>
          </w:tcPr>
          <w:p w14:paraId="03DDF199" w14:textId="50651BC4"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873" w:type="pct"/>
          </w:tcPr>
          <w:p w14:paraId="748A2BF5"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3D181C38" w14:textId="77777777" w:rsidTr="00574ABD">
        <w:tc>
          <w:tcPr>
            <w:tcW w:w="1221" w:type="pct"/>
            <w:vMerge/>
          </w:tcPr>
          <w:p w14:paraId="72D134D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5EE5D408"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876" w:type="pct"/>
          </w:tcPr>
          <w:p w14:paraId="32041757" w14:textId="32D69675" w:rsidR="009710A0" w:rsidRDefault="002A06D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873" w:type="pct"/>
          </w:tcPr>
          <w:p w14:paraId="620035AD" w14:textId="7F624606"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w:t>
            </w:r>
          </w:p>
        </w:tc>
      </w:tr>
      <w:tr w:rsidR="009710A0" w14:paraId="241352A1" w14:textId="77777777" w:rsidTr="00574ABD">
        <w:tc>
          <w:tcPr>
            <w:tcW w:w="1221" w:type="pct"/>
            <w:vMerge/>
          </w:tcPr>
          <w:p w14:paraId="60FF592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3F0CDC1A"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883" w:type="pct"/>
          </w:tcPr>
          <w:p w14:paraId="6B64B998"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Высшую</w:t>
            </w:r>
          </w:p>
        </w:tc>
        <w:tc>
          <w:tcPr>
            <w:tcW w:w="876" w:type="pct"/>
          </w:tcPr>
          <w:p w14:paraId="1230E87E"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73" w:type="pct"/>
          </w:tcPr>
          <w:p w14:paraId="7953EF61" w14:textId="2354D6D1"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r>
      <w:tr w:rsidR="009710A0" w14:paraId="03E98B0D" w14:textId="77777777" w:rsidTr="00574ABD">
        <w:tc>
          <w:tcPr>
            <w:tcW w:w="1221" w:type="pct"/>
            <w:vMerge/>
          </w:tcPr>
          <w:p w14:paraId="14559DAB"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1148" w:type="pct"/>
          </w:tcPr>
          <w:p w14:paraId="338E5EEC"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p>
        </w:tc>
        <w:tc>
          <w:tcPr>
            <w:tcW w:w="883" w:type="pct"/>
          </w:tcPr>
          <w:p w14:paraId="77DC473E" w14:textId="77777777" w:rsidR="009710A0" w:rsidRDefault="009710A0" w:rsidP="000A1C1F">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Первую</w:t>
            </w:r>
          </w:p>
        </w:tc>
        <w:tc>
          <w:tcPr>
            <w:tcW w:w="876" w:type="pct"/>
          </w:tcPr>
          <w:p w14:paraId="58A6089D" w14:textId="213429E9" w:rsidR="009710A0" w:rsidRDefault="00574ABD"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873" w:type="pct"/>
          </w:tcPr>
          <w:p w14:paraId="74A548DF" w14:textId="6D2C7E32"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w:t>
            </w:r>
          </w:p>
        </w:tc>
      </w:tr>
      <w:tr w:rsidR="009710A0" w14:paraId="574491BB" w14:textId="77777777" w:rsidTr="00574ABD">
        <w:tc>
          <w:tcPr>
            <w:tcW w:w="1221" w:type="pct"/>
            <w:vMerge/>
          </w:tcPr>
          <w:p w14:paraId="2B84199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05D743E7" w14:textId="77777777" w:rsidR="009710A0" w:rsidRDefault="009710A0" w:rsidP="00EC5E3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876" w:type="pct"/>
          </w:tcPr>
          <w:p w14:paraId="2E549A4F"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7EB094A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0D770285" w14:textId="77777777" w:rsidTr="00574ABD">
        <w:tc>
          <w:tcPr>
            <w:tcW w:w="1221" w:type="pct"/>
            <w:vMerge/>
          </w:tcPr>
          <w:p w14:paraId="7C978786"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5C3722A7" w14:textId="77777777" w:rsidR="009710A0" w:rsidRDefault="009710A0" w:rsidP="00EC5E3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 – психолог</w:t>
            </w:r>
          </w:p>
        </w:tc>
        <w:tc>
          <w:tcPr>
            <w:tcW w:w="876" w:type="pct"/>
          </w:tcPr>
          <w:p w14:paraId="4A394DFD"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1371BD47"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689BB813" w14:textId="77777777" w:rsidTr="00574ABD">
        <w:tc>
          <w:tcPr>
            <w:tcW w:w="1221" w:type="pct"/>
            <w:vMerge/>
          </w:tcPr>
          <w:p w14:paraId="29A864D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c>
          <w:tcPr>
            <w:tcW w:w="2031" w:type="pct"/>
            <w:gridSpan w:val="2"/>
          </w:tcPr>
          <w:p w14:paraId="3C321CC5" w14:textId="77777777" w:rsidR="009710A0" w:rsidRDefault="009710A0" w:rsidP="00EC5E3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 - организатор</w:t>
            </w:r>
          </w:p>
        </w:tc>
        <w:tc>
          <w:tcPr>
            <w:tcW w:w="876" w:type="pct"/>
          </w:tcPr>
          <w:p w14:paraId="69868B07"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69908719"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r w:rsidR="009710A0" w14:paraId="30DB64A1" w14:textId="77777777" w:rsidTr="00574ABD">
        <w:tc>
          <w:tcPr>
            <w:tcW w:w="3251" w:type="pct"/>
            <w:gridSpan w:val="3"/>
          </w:tcPr>
          <w:p w14:paraId="38F1A39E" w14:textId="77777777" w:rsidR="009710A0" w:rsidRDefault="009710A0" w:rsidP="009710A0">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Пенсионеры (по возрасту)</w:t>
            </w:r>
          </w:p>
        </w:tc>
        <w:tc>
          <w:tcPr>
            <w:tcW w:w="876" w:type="pct"/>
          </w:tcPr>
          <w:p w14:paraId="291EC1C3" w14:textId="190DD90B" w:rsidR="009710A0" w:rsidRDefault="00AD1E32"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73" w:type="pct"/>
          </w:tcPr>
          <w:p w14:paraId="1BFC15C2" w14:textId="5EEFCEFC"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AD1E32">
              <w:rPr>
                <w:rFonts w:ascii="Times New Roman" w:hAnsi="Times New Roman" w:cs="Times New Roman"/>
                <w:sz w:val="24"/>
                <w:szCs w:val="24"/>
              </w:rPr>
              <w:t>2</w:t>
            </w:r>
          </w:p>
        </w:tc>
      </w:tr>
      <w:tr w:rsidR="009710A0" w14:paraId="34EB3334" w14:textId="77777777" w:rsidTr="00574ABD">
        <w:tc>
          <w:tcPr>
            <w:tcW w:w="3251" w:type="pct"/>
            <w:gridSpan w:val="3"/>
          </w:tcPr>
          <w:p w14:paraId="6BB05452" w14:textId="77777777" w:rsidR="009710A0" w:rsidRDefault="009710A0" w:rsidP="009710A0">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Молодые специалисты</w:t>
            </w:r>
          </w:p>
        </w:tc>
        <w:tc>
          <w:tcPr>
            <w:tcW w:w="876" w:type="pct"/>
          </w:tcPr>
          <w:p w14:paraId="669FB3D7" w14:textId="38362BFF" w:rsidR="009710A0" w:rsidRDefault="00574ABD" w:rsidP="00B1275E">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3" w:type="pct"/>
          </w:tcPr>
          <w:p w14:paraId="17C3283C" w14:textId="77777777" w:rsidR="009710A0" w:rsidRDefault="009710A0" w:rsidP="00B1275E">
            <w:pPr>
              <w:widowControl w:val="0"/>
              <w:overflowPunct w:val="0"/>
              <w:autoSpaceDE w:val="0"/>
              <w:autoSpaceDN w:val="0"/>
              <w:adjustRightInd w:val="0"/>
              <w:jc w:val="center"/>
              <w:rPr>
                <w:rFonts w:ascii="Times New Roman" w:hAnsi="Times New Roman" w:cs="Times New Roman"/>
                <w:sz w:val="24"/>
                <w:szCs w:val="24"/>
              </w:rPr>
            </w:pPr>
          </w:p>
        </w:tc>
      </w:tr>
    </w:tbl>
    <w:p w14:paraId="3E182E94" w14:textId="77777777" w:rsidR="00F74F08" w:rsidRPr="0077257C" w:rsidRDefault="00F74F08" w:rsidP="00B1275E">
      <w:pPr>
        <w:widowControl w:val="0"/>
        <w:overflowPunct w:val="0"/>
        <w:autoSpaceDE w:val="0"/>
        <w:autoSpaceDN w:val="0"/>
        <w:adjustRightInd w:val="0"/>
        <w:spacing w:after="0" w:line="240" w:lineRule="auto"/>
        <w:jc w:val="center"/>
        <w:rPr>
          <w:rFonts w:ascii="Times New Roman" w:hAnsi="Times New Roman" w:cs="Times New Roman"/>
          <w:sz w:val="24"/>
          <w:szCs w:val="24"/>
        </w:rPr>
      </w:pPr>
    </w:p>
    <w:p w14:paraId="40BFB1B1" w14:textId="77777777" w:rsidR="00F74F08" w:rsidRDefault="00F74F08" w:rsidP="00722768">
      <w:pPr>
        <w:spacing w:after="0" w:line="240" w:lineRule="auto"/>
        <w:ind w:firstLine="709"/>
        <w:jc w:val="both"/>
        <w:rPr>
          <w:rFonts w:ascii="Times New Roman" w:eastAsia="Times New Roman" w:hAnsi="Times New Roman" w:cs="Times New Roman"/>
          <w:bCs/>
          <w:iCs/>
          <w:sz w:val="24"/>
          <w:szCs w:val="24"/>
        </w:rPr>
      </w:pPr>
    </w:p>
    <w:p w14:paraId="3BB6F1C5" w14:textId="22D88924"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Образовательный ценз педра</w:t>
      </w:r>
      <w:r w:rsidR="00667B8B">
        <w:rPr>
          <w:rFonts w:ascii="Times New Roman" w:eastAsia="Times New Roman" w:hAnsi="Times New Roman" w:cs="Times New Roman"/>
          <w:sz w:val="24"/>
          <w:szCs w:val="24"/>
        </w:rPr>
        <w:t xml:space="preserve">ботников: высшее образование - </w:t>
      </w:r>
      <w:r w:rsidR="00574ABD">
        <w:rPr>
          <w:rFonts w:ascii="Times New Roman" w:eastAsia="Times New Roman" w:hAnsi="Times New Roman" w:cs="Times New Roman"/>
          <w:sz w:val="24"/>
          <w:szCs w:val="24"/>
        </w:rPr>
        <w:t>41</w:t>
      </w:r>
      <w:r w:rsidRPr="0077257C">
        <w:rPr>
          <w:rFonts w:ascii="Times New Roman" w:eastAsia="Times New Roman" w:hAnsi="Times New Roman" w:cs="Times New Roman"/>
          <w:sz w:val="24"/>
          <w:szCs w:val="24"/>
        </w:rPr>
        <w:t>, среднее профессиональное образование –</w:t>
      </w:r>
      <w:r w:rsidR="00667B8B">
        <w:rPr>
          <w:rFonts w:ascii="Times New Roman" w:eastAsia="Times New Roman" w:hAnsi="Times New Roman" w:cs="Times New Roman"/>
          <w:sz w:val="24"/>
          <w:szCs w:val="24"/>
        </w:rPr>
        <w:t xml:space="preserve"> </w:t>
      </w:r>
      <w:r w:rsidR="00574ABD">
        <w:rPr>
          <w:rFonts w:ascii="Times New Roman" w:eastAsia="Times New Roman" w:hAnsi="Times New Roman" w:cs="Times New Roman"/>
          <w:sz w:val="24"/>
          <w:szCs w:val="24"/>
        </w:rPr>
        <w:t>4</w:t>
      </w:r>
      <w:r w:rsidRPr="0077257C">
        <w:rPr>
          <w:rFonts w:ascii="Times New Roman" w:eastAsia="Times New Roman" w:hAnsi="Times New Roman" w:cs="Times New Roman"/>
          <w:sz w:val="24"/>
          <w:szCs w:val="24"/>
        </w:rPr>
        <w:t xml:space="preserve">, педагогические работники, имеющие специальное </w:t>
      </w:r>
      <w:proofErr w:type="gramStart"/>
      <w:r w:rsidRPr="0077257C">
        <w:rPr>
          <w:rFonts w:ascii="Times New Roman" w:eastAsia="Times New Roman" w:hAnsi="Times New Roman" w:cs="Times New Roman"/>
          <w:sz w:val="24"/>
          <w:szCs w:val="24"/>
        </w:rPr>
        <w:t>де</w:t>
      </w:r>
      <w:r w:rsidR="00667B8B">
        <w:rPr>
          <w:rFonts w:ascii="Times New Roman" w:eastAsia="Times New Roman" w:hAnsi="Times New Roman" w:cs="Times New Roman"/>
          <w:sz w:val="24"/>
          <w:szCs w:val="24"/>
        </w:rPr>
        <w:t>фектологическое  образование</w:t>
      </w:r>
      <w:proofErr w:type="gramEnd"/>
      <w:r w:rsidR="00667B8B">
        <w:rPr>
          <w:rFonts w:ascii="Times New Roman" w:eastAsia="Times New Roman" w:hAnsi="Times New Roman" w:cs="Times New Roman"/>
          <w:sz w:val="24"/>
          <w:szCs w:val="24"/>
        </w:rPr>
        <w:t xml:space="preserve"> -</w:t>
      </w:r>
      <w:r w:rsidR="000575E7">
        <w:rPr>
          <w:rFonts w:ascii="Times New Roman" w:eastAsia="Times New Roman" w:hAnsi="Times New Roman" w:cs="Times New Roman"/>
          <w:sz w:val="24"/>
          <w:szCs w:val="24"/>
        </w:rPr>
        <w:t>23</w:t>
      </w:r>
      <w:r w:rsidRPr="0077257C">
        <w:rPr>
          <w:rFonts w:ascii="Times New Roman" w:eastAsia="Times New Roman" w:hAnsi="Times New Roman" w:cs="Times New Roman"/>
          <w:sz w:val="24"/>
          <w:szCs w:val="24"/>
        </w:rPr>
        <w:t>.</w:t>
      </w:r>
    </w:p>
    <w:p w14:paraId="2563387E" w14:textId="77777777" w:rsidR="005D1E3D" w:rsidRDefault="00722768" w:rsidP="005D1E3D">
      <w:pPr>
        <w:spacing w:after="0"/>
        <w:rPr>
          <w:rFonts w:ascii="Times New Roman" w:eastAsia="Times New Roman" w:hAnsi="Times New Roman" w:cs="Times New Roman"/>
          <w:sz w:val="24"/>
          <w:szCs w:val="24"/>
        </w:rPr>
      </w:pPr>
      <w:r w:rsidRPr="0077257C">
        <w:rPr>
          <w:rFonts w:ascii="Times New Roman" w:eastAsia="Times New Roman" w:hAnsi="Times New Roman" w:cs="Times New Roman"/>
          <w:noProof/>
          <w:sz w:val="24"/>
          <w:szCs w:val="24"/>
        </w:rPr>
        <w:drawing>
          <wp:inline distT="0" distB="0" distL="0" distR="0" wp14:anchorId="5C257148" wp14:editId="0C4AE4FA">
            <wp:extent cx="5706110" cy="2019300"/>
            <wp:effectExtent l="0" t="0" r="0" b="0"/>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67B8B">
        <w:rPr>
          <w:rFonts w:ascii="Times New Roman" w:eastAsia="Times New Roman" w:hAnsi="Times New Roman" w:cs="Times New Roman"/>
          <w:sz w:val="24"/>
          <w:szCs w:val="24"/>
        </w:rPr>
        <w:t xml:space="preserve"> </w:t>
      </w:r>
    </w:p>
    <w:p w14:paraId="7465E882" w14:textId="27E60EF3" w:rsidR="00722768" w:rsidRPr="0077257C" w:rsidRDefault="00722768" w:rsidP="005D1E3D">
      <w:pPr>
        <w:spacing w:after="0"/>
        <w:rPr>
          <w:rFonts w:ascii="Times New Roman" w:eastAsia="Times New Roman" w:hAnsi="Times New Roman" w:cs="Times New Roman"/>
          <w:sz w:val="24"/>
          <w:szCs w:val="24"/>
        </w:rPr>
      </w:pPr>
      <w:proofErr w:type="gramStart"/>
      <w:r w:rsidRPr="0077257C">
        <w:rPr>
          <w:rFonts w:ascii="Times New Roman" w:eastAsia="Times New Roman" w:hAnsi="Times New Roman" w:cs="Times New Roman"/>
          <w:sz w:val="24"/>
          <w:szCs w:val="24"/>
        </w:rPr>
        <w:t xml:space="preserve">О </w:t>
      </w:r>
      <w:r w:rsidR="00667B8B">
        <w:rPr>
          <w:rFonts w:ascii="Times New Roman" w:eastAsia="Times New Roman" w:hAnsi="Times New Roman" w:cs="Times New Roman"/>
          <w:sz w:val="24"/>
          <w:szCs w:val="24"/>
        </w:rPr>
        <w:t xml:space="preserve"> </w:t>
      </w:r>
      <w:r w:rsidRPr="0077257C">
        <w:rPr>
          <w:rFonts w:ascii="Times New Roman" w:eastAsia="Times New Roman" w:hAnsi="Times New Roman" w:cs="Times New Roman"/>
          <w:sz w:val="24"/>
          <w:szCs w:val="24"/>
        </w:rPr>
        <w:t>профессионализме</w:t>
      </w:r>
      <w:proofErr w:type="gramEnd"/>
      <w:r w:rsidRPr="0077257C">
        <w:rPr>
          <w:rFonts w:ascii="Times New Roman" w:eastAsia="Times New Roman" w:hAnsi="Times New Roman" w:cs="Times New Roman"/>
          <w:sz w:val="24"/>
          <w:szCs w:val="24"/>
        </w:rPr>
        <w:t xml:space="preserve"> педагогов  свидетельствует анализ стажа работы </w:t>
      </w:r>
    </w:p>
    <w:p w14:paraId="0495AA2F"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педагогического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284"/>
        <w:gridCol w:w="2688"/>
      </w:tblGrid>
      <w:tr w:rsidR="00722768" w:rsidRPr="0077257C" w14:paraId="61DCFA4C" w14:textId="77777777" w:rsidTr="00224809">
        <w:trPr>
          <w:trHeight w:val="568"/>
        </w:trPr>
        <w:tc>
          <w:tcPr>
            <w:tcW w:w="3058" w:type="dxa"/>
          </w:tcPr>
          <w:p w14:paraId="7CAE705D" w14:textId="77777777" w:rsidR="00722768" w:rsidRPr="0077257C" w:rsidRDefault="00722768" w:rsidP="00722768">
            <w:pPr>
              <w:spacing w:after="0"/>
              <w:jc w:val="both"/>
              <w:rPr>
                <w:rFonts w:ascii="Times New Roman" w:eastAsia="Times New Roman" w:hAnsi="Times New Roman" w:cs="Times New Roman"/>
                <w:b/>
                <w:sz w:val="24"/>
                <w:szCs w:val="24"/>
              </w:rPr>
            </w:pPr>
            <w:r w:rsidRPr="0077257C">
              <w:rPr>
                <w:rFonts w:ascii="Times New Roman" w:eastAsia="Times New Roman" w:hAnsi="Times New Roman" w:cs="Times New Roman"/>
                <w:b/>
                <w:sz w:val="24"/>
                <w:szCs w:val="24"/>
              </w:rPr>
              <w:t>Стаж работы</w:t>
            </w:r>
          </w:p>
        </w:tc>
        <w:tc>
          <w:tcPr>
            <w:tcW w:w="3284" w:type="dxa"/>
          </w:tcPr>
          <w:p w14:paraId="4B198ED4" w14:textId="77777777" w:rsidR="00722768" w:rsidRPr="0077257C" w:rsidRDefault="00722768" w:rsidP="00722768">
            <w:pPr>
              <w:spacing w:after="0"/>
              <w:jc w:val="both"/>
              <w:rPr>
                <w:rFonts w:ascii="Times New Roman" w:eastAsia="Times New Roman" w:hAnsi="Times New Roman" w:cs="Times New Roman"/>
                <w:b/>
                <w:sz w:val="24"/>
                <w:szCs w:val="24"/>
              </w:rPr>
            </w:pPr>
            <w:r w:rsidRPr="0077257C">
              <w:rPr>
                <w:rFonts w:ascii="Times New Roman" w:eastAsia="Times New Roman" w:hAnsi="Times New Roman" w:cs="Times New Roman"/>
                <w:b/>
                <w:sz w:val="24"/>
                <w:szCs w:val="24"/>
              </w:rPr>
              <w:t>Количество педагогов</w:t>
            </w:r>
          </w:p>
        </w:tc>
        <w:tc>
          <w:tcPr>
            <w:tcW w:w="2688" w:type="dxa"/>
          </w:tcPr>
          <w:p w14:paraId="2E893C59" w14:textId="77777777" w:rsidR="00722768" w:rsidRPr="0077257C" w:rsidRDefault="00722768" w:rsidP="00722768">
            <w:pPr>
              <w:spacing w:after="0"/>
              <w:jc w:val="both"/>
              <w:rPr>
                <w:rFonts w:ascii="Times New Roman" w:eastAsia="Times New Roman" w:hAnsi="Times New Roman" w:cs="Times New Roman"/>
                <w:b/>
                <w:sz w:val="24"/>
                <w:szCs w:val="24"/>
              </w:rPr>
            </w:pPr>
            <w:proofErr w:type="gramStart"/>
            <w:r w:rsidRPr="0077257C">
              <w:rPr>
                <w:rFonts w:ascii="Times New Roman" w:eastAsia="Times New Roman" w:hAnsi="Times New Roman" w:cs="Times New Roman"/>
                <w:b/>
                <w:sz w:val="24"/>
                <w:szCs w:val="24"/>
              </w:rPr>
              <w:t>%  от</w:t>
            </w:r>
            <w:proofErr w:type="gramEnd"/>
            <w:r w:rsidRPr="0077257C">
              <w:rPr>
                <w:rFonts w:ascii="Times New Roman" w:eastAsia="Times New Roman" w:hAnsi="Times New Roman" w:cs="Times New Roman"/>
                <w:b/>
                <w:sz w:val="24"/>
                <w:szCs w:val="24"/>
              </w:rPr>
              <w:t xml:space="preserve"> общего количества</w:t>
            </w:r>
          </w:p>
        </w:tc>
      </w:tr>
      <w:tr w:rsidR="00722768" w:rsidRPr="0077257C" w14:paraId="04FEDA66" w14:textId="77777777" w:rsidTr="00224809">
        <w:trPr>
          <w:trHeight w:val="278"/>
        </w:trPr>
        <w:tc>
          <w:tcPr>
            <w:tcW w:w="3058" w:type="dxa"/>
          </w:tcPr>
          <w:p w14:paraId="757B18E3"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До 5 лет</w:t>
            </w:r>
          </w:p>
        </w:tc>
        <w:tc>
          <w:tcPr>
            <w:tcW w:w="3284" w:type="dxa"/>
          </w:tcPr>
          <w:p w14:paraId="0E76B028" w14:textId="4C1C35BC" w:rsidR="00722768" w:rsidRPr="0077257C" w:rsidRDefault="00AD1E32"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88" w:type="dxa"/>
          </w:tcPr>
          <w:p w14:paraId="7A50B363" w14:textId="069FA0F9" w:rsidR="00722768" w:rsidRPr="0077257C" w:rsidRDefault="00AD1E32"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22768" w:rsidRPr="0077257C" w14:paraId="139CAB8F" w14:textId="77777777" w:rsidTr="00224809">
        <w:trPr>
          <w:trHeight w:val="290"/>
        </w:trPr>
        <w:tc>
          <w:tcPr>
            <w:tcW w:w="3058" w:type="dxa"/>
          </w:tcPr>
          <w:p w14:paraId="400D313A"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5 -10 лет</w:t>
            </w:r>
          </w:p>
        </w:tc>
        <w:tc>
          <w:tcPr>
            <w:tcW w:w="3284" w:type="dxa"/>
          </w:tcPr>
          <w:p w14:paraId="5526646C" w14:textId="2E8BADC1" w:rsidR="00722768" w:rsidRPr="0077257C" w:rsidRDefault="00AD1E32"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8" w:type="dxa"/>
          </w:tcPr>
          <w:p w14:paraId="3CE761B8" w14:textId="51A6CCFA" w:rsidR="00722768" w:rsidRPr="0077257C" w:rsidRDefault="00AD1E32"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2768" w:rsidRPr="0077257C" w14:paraId="469B0789" w14:textId="77777777" w:rsidTr="00224809">
        <w:trPr>
          <w:trHeight w:val="278"/>
        </w:trPr>
        <w:tc>
          <w:tcPr>
            <w:tcW w:w="3058" w:type="dxa"/>
          </w:tcPr>
          <w:p w14:paraId="7C6E4D02"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10-20 лет</w:t>
            </w:r>
          </w:p>
        </w:tc>
        <w:tc>
          <w:tcPr>
            <w:tcW w:w="3284" w:type="dxa"/>
          </w:tcPr>
          <w:p w14:paraId="2E8D518B" w14:textId="293A1F57" w:rsidR="00722768" w:rsidRPr="0077257C" w:rsidRDefault="000575E7"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88" w:type="dxa"/>
          </w:tcPr>
          <w:p w14:paraId="7E7E193C" w14:textId="553F79A0" w:rsidR="00722768" w:rsidRPr="0077257C" w:rsidRDefault="00667B8B"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1E32">
              <w:rPr>
                <w:rFonts w:ascii="Times New Roman" w:eastAsia="Times New Roman" w:hAnsi="Times New Roman" w:cs="Times New Roman"/>
                <w:sz w:val="24"/>
                <w:szCs w:val="24"/>
              </w:rPr>
              <w:t>4</w:t>
            </w:r>
          </w:p>
        </w:tc>
      </w:tr>
      <w:tr w:rsidR="00722768" w:rsidRPr="0077257C" w14:paraId="1A0BBAA6" w14:textId="77777777" w:rsidTr="00224809">
        <w:trPr>
          <w:trHeight w:val="278"/>
        </w:trPr>
        <w:tc>
          <w:tcPr>
            <w:tcW w:w="3058" w:type="dxa"/>
          </w:tcPr>
          <w:p w14:paraId="447CEC9C"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20-30 лет</w:t>
            </w:r>
          </w:p>
        </w:tc>
        <w:tc>
          <w:tcPr>
            <w:tcW w:w="3284" w:type="dxa"/>
          </w:tcPr>
          <w:p w14:paraId="078DEE59" w14:textId="2E7D222E"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1</w:t>
            </w:r>
            <w:r w:rsidR="00AD1E32">
              <w:rPr>
                <w:rFonts w:ascii="Times New Roman" w:eastAsia="Times New Roman" w:hAnsi="Times New Roman" w:cs="Times New Roman"/>
                <w:sz w:val="24"/>
                <w:szCs w:val="24"/>
              </w:rPr>
              <w:t>6</w:t>
            </w:r>
          </w:p>
        </w:tc>
        <w:tc>
          <w:tcPr>
            <w:tcW w:w="2688" w:type="dxa"/>
          </w:tcPr>
          <w:p w14:paraId="6AFD7F5B" w14:textId="7E74D473" w:rsidR="00722768" w:rsidRPr="0077257C" w:rsidRDefault="00667B8B"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D1E32">
              <w:rPr>
                <w:rFonts w:ascii="Times New Roman" w:eastAsia="Times New Roman" w:hAnsi="Times New Roman" w:cs="Times New Roman"/>
                <w:sz w:val="24"/>
                <w:szCs w:val="24"/>
              </w:rPr>
              <w:t>5</w:t>
            </w:r>
          </w:p>
        </w:tc>
      </w:tr>
      <w:tr w:rsidR="00722768" w:rsidRPr="0077257C" w14:paraId="4F33BA47" w14:textId="77777777" w:rsidTr="00224809">
        <w:trPr>
          <w:trHeight w:val="290"/>
        </w:trPr>
        <w:tc>
          <w:tcPr>
            <w:tcW w:w="3058" w:type="dxa"/>
          </w:tcPr>
          <w:p w14:paraId="4F043E0E"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lastRenderedPageBreak/>
              <w:t>Более 30 лет</w:t>
            </w:r>
          </w:p>
        </w:tc>
        <w:tc>
          <w:tcPr>
            <w:tcW w:w="3284" w:type="dxa"/>
          </w:tcPr>
          <w:p w14:paraId="70CD916D" w14:textId="1FECEA1F" w:rsidR="00722768" w:rsidRPr="0077257C" w:rsidRDefault="00AD1E32"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88" w:type="dxa"/>
          </w:tcPr>
          <w:p w14:paraId="1950E37C" w14:textId="019C5712" w:rsidR="00722768" w:rsidRPr="0077257C" w:rsidRDefault="00667B8B"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D1E32">
              <w:rPr>
                <w:rFonts w:ascii="Times New Roman" w:eastAsia="Times New Roman" w:hAnsi="Times New Roman" w:cs="Times New Roman"/>
                <w:sz w:val="24"/>
                <w:szCs w:val="24"/>
              </w:rPr>
              <w:t>7</w:t>
            </w:r>
          </w:p>
        </w:tc>
      </w:tr>
    </w:tbl>
    <w:p w14:paraId="0E7E1268" w14:textId="77777777" w:rsidR="00722768" w:rsidRPr="0077257C" w:rsidRDefault="00722768" w:rsidP="00722768">
      <w:pPr>
        <w:spacing w:after="0"/>
        <w:jc w:val="both"/>
        <w:rPr>
          <w:rFonts w:ascii="Times New Roman" w:eastAsia="Times New Roman" w:hAnsi="Times New Roman" w:cs="Times New Roman"/>
          <w:sz w:val="24"/>
          <w:szCs w:val="24"/>
        </w:rPr>
      </w:pPr>
    </w:p>
    <w:p w14:paraId="1594E6BE"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noProof/>
          <w:sz w:val="24"/>
          <w:szCs w:val="24"/>
        </w:rPr>
        <w:drawing>
          <wp:inline distT="0" distB="0" distL="0" distR="0" wp14:anchorId="42665174" wp14:editId="44324093">
            <wp:extent cx="4943475" cy="2276475"/>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64BB07" w14:textId="42879485"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Таким образом, в ОО самой большой является группа педагогов с опытом работы </w:t>
      </w:r>
      <w:r w:rsidR="00AD1E32" w:rsidRPr="0077257C">
        <w:rPr>
          <w:rFonts w:ascii="Times New Roman" w:eastAsia="Times New Roman" w:hAnsi="Times New Roman" w:cs="Times New Roman"/>
          <w:sz w:val="24"/>
          <w:szCs w:val="24"/>
        </w:rPr>
        <w:t>более 30 лет</w:t>
      </w:r>
      <w:r w:rsidRPr="0077257C">
        <w:rPr>
          <w:rFonts w:ascii="Times New Roman" w:eastAsia="Times New Roman" w:hAnsi="Times New Roman" w:cs="Times New Roman"/>
          <w:sz w:val="24"/>
          <w:szCs w:val="24"/>
        </w:rPr>
        <w:t xml:space="preserve">, затем следует группа со </w:t>
      </w:r>
      <w:proofErr w:type="gramStart"/>
      <w:r w:rsidRPr="0077257C">
        <w:rPr>
          <w:rFonts w:ascii="Times New Roman" w:eastAsia="Times New Roman" w:hAnsi="Times New Roman" w:cs="Times New Roman"/>
          <w:sz w:val="24"/>
          <w:szCs w:val="24"/>
        </w:rPr>
        <w:t xml:space="preserve">стажем  </w:t>
      </w:r>
      <w:r w:rsidR="00AD1E32" w:rsidRPr="0077257C">
        <w:rPr>
          <w:rFonts w:ascii="Times New Roman" w:eastAsia="Times New Roman" w:hAnsi="Times New Roman" w:cs="Times New Roman"/>
          <w:sz w:val="24"/>
          <w:szCs w:val="24"/>
        </w:rPr>
        <w:t>от</w:t>
      </w:r>
      <w:proofErr w:type="gramEnd"/>
      <w:r w:rsidR="00AD1E32" w:rsidRPr="0077257C">
        <w:rPr>
          <w:rFonts w:ascii="Times New Roman" w:eastAsia="Times New Roman" w:hAnsi="Times New Roman" w:cs="Times New Roman"/>
          <w:sz w:val="24"/>
          <w:szCs w:val="24"/>
        </w:rPr>
        <w:t xml:space="preserve"> 20 до 30 лет</w:t>
      </w:r>
      <w:r w:rsidRPr="0077257C">
        <w:rPr>
          <w:rFonts w:ascii="Times New Roman" w:eastAsia="Times New Roman" w:hAnsi="Times New Roman" w:cs="Times New Roman"/>
          <w:sz w:val="24"/>
          <w:szCs w:val="24"/>
        </w:rPr>
        <w:t>.</w:t>
      </w:r>
    </w:p>
    <w:p w14:paraId="0F67B145" w14:textId="77777777" w:rsidR="00722768" w:rsidRPr="0077257C" w:rsidRDefault="00722768"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Представленные данные свидетельствуют о том, что в школе – интернате сложился коллектив с большим педагогическим опытом. </w:t>
      </w:r>
    </w:p>
    <w:p w14:paraId="1808609C" w14:textId="77777777" w:rsidR="00722768" w:rsidRPr="0077257C" w:rsidRDefault="00722768" w:rsidP="00722768">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Вместе с тем педагоги постоянно повышают уровень квалификации. За прошедший год проведена курсовая подготовка по темам:</w:t>
      </w:r>
    </w:p>
    <w:p w14:paraId="146F1186" w14:textId="77777777" w:rsidR="00722768" w:rsidRPr="0077257C" w:rsidRDefault="00722768" w:rsidP="00722768">
      <w:pPr>
        <w:spacing w:after="0"/>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674"/>
        <w:gridCol w:w="2725"/>
      </w:tblGrid>
      <w:tr w:rsidR="000575E7" w:rsidRPr="0077257C" w14:paraId="688EDC5F" w14:textId="77777777" w:rsidTr="000575E7">
        <w:tc>
          <w:tcPr>
            <w:tcW w:w="2351" w:type="pct"/>
          </w:tcPr>
          <w:p w14:paraId="03FFF4C9" w14:textId="77777777" w:rsidR="000575E7" w:rsidRPr="0077257C" w:rsidRDefault="000575E7"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Тема курсов ПК</w:t>
            </w:r>
          </w:p>
        </w:tc>
        <w:tc>
          <w:tcPr>
            <w:tcW w:w="1312" w:type="pct"/>
          </w:tcPr>
          <w:p w14:paraId="412EB45E" w14:textId="77777777" w:rsidR="000575E7" w:rsidRPr="0077257C" w:rsidRDefault="000575E7" w:rsidP="00722768">
            <w:pPr>
              <w:spacing w:after="0"/>
              <w:jc w:val="both"/>
              <w:rPr>
                <w:rFonts w:ascii="Times New Roman" w:eastAsia="Times New Roman" w:hAnsi="Times New Roman" w:cs="Times New Roman"/>
                <w:sz w:val="24"/>
                <w:szCs w:val="24"/>
                <w:lang w:eastAsia="en-US"/>
              </w:rPr>
            </w:pPr>
            <w:proofErr w:type="gramStart"/>
            <w:r w:rsidRPr="0077257C">
              <w:rPr>
                <w:rFonts w:ascii="Times New Roman" w:eastAsia="Times New Roman" w:hAnsi="Times New Roman" w:cs="Times New Roman"/>
                <w:sz w:val="24"/>
                <w:szCs w:val="24"/>
                <w:lang w:eastAsia="en-US"/>
              </w:rPr>
              <w:t>Категория  и</w:t>
            </w:r>
            <w:proofErr w:type="gramEnd"/>
            <w:r w:rsidRPr="0077257C">
              <w:rPr>
                <w:rFonts w:ascii="Times New Roman" w:eastAsia="Times New Roman" w:hAnsi="Times New Roman" w:cs="Times New Roman"/>
                <w:sz w:val="24"/>
                <w:szCs w:val="24"/>
                <w:lang w:eastAsia="en-US"/>
              </w:rPr>
              <w:t xml:space="preserve"> кол-во слушателей</w:t>
            </w:r>
          </w:p>
        </w:tc>
        <w:tc>
          <w:tcPr>
            <w:tcW w:w="1337" w:type="pct"/>
          </w:tcPr>
          <w:p w14:paraId="37CA5796" w14:textId="77777777" w:rsidR="000575E7" w:rsidRPr="0077257C" w:rsidRDefault="000575E7" w:rsidP="00722768">
            <w:pPr>
              <w:spacing w:after="0"/>
              <w:jc w:val="both"/>
              <w:rPr>
                <w:rFonts w:ascii="Times New Roman" w:eastAsia="Times New Roman" w:hAnsi="Times New Roman" w:cs="Times New Roman"/>
                <w:sz w:val="24"/>
                <w:szCs w:val="24"/>
                <w:lang w:eastAsia="en-US"/>
              </w:rPr>
            </w:pPr>
            <w:r w:rsidRPr="0077257C">
              <w:rPr>
                <w:rFonts w:ascii="Times New Roman" w:eastAsia="Times New Roman" w:hAnsi="Times New Roman" w:cs="Times New Roman"/>
                <w:sz w:val="24"/>
                <w:szCs w:val="24"/>
                <w:lang w:eastAsia="en-US"/>
              </w:rPr>
              <w:t>Организатор курсов</w:t>
            </w:r>
          </w:p>
        </w:tc>
      </w:tr>
      <w:tr w:rsidR="000575E7" w:rsidRPr="0077257C" w14:paraId="228A04B5" w14:textId="77777777" w:rsidTr="000575E7">
        <w:tc>
          <w:tcPr>
            <w:tcW w:w="2351" w:type="pct"/>
          </w:tcPr>
          <w:p w14:paraId="4BA92245" w14:textId="0A892300" w:rsidR="000575E7" w:rsidRPr="0077257C" w:rsidRDefault="004C749A" w:rsidP="000575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F520D">
              <w:rPr>
                <w:rFonts w:ascii="Times New Roman" w:eastAsia="Times New Roman" w:hAnsi="Times New Roman" w:cs="Times New Roman"/>
                <w:sz w:val="24"/>
                <w:szCs w:val="24"/>
              </w:rPr>
              <w:t>рганизация деятельности воспитателей</w:t>
            </w:r>
            <w:r>
              <w:rPr>
                <w:rFonts w:ascii="Times New Roman" w:eastAsia="Times New Roman" w:hAnsi="Times New Roman" w:cs="Times New Roman"/>
                <w:sz w:val="24"/>
                <w:szCs w:val="24"/>
              </w:rPr>
              <w:t xml:space="preserve"> по вопросам работы с детьми с ограниченными возможностями здоровья и инвалидностью</w:t>
            </w:r>
          </w:p>
        </w:tc>
        <w:tc>
          <w:tcPr>
            <w:tcW w:w="1312" w:type="pct"/>
          </w:tcPr>
          <w:p w14:paraId="7F7C0DBC" w14:textId="2CFDEC35" w:rsidR="000575E7" w:rsidRPr="0077257C" w:rsidRDefault="00CF520D"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r w:rsidR="00057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14:paraId="5527D35E" w14:textId="77777777" w:rsidR="000575E7" w:rsidRPr="0077257C" w:rsidRDefault="000575E7" w:rsidP="00722768">
            <w:pPr>
              <w:spacing w:after="0"/>
              <w:jc w:val="both"/>
              <w:rPr>
                <w:rFonts w:ascii="Times New Roman" w:eastAsia="Times New Roman" w:hAnsi="Times New Roman" w:cs="Times New Roman"/>
                <w:sz w:val="24"/>
                <w:szCs w:val="24"/>
              </w:rPr>
            </w:pPr>
          </w:p>
        </w:tc>
        <w:tc>
          <w:tcPr>
            <w:tcW w:w="1337" w:type="pct"/>
          </w:tcPr>
          <w:p w14:paraId="73E4908A" w14:textId="2441807D" w:rsidR="000575E7" w:rsidRPr="0077257C" w:rsidRDefault="00CF520D" w:rsidP="000575E7">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Педкампус</w:t>
            </w:r>
            <w:proofErr w:type="spellEnd"/>
          </w:p>
        </w:tc>
      </w:tr>
      <w:tr w:rsidR="000575E7" w:rsidRPr="0077257C" w14:paraId="02305512" w14:textId="77777777" w:rsidTr="000575E7">
        <w:tc>
          <w:tcPr>
            <w:tcW w:w="2351" w:type="pct"/>
          </w:tcPr>
          <w:p w14:paraId="627DE51A" w14:textId="54341927" w:rsidR="000575E7" w:rsidRPr="0077257C" w:rsidRDefault="008920FD"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реализации требований ФГОС при работе с детьми с ОВЗ в общем образовании</w:t>
            </w:r>
          </w:p>
        </w:tc>
        <w:tc>
          <w:tcPr>
            <w:tcW w:w="1312" w:type="pct"/>
          </w:tcPr>
          <w:p w14:paraId="513159ED" w14:textId="5E1CB63B" w:rsidR="000575E7" w:rsidRDefault="000575E7" w:rsidP="00722768">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Воспитатель,</w:t>
            </w:r>
            <w:r w:rsidR="00CF520D">
              <w:rPr>
                <w:rFonts w:ascii="Times New Roman" w:eastAsia="Times New Roman" w:hAnsi="Times New Roman" w:cs="Times New Roman"/>
                <w:sz w:val="24"/>
                <w:szCs w:val="24"/>
              </w:rPr>
              <w:t xml:space="preserve"> 3</w:t>
            </w:r>
          </w:p>
          <w:p w14:paraId="6C4BC9AB" w14:textId="5025FF1E" w:rsidR="008920FD" w:rsidRPr="0077257C" w:rsidRDefault="00CF520D"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дефектолог, 4</w:t>
            </w:r>
          </w:p>
        </w:tc>
        <w:tc>
          <w:tcPr>
            <w:tcW w:w="1337" w:type="pct"/>
          </w:tcPr>
          <w:p w14:paraId="21F2FF14" w14:textId="3B262E25" w:rsidR="000575E7" w:rsidRPr="0077257C" w:rsidRDefault="008920FD" w:rsidP="007227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ИПК и ППРО</w:t>
            </w:r>
          </w:p>
        </w:tc>
      </w:tr>
      <w:tr w:rsidR="000575E7" w:rsidRPr="0077257C" w14:paraId="6BC6D5E2" w14:textId="77777777" w:rsidTr="000575E7">
        <w:tc>
          <w:tcPr>
            <w:tcW w:w="2351" w:type="pct"/>
          </w:tcPr>
          <w:p w14:paraId="0BCEB9A8" w14:textId="3A624A53" w:rsidR="000575E7" w:rsidRPr="0077257C" w:rsidRDefault="00CF520D" w:rsidP="00CF520D">
            <w:pPr>
              <w:spacing w:after="0"/>
              <w:jc w:val="both"/>
              <w:rPr>
                <w:rFonts w:ascii="Times New Roman" w:eastAsia="Times New Roman" w:hAnsi="Times New Roman" w:cs="Times New Roman"/>
                <w:sz w:val="24"/>
                <w:szCs w:val="24"/>
              </w:rPr>
            </w:pPr>
            <w:r w:rsidRPr="00CF520D">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312" w:type="pct"/>
          </w:tcPr>
          <w:p w14:paraId="6E0C2202" w14:textId="09F1FA15" w:rsidR="000575E7" w:rsidRPr="0077257C" w:rsidRDefault="00CF520D" w:rsidP="000575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21</w:t>
            </w:r>
          </w:p>
          <w:p w14:paraId="002F831D" w14:textId="77777777" w:rsidR="000575E7" w:rsidRPr="0077257C" w:rsidRDefault="000575E7" w:rsidP="00722768">
            <w:pPr>
              <w:spacing w:after="0"/>
              <w:jc w:val="both"/>
              <w:rPr>
                <w:rFonts w:ascii="Times New Roman" w:eastAsia="Times New Roman" w:hAnsi="Times New Roman" w:cs="Times New Roman"/>
                <w:sz w:val="24"/>
                <w:szCs w:val="24"/>
              </w:rPr>
            </w:pPr>
          </w:p>
        </w:tc>
        <w:tc>
          <w:tcPr>
            <w:tcW w:w="1337" w:type="pct"/>
          </w:tcPr>
          <w:p w14:paraId="39C593E0" w14:textId="75F7C2F3" w:rsidR="000575E7" w:rsidRPr="0077257C" w:rsidRDefault="00CF520D" w:rsidP="00CF520D">
            <w:pPr>
              <w:spacing w:after="0"/>
              <w:jc w:val="both"/>
              <w:rPr>
                <w:rFonts w:ascii="Times New Roman" w:eastAsia="Times New Roman" w:hAnsi="Times New Roman" w:cs="Times New Roman"/>
                <w:sz w:val="24"/>
                <w:szCs w:val="24"/>
              </w:rPr>
            </w:pPr>
            <w:r w:rsidRPr="00CF520D">
              <w:rPr>
                <w:rFonts w:ascii="Times New Roman" w:eastAsia="Times New Roman" w:hAnsi="Times New Roman" w:cs="Times New Roman"/>
                <w:sz w:val="24"/>
                <w:szCs w:val="24"/>
              </w:rPr>
              <w:t xml:space="preserve">ФГАОУ ДПО «Академия </w:t>
            </w:r>
            <w:proofErr w:type="spellStart"/>
            <w:r w:rsidRPr="00CF520D">
              <w:rPr>
                <w:rFonts w:ascii="Times New Roman" w:eastAsia="Times New Roman" w:hAnsi="Times New Roman" w:cs="Times New Roman"/>
                <w:sz w:val="24"/>
                <w:szCs w:val="24"/>
              </w:rPr>
              <w:t>Минпросвещения</w:t>
            </w:r>
            <w:proofErr w:type="spellEnd"/>
            <w:r w:rsidRPr="00CF520D">
              <w:rPr>
                <w:rFonts w:ascii="Times New Roman" w:eastAsia="Times New Roman" w:hAnsi="Times New Roman" w:cs="Times New Roman"/>
                <w:sz w:val="24"/>
                <w:szCs w:val="24"/>
              </w:rPr>
              <w:t xml:space="preserve"> России»</w:t>
            </w:r>
          </w:p>
        </w:tc>
      </w:tr>
      <w:tr w:rsidR="00CF520D" w:rsidRPr="0077257C" w14:paraId="400FA24D" w14:textId="77777777" w:rsidTr="000575E7">
        <w:tc>
          <w:tcPr>
            <w:tcW w:w="2351" w:type="pct"/>
          </w:tcPr>
          <w:p w14:paraId="56AF9B76" w14:textId="4CF0DE3D" w:rsidR="00CF520D" w:rsidRPr="0077257C" w:rsidRDefault="00CF520D" w:rsidP="00CF520D">
            <w:pPr>
              <w:spacing w:after="0"/>
              <w:jc w:val="both"/>
              <w:rPr>
                <w:rFonts w:ascii="Times New Roman" w:eastAsia="Times New Roman" w:hAnsi="Times New Roman" w:cs="Times New Roman"/>
                <w:sz w:val="24"/>
                <w:szCs w:val="24"/>
              </w:rPr>
            </w:pPr>
            <w:r w:rsidRPr="00CF520D">
              <w:rPr>
                <w:rFonts w:ascii="Times New Roman" w:eastAsia="Times New Roman" w:hAnsi="Times New Roman" w:cs="Times New Roman"/>
                <w:sz w:val="24"/>
                <w:szCs w:val="24"/>
              </w:rPr>
              <w:t>«Разговоры о важном: система работы классного руководителя (куратора)»</w:t>
            </w:r>
          </w:p>
        </w:tc>
        <w:tc>
          <w:tcPr>
            <w:tcW w:w="1312" w:type="pct"/>
          </w:tcPr>
          <w:p w14:paraId="7E87669A" w14:textId="7BABD2C2" w:rsidR="00CF520D" w:rsidRPr="0077257C" w:rsidRDefault="00CF520D" w:rsidP="00CF52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18</w:t>
            </w:r>
          </w:p>
          <w:p w14:paraId="5ADB489A" w14:textId="77777777" w:rsidR="00CF520D" w:rsidRPr="0077257C" w:rsidRDefault="00CF520D" w:rsidP="00CF520D">
            <w:pPr>
              <w:spacing w:after="0"/>
              <w:jc w:val="both"/>
              <w:rPr>
                <w:rFonts w:ascii="Times New Roman" w:eastAsia="Times New Roman" w:hAnsi="Times New Roman" w:cs="Times New Roman"/>
                <w:sz w:val="24"/>
                <w:szCs w:val="24"/>
              </w:rPr>
            </w:pPr>
          </w:p>
        </w:tc>
        <w:tc>
          <w:tcPr>
            <w:tcW w:w="1337" w:type="pct"/>
          </w:tcPr>
          <w:p w14:paraId="297D1EB4" w14:textId="65113F55" w:rsidR="00CF520D" w:rsidRPr="0077257C" w:rsidRDefault="00CF520D" w:rsidP="00CF520D">
            <w:pPr>
              <w:spacing w:after="0"/>
              <w:jc w:val="both"/>
              <w:rPr>
                <w:rFonts w:ascii="Times New Roman" w:eastAsia="Times New Roman" w:hAnsi="Times New Roman" w:cs="Times New Roman"/>
                <w:sz w:val="24"/>
                <w:szCs w:val="24"/>
              </w:rPr>
            </w:pPr>
            <w:r w:rsidRPr="00CF520D">
              <w:rPr>
                <w:rFonts w:ascii="Times New Roman" w:eastAsia="Times New Roman" w:hAnsi="Times New Roman" w:cs="Times New Roman"/>
                <w:sz w:val="24"/>
                <w:szCs w:val="24"/>
              </w:rPr>
              <w:t xml:space="preserve">ФГАОУ ДПО «Академия </w:t>
            </w:r>
            <w:proofErr w:type="spellStart"/>
            <w:r w:rsidRPr="00CF520D">
              <w:rPr>
                <w:rFonts w:ascii="Times New Roman" w:eastAsia="Times New Roman" w:hAnsi="Times New Roman" w:cs="Times New Roman"/>
                <w:sz w:val="24"/>
                <w:szCs w:val="24"/>
              </w:rPr>
              <w:t>Минпросвещения</w:t>
            </w:r>
            <w:proofErr w:type="spellEnd"/>
            <w:r w:rsidRPr="00CF520D">
              <w:rPr>
                <w:rFonts w:ascii="Times New Roman" w:eastAsia="Times New Roman" w:hAnsi="Times New Roman" w:cs="Times New Roman"/>
                <w:sz w:val="24"/>
                <w:szCs w:val="24"/>
              </w:rPr>
              <w:t xml:space="preserve"> России»</w:t>
            </w:r>
          </w:p>
        </w:tc>
      </w:tr>
      <w:tr w:rsidR="00CF520D" w:rsidRPr="0077257C" w14:paraId="0E61F59B" w14:textId="77777777" w:rsidTr="000575E7">
        <w:tc>
          <w:tcPr>
            <w:tcW w:w="2351" w:type="pct"/>
          </w:tcPr>
          <w:p w14:paraId="2ACB38F4" w14:textId="77777777" w:rsidR="00CF520D" w:rsidRPr="008920FD" w:rsidRDefault="00CF520D" w:rsidP="00CF520D">
            <w:pPr>
              <w:spacing w:after="0"/>
              <w:jc w:val="both"/>
              <w:rPr>
                <w:rFonts w:ascii="Times New Roman" w:eastAsia="Times New Roman" w:hAnsi="Times New Roman" w:cs="Times New Roman"/>
                <w:sz w:val="24"/>
                <w:szCs w:val="24"/>
              </w:rPr>
            </w:pPr>
            <w:r w:rsidRPr="008920FD">
              <w:rPr>
                <w:rFonts w:ascii="Times New Roman" w:eastAsia="Times New Roman" w:hAnsi="Times New Roman" w:cs="Times New Roman"/>
                <w:sz w:val="24"/>
                <w:szCs w:val="24"/>
              </w:rPr>
              <w:t>«Профессиональный стандарт специалиста в области воспитания и социализации обучающихся с ОВЗ в условиях реализации ФГОС»</w:t>
            </w:r>
          </w:p>
          <w:p w14:paraId="16EAE50B" w14:textId="224B27E7" w:rsidR="00CF520D" w:rsidRDefault="00CF520D" w:rsidP="00CF520D">
            <w:pPr>
              <w:spacing w:after="0"/>
              <w:jc w:val="both"/>
              <w:rPr>
                <w:rFonts w:ascii="Times New Roman" w:eastAsia="Times New Roman" w:hAnsi="Times New Roman" w:cs="Times New Roman"/>
                <w:sz w:val="24"/>
                <w:szCs w:val="24"/>
              </w:rPr>
            </w:pPr>
          </w:p>
        </w:tc>
        <w:tc>
          <w:tcPr>
            <w:tcW w:w="1312" w:type="pct"/>
          </w:tcPr>
          <w:p w14:paraId="4C61964F" w14:textId="525CEF68" w:rsidR="00CF520D" w:rsidRDefault="00CF520D" w:rsidP="00CF52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2</w:t>
            </w:r>
          </w:p>
        </w:tc>
        <w:tc>
          <w:tcPr>
            <w:tcW w:w="1337" w:type="pct"/>
          </w:tcPr>
          <w:p w14:paraId="56D04132" w14:textId="6D7DF1BB" w:rsidR="00CF520D" w:rsidRDefault="00000000" w:rsidP="00CF520D">
            <w:pPr>
              <w:spacing w:after="0"/>
              <w:jc w:val="both"/>
              <w:rPr>
                <w:rFonts w:ascii="Times New Roman" w:eastAsia="Times New Roman" w:hAnsi="Times New Roman" w:cs="Times New Roman"/>
                <w:sz w:val="24"/>
                <w:szCs w:val="24"/>
              </w:rPr>
            </w:pPr>
            <w:hyperlink r:id="rId15" w:history="1">
              <w:r w:rsidR="00CF520D" w:rsidRPr="005A0A34">
                <w:rPr>
                  <w:rFonts w:ascii="Times New Roman" w:eastAsia="Times New Roman" w:hAnsi="Times New Roman" w:cs="Times New Roman"/>
                  <w:sz w:val="24"/>
                  <w:szCs w:val="24"/>
                </w:rPr>
                <w:t>АНМЦ "Развитие и коррекция"</w:t>
              </w:r>
            </w:hyperlink>
            <w:r w:rsidR="00CF520D">
              <w:rPr>
                <w:rFonts w:ascii="Times New Roman" w:eastAsia="Times New Roman" w:hAnsi="Times New Roman" w:cs="Times New Roman"/>
                <w:sz w:val="24"/>
                <w:szCs w:val="24"/>
              </w:rPr>
              <w:t>, г. Москва</w:t>
            </w:r>
          </w:p>
        </w:tc>
      </w:tr>
      <w:tr w:rsidR="00CF520D" w:rsidRPr="0077257C" w14:paraId="467353CB" w14:textId="77777777" w:rsidTr="00350BB8">
        <w:tc>
          <w:tcPr>
            <w:tcW w:w="5000" w:type="pct"/>
            <w:gridSpan w:val="3"/>
          </w:tcPr>
          <w:p w14:paraId="5B5AD391" w14:textId="18DFB1E2" w:rsidR="00CF520D" w:rsidRPr="000575E7" w:rsidRDefault="00CF520D" w:rsidP="00CF520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Профессиональная переподготовка</w:t>
            </w:r>
          </w:p>
        </w:tc>
      </w:tr>
      <w:tr w:rsidR="00CF520D" w:rsidRPr="0077257C" w14:paraId="2D78A4F3" w14:textId="77777777" w:rsidTr="000575E7">
        <w:tc>
          <w:tcPr>
            <w:tcW w:w="2351" w:type="pct"/>
          </w:tcPr>
          <w:p w14:paraId="4987FC55" w14:textId="7762AC5C" w:rsidR="00CF520D" w:rsidRPr="00350BB8" w:rsidRDefault="00CF520D" w:rsidP="00CF520D">
            <w:pPr>
              <w:rPr>
                <w:rStyle w:val="dg-coursetitle--name"/>
                <w:rFonts w:ascii="Times New Roman" w:hAnsi="Times New Roman" w:cs="Times New Roman"/>
                <w:sz w:val="24"/>
                <w:szCs w:val="24"/>
              </w:rPr>
            </w:pPr>
            <w:r w:rsidRPr="00134479">
              <w:rPr>
                <w:rStyle w:val="dg-coursetitle--name"/>
                <w:rFonts w:ascii="Times New Roman" w:hAnsi="Times New Roman" w:cs="Times New Roman"/>
                <w:sz w:val="24"/>
                <w:szCs w:val="24"/>
              </w:rPr>
              <w:lastRenderedPageBreak/>
              <w:t>«Специальное (дефектологическое) образование: сурдопедагог»</w:t>
            </w:r>
          </w:p>
        </w:tc>
        <w:tc>
          <w:tcPr>
            <w:tcW w:w="1312" w:type="pct"/>
          </w:tcPr>
          <w:p w14:paraId="00E8378D" w14:textId="5703D0A5" w:rsidR="00CF520D" w:rsidRPr="00134479" w:rsidRDefault="00CF520D" w:rsidP="00CF520D">
            <w:pPr>
              <w:rPr>
                <w:rFonts w:ascii="Times New Roman" w:eastAsia="Times New Roman" w:hAnsi="Times New Roman" w:cs="Times New Roman"/>
                <w:sz w:val="24"/>
                <w:szCs w:val="24"/>
              </w:rPr>
            </w:pPr>
            <w:r w:rsidRPr="00134479">
              <w:rPr>
                <w:rFonts w:ascii="Times New Roman" w:eastAsia="Times New Roman" w:hAnsi="Times New Roman" w:cs="Times New Roman"/>
                <w:sz w:val="24"/>
                <w:szCs w:val="24"/>
              </w:rPr>
              <w:t>Учитель,</w:t>
            </w:r>
            <w:r>
              <w:rPr>
                <w:rFonts w:ascii="Times New Roman" w:eastAsia="Times New Roman" w:hAnsi="Times New Roman" w:cs="Times New Roman"/>
                <w:sz w:val="24"/>
                <w:szCs w:val="24"/>
              </w:rPr>
              <w:t>1</w:t>
            </w:r>
          </w:p>
        </w:tc>
        <w:tc>
          <w:tcPr>
            <w:tcW w:w="1337" w:type="pct"/>
          </w:tcPr>
          <w:p w14:paraId="67A7DA90" w14:textId="292B1134" w:rsidR="00CF520D" w:rsidRPr="007172FA" w:rsidRDefault="00CF520D" w:rsidP="00CF520D">
            <w:pPr>
              <w:rPr>
                <w:rFonts w:ascii="Times New Roman" w:eastAsia="Times New Roman" w:hAnsi="Times New Roman" w:cs="Times New Roman"/>
                <w:sz w:val="24"/>
                <w:szCs w:val="24"/>
              </w:rPr>
            </w:pPr>
            <w:r w:rsidRPr="007172FA">
              <w:rPr>
                <w:rFonts w:ascii="Times New Roman" w:hAnsi="Times New Roman" w:cs="Times New Roman"/>
                <w:sz w:val="24"/>
                <w:szCs w:val="24"/>
              </w:rPr>
              <w:t>АНО ДПО "</w:t>
            </w:r>
            <w:proofErr w:type="spellStart"/>
            <w:r w:rsidRPr="007172FA">
              <w:rPr>
                <w:rFonts w:ascii="Times New Roman" w:hAnsi="Times New Roman" w:cs="Times New Roman"/>
                <w:sz w:val="24"/>
                <w:szCs w:val="24"/>
              </w:rPr>
              <w:t>ФИПКиП</w:t>
            </w:r>
            <w:proofErr w:type="spellEnd"/>
            <w:r w:rsidRPr="007172FA">
              <w:rPr>
                <w:rFonts w:ascii="Times New Roman" w:hAnsi="Times New Roman" w:cs="Times New Roman"/>
                <w:sz w:val="24"/>
                <w:szCs w:val="24"/>
              </w:rPr>
              <w:t>"</w:t>
            </w:r>
            <w:r>
              <w:rPr>
                <w:rFonts w:ascii="Times New Roman" w:hAnsi="Times New Roman" w:cs="Times New Roman"/>
                <w:sz w:val="24"/>
                <w:szCs w:val="24"/>
              </w:rPr>
              <w:t>,</w:t>
            </w:r>
            <w:r w:rsidRPr="007172FA">
              <w:rPr>
                <w:rFonts w:ascii="Times New Roman" w:hAnsi="Times New Roman" w:cs="Times New Roman"/>
                <w:sz w:val="24"/>
                <w:szCs w:val="24"/>
              </w:rPr>
              <w:t xml:space="preserve"> г. Москва</w:t>
            </w:r>
          </w:p>
        </w:tc>
      </w:tr>
    </w:tbl>
    <w:p w14:paraId="7E309EC3" w14:textId="77777777" w:rsidR="00CF520D" w:rsidRDefault="00CF520D" w:rsidP="00722768">
      <w:pPr>
        <w:spacing w:after="0"/>
        <w:ind w:firstLine="709"/>
        <w:jc w:val="both"/>
        <w:rPr>
          <w:rFonts w:ascii="Times New Roman" w:eastAsia="Times New Roman" w:hAnsi="Times New Roman" w:cs="Times New Roman"/>
          <w:sz w:val="24"/>
          <w:szCs w:val="24"/>
        </w:rPr>
      </w:pPr>
    </w:p>
    <w:p w14:paraId="0B5D6C0B" w14:textId="0F8C23C4" w:rsidR="007B11FF" w:rsidRPr="000E4C2E" w:rsidRDefault="00722768" w:rsidP="00722768">
      <w:pPr>
        <w:spacing w:after="0"/>
        <w:ind w:firstLine="709"/>
        <w:jc w:val="both"/>
        <w:rPr>
          <w:rFonts w:ascii="Times New Roman" w:eastAsia="Times New Roman" w:hAnsi="Times New Roman" w:cs="Times New Roman"/>
          <w:sz w:val="24"/>
          <w:szCs w:val="24"/>
        </w:rPr>
      </w:pPr>
      <w:r w:rsidRPr="000E4C2E">
        <w:rPr>
          <w:rFonts w:ascii="Times New Roman" w:eastAsia="Times New Roman" w:hAnsi="Times New Roman" w:cs="Times New Roman"/>
          <w:sz w:val="24"/>
          <w:szCs w:val="24"/>
        </w:rPr>
        <w:t>Из предс</w:t>
      </w:r>
      <w:r w:rsidR="007B11FF" w:rsidRPr="000E4C2E">
        <w:rPr>
          <w:rFonts w:ascii="Times New Roman" w:eastAsia="Times New Roman" w:hAnsi="Times New Roman" w:cs="Times New Roman"/>
          <w:sz w:val="24"/>
          <w:szCs w:val="24"/>
        </w:rPr>
        <w:t xml:space="preserve">тавленной таблицы следует, что </w:t>
      </w:r>
      <w:r w:rsidR="00CF520D">
        <w:rPr>
          <w:rFonts w:ascii="Times New Roman" w:eastAsia="Times New Roman" w:hAnsi="Times New Roman" w:cs="Times New Roman"/>
          <w:sz w:val="24"/>
          <w:szCs w:val="24"/>
        </w:rPr>
        <w:t xml:space="preserve">54 </w:t>
      </w:r>
      <w:proofErr w:type="gramStart"/>
      <w:r w:rsidR="00CF520D">
        <w:rPr>
          <w:rFonts w:ascii="Times New Roman" w:eastAsia="Times New Roman" w:hAnsi="Times New Roman" w:cs="Times New Roman"/>
          <w:sz w:val="24"/>
          <w:szCs w:val="24"/>
        </w:rPr>
        <w:t>педагога</w:t>
      </w:r>
      <w:r w:rsidRPr="000E4C2E">
        <w:rPr>
          <w:rFonts w:ascii="Times New Roman" w:eastAsia="Times New Roman" w:hAnsi="Times New Roman" w:cs="Times New Roman"/>
          <w:sz w:val="24"/>
          <w:szCs w:val="24"/>
        </w:rPr>
        <w:t xml:space="preserve">  прошли</w:t>
      </w:r>
      <w:proofErr w:type="gramEnd"/>
      <w:r w:rsidRPr="000E4C2E">
        <w:rPr>
          <w:rFonts w:ascii="Times New Roman" w:eastAsia="Times New Roman" w:hAnsi="Times New Roman" w:cs="Times New Roman"/>
          <w:sz w:val="24"/>
          <w:szCs w:val="24"/>
        </w:rPr>
        <w:t xml:space="preserve"> курсы  </w:t>
      </w:r>
      <w:r w:rsidR="007B11FF" w:rsidRPr="000E4C2E">
        <w:rPr>
          <w:rFonts w:ascii="Times New Roman" w:eastAsia="Times New Roman" w:hAnsi="Times New Roman" w:cs="Times New Roman"/>
          <w:sz w:val="24"/>
          <w:szCs w:val="24"/>
        </w:rPr>
        <w:t>повышения квалификации</w:t>
      </w:r>
      <w:r w:rsidR="007172FA" w:rsidRPr="000E4C2E">
        <w:rPr>
          <w:rFonts w:ascii="Times New Roman" w:eastAsia="Times New Roman" w:hAnsi="Times New Roman" w:cs="Times New Roman"/>
          <w:sz w:val="24"/>
          <w:szCs w:val="24"/>
        </w:rPr>
        <w:t xml:space="preserve"> и профессиональную переподготовку</w:t>
      </w:r>
      <w:r w:rsidR="007B11FF" w:rsidRPr="000E4C2E">
        <w:rPr>
          <w:rFonts w:ascii="Times New Roman" w:eastAsia="Times New Roman" w:hAnsi="Times New Roman" w:cs="Times New Roman"/>
          <w:sz w:val="24"/>
          <w:szCs w:val="24"/>
        </w:rPr>
        <w:t xml:space="preserve">, что составляет </w:t>
      </w:r>
      <w:r w:rsidR="00357C5E" w:rsidRPr="000E4C2E">
        <w:rPr>
          <w:rFonts w:ascii="Times New Roman" w:eastAsia="Times New Roman" w:hAnsi="Times New Roman" w:cs="Times New Roman"/>
          <w:sz w:val="24"/>
          <w:szCs w:val="24"/>
        </w:rPr>
        <w:t>80</w:t>
      </w:r>
      <w:r w:rsidR="007172FA" w:rsidRPr="000E4C2E">
        <w:rPr>
          <w:rFonts w:ascii="Times New Roman" w:eastAsia="Times New Roman" w:hAnsi="Times New Roman" w:cs="Times New Roman"/>
          <w:sz w:val="24"/>
          <w:szCs w:val="24"/>
        </w:rPr>
        <w:t xml:space="preserve"> </w:t>
      </w:r>
      <w:r w:rsidR="007B11FF" w:rsidRPr="000E4C2E">
        <w:rPr>
          <w:rFonts w:ascii="Times New Roman" w:eastAsia="Times New Roman" w:hAnsi="Times New Roman" w:cs="Times New Roman"/>
          <w:sz w:val="24"/>
          <w:szCs w:val="24"/>
        </w:rPr>
        <w:t>% от общего количества педагогов.</w:t>
      </w:r>
    </w:p>
    <w:p w14:paraId="537247AD" w14:textId="573E7322" w:rsidR="00722768" w:rsidRPr="0077257C" w:rsidRDefault="00722768" w:rsidP="000E4C2E">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Целью работы администрации с педагогическими кадрами является создание условий для непрерывного повышения уровня квалификации учителей и воспитателей. В школе – интернате разработан план повышения квалификации </w:t>
      </w:r>
      <w:proofErr w:type="spellStart"/>
      <w:r w:rsidRPr="0077257C">
        <w:rPr>
          <w:rFonts w:ascii="Times New Roman" w:eastAsia="Times New Roman" w:hAnsi="Times New Roman" w:cs="Times New Roman"/>
          <w:sz w:val="24"/>
          <w:szCs w:val="24"/>
        </w:rPr>
        <w:t>педкадров</w:t>
      </w:r>
      <w:proofErr w:type="spellEnd"/>
      <w:r w:rsidR="007172FA">
        <w:rPr>
          <w:rFonts w:ascii="Times New Roman" w:eastAsia="Times New Roman" w:hAnsi="Times New Roman" w:cs="Times New Roman"/>
          <w:sz w:val="24"/>
          <w:szCs w:val="24"/>
        </w:rPr>
        <w:t xml:space="preserve"> на учебный год, запланировано повышение квалификации </w:t>
      </w:r>
      <w:r w:rsidR="00CF520D">
        <w:rPr>
          <w:rFonts w:ascii="Times New Roman" w:eastAsia="Times New Roman" w:hAnsi="Times New Roman" w:cs="Times New Roman"/>
          <w:sz w:val="24"/>
          <w:szCs w:val="24"/>
        </w:rPr>
        <w:t>7</w:t>
      </w:r>
      <w:r w:rsidR="007172FA">
        <w:rPr>
          <w:rFonts w:ascii="Times New Roman" w:eastAsia="Times New Roman" w:hAnsi="Times New Roman" w:cs="Times New Roman"/>
          <w:sz w:val="24"/>
          <w:szCs w:val="24"/>
        </w:rPr>
        <w:t xml:space="preserve"> педагогов</w:t>
      </w:r>
      <w:r w:rsidRPr="0077257C">
        <w:rPr>
          <w:rFonts w:ascii="Times New Roman" w:eastAsia="Times New Roman" w:hAnsi="Times New Roman" w:cs="Times New Roman"/>
          <w:sz w:val="24"/>
          <w:szCs w:val="24"/>
        </w:rPr>
        <w:t xml:space="preserve">.  </w:t>
      </w:r>
    </w:p>
    <w:p w14:paraId="7740CDDC" w14:textId="77777777" w:rsidR="00175577" w:rsidRDefault="00722768" w:rsidP="00175577">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Все выбранные направления курсовой подготовки соответствуют современным задачам совершенствования структуры и содержания школьного образования, в том числе приоритетным направлениям развития школы</w:t>
      </w:r>
      <w:r w:rsidR="007172FA">
        <w:rPr>
          <w:rFonts w:ascii="Times New Roman" w:eastAsia="Times New Roman" w:hAnsi="Times New Roman" w:cs="Times New Roman"/>
          <w:sz w:val="24"/>
          <w:szCs w:val="24"/>
        </w:rPr>
        <w:t xml:space="preserve"> - интерната</w:t>
      </w:r>
      <w:r w:rsidRPr="0077257C">
        <w:rPr>
          <w:rFonts w:ascii="Times New Roman" w:eastAsia="Times New Roman" w:hAnsi="Times New Roman" w:cs="Times New Roman"/>
          <w:sz w:val="24"/>
          <w:szCs w:val="24"/>
        </w:rPr>
        <w:t xml:space="preserve">. План курсовой подготовки за </w:t>
      </w:r>
      <w:proofErr w:type="gramStart"/>
      <w:r w:rsidRPr="0077257C">
        <w:rPr>
          <w:rFonts w:ascii="Times New Roman" w:eastAsia="Times New Roman" w:hAnsi="Times New Roman" w:cs="Times New Roman"/>
          <w:sz w:val="24"/>
          <w:szCs w:val="24"/>
        </w:rPr>
        <w:t>текущий  учебный</w:t>
      </w:r>
      <w:proofErr w:type="gramEnd"/>
      <w:r w:rsidRPr="0077257C">
        <w:rPr>
          <w:rFonts w:ascii="Times New Roman" w:eastAsia="Times New Roman" w:hAnsi="Times New Roman" w:cs="Times New Roman"/>
          <w:sz w:val="24"/>
          <w:szCs w:val="24"/>
        </w:rPr>
        <w:t xml:space="preserve"> год выполнен полностью.</w:t>
      </w:r>
      <w:r w:rsidR="00175577">
        <w:rPr>
          <w:rFonts w:ascii="Times New Roman" w:eastAsia="Times New Roman" w:hAnsi="Times New Roman" w:cs="Times New Roman"/>
          <w:sz w:val="24"/>
          <w:szCs w:val="24"/>
        </w:rPr>
        <w:t xml:space="preserve"> </w:t>
      </w:r>
    </w:p>
    <w:p w14:paraId="47E57D67" w14:textId="77777777" w:rsidR="00722768" w:rsidRPr="0077257C" w:rsidRDefault="00722768" w:rsidP="00722768">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В результате анализа </w:t>
      </w:r>
      <w:proofErr w:type="gramStart"/>
      <w:r w:rsidRPr="0077257C">
        <w:rPr>
          <w:rFonts w:ascii="Times New Roman" w:eastAsia="Times New Roman" w:hAnsi="Times New Roman" w:cs="Times New Roman"/>
          <w:b/>
          <w:i/>
          <w:sz w:val="24"/>
          <w:szCs w:val="24"/>
        </w:rPr>
        <w:t>работы  с</w:t>
      </w:r>
      <w:proofErr w:type="gramEnd"/>
      <w:r w:rsidRPr="0077257C">
        <w:rPr>
          <w:rFonts w:ascii="Times New Roman" w:eastAsia="Times New Roman" w:hAnsi="Times New Roman" w:cs="Times New Roman"/>
          <w:b/>
          <w:i/>
          <w:sz w:val="24"/>
          <w:szCs w:val="24"/>
        </w:rPr>
        <w:t xml:space="preserve"> педагогическими кадрами можно сделать следующие выводы:</w:t>
      </w:r>
    </w:p>
    <w:p w14:paraId="4A08AEA9" w14:textId="4C532BBD" w:rsidR="00722768" w:rsidRPr="0077257C" w:rsidRDefault="00722768" w:rsidP="00722768">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ква</w:t>
      </w:r>
      <w:r w:rsidR="008176DB">
        <w:rPr>
          <w:rFonts w:ascii="Times New Roman" w:eastAsia="Times New Roman" w:hAnsi="Times New Roman" w:cs="Times New Roman"/>
          <w:b/>
          <w:i/>
          <w:sz w:val="24"/>
          <w:szCs w:val="24"/>
        </w:rPr>
        <w:t xml:space="preserve">лификационную категорию имеют </w:t>
      </w:r>
      <w:r w:rsidR="007172FA">
        <w:rPr>
          <w:rFonts w:ascii="Times New Roman" w:eastAsia="Times New Roman" w:hAnsi="Times New Roman" w:cs="Times New Roman"/>
          <w:b/>
          <w:i/>
          <w:sz w:val="24"/>
          <w:szCs w:val="24"/>
        </w:rPr>
        <w:t>8</w:t>
      </w:r>
      <w:r w:rsidR="009357E1">
        <w:rPr>
          <w:rFonts w:ascii="Times New Roman" w:eastAsia="Times New Roman" w:hAnsi="Times New Roman" w:cs="Times New Roman"/>
          <w:b/>
          <w:i/>
          <w:sz w:val="24"/>
          <w:szCs w:val="24"/>
        </w:rPr>
        <w:t>2</w:t>
      </w:r>
      <w:r w:rsidR="008176DB">
        <w:rPr>
          <w:rFonts w:ascii="Times New Roman" w:eastAsia="Times New Roman" w:hAnsi="Times New Roman" w:cs="Times New Roman"/>
          <w:b/>
          <w:i/>
          <w:sz w:val="24"/>
          <w:szCs w:val="24"/>
        </w:rPr>
        <w:t>% педколлектива</w:t>
      </w:r>
      <w:r w:rsidRPr="0077257C">
        <w:rPr>
          <w:rFonts w:ascii="Times New Roman" w:eastAsia="Times New Roman" w:hAnsi="Times New Roman" w:cs="Times New Roman"/>
          <w:b/>
          <w:i/>
          <w:sz w:val="24"/>
          <w:szCs w:val="24"/>
        </w:rPr>
        <w:t>, работа по повышению квалификации педагогов в школе носит непрерывный характер,</w:t>
      </w:r>
    </w:p>
    <w:p w14:paraId="4F14E217" w14:textId="77777777" w:rsidR="000E4C2E" w:rsidRDefault="00722768" w:rsidP="000E4C2E">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просматривается положительная динамика роста профессионального уровня педагогов,</w:t>
      </w:r>
      <w:bookmarkStart w:id="23" w:name="_Toc453857537"/>
      <w:bookmarkStart w:id="24" w:name="_Toc453857703"/>
      <w:bookmarkStart w:id="25" w:name="_Toc453931969"/>
      <w:bookmarkStart w:id="26" w:name="_Toc453957400"/>
      <w:bookmarkStart w:id="27" w:name="_Toc453957932"/>
      <w:bookmarkStart w:id="28" w:name="_Toc484770033"/>
    </w:p>
    <w:p w14:paraId="7E4D61F0" w14:textId="2E09F551" w:rsidR="00722768" w:rsidRPr="0077257C" w:rsidRDefault="00722768" w:rsidP="000E4C2E">
      <w:pPr>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план курсовой подготовки выполнен на 100 %.</w:t>
      </w:r>
      <w:bookmarkEnd w:id="23"/>
      <w:bookmarkEnd w:id="24"/>
      <w:bookmarkEnd w:id="25"/>
      <w:bookmarkEnd w:id="26"/>
      <w:bookmarkEnd w:id="27"/>
      <w:bookmarkEnd w:id="28"/>
    </w:p>
    <w:p w14:paraId="79B33D27" w14:textId="7CEA20CA" w:rsidR="00601116" w:rsidRPr="0077257C" w:rsidRDefault="00722768" w:rsidP="001D2AC9">
      <w:pPr>
        <w:pStyle w:val="1"/>
        <w:rPr>
          <w:rFonts w:ascii="Times New Roman" w:hAnsi="Times New Roman" w:cs="Times New Roman"/>
          <w:sz w:val="24"/>
          <w:szCs w:val="24"/>
        </w:rPr>
      </w:pPr>
      <w:r w:rsidRPr="0077257C">
        <w:rPr>
          <w:rFonts w:ascii="Times New Roman" w:eastAsia="Times New Roman" w:hAnsi="Times New Roman" w:cs="Times New Roman"/>
          <w:b w:val="0"/>
          <w:i/>
          <w:sz w:val="24"/>
          <w:szCs w:val="24"/>
        </w:rPr>
        <w:br w:type="page"/>
      </w:r>
      <w:bookmarkStart w:id="29" w:name="_Toc484770034"/>
      <w:bookmarkStart w:id="30" w:name="_Toc132726469"/>
      <w:r w:rsidR="00755198">
        <w:rPr>
          <w:b w:val="0"/>
          <w:i/>
          <w:noProof/>
          <w:sz w:val="24"/>
          <w:szCs w:val="24"/>
        </w:rPr>
        <w:lastRenderedPageBreak/>
        <mc:AlternateContent>
          <mc:Choice Requires="wps">
            <w:drawing>
              <wp:anchor distT="0" distB="0" distL="114300" distR="114300" simplePos="0" relativeHeight="251657728" behindDoc="1" locked="0" layoutInCell="0" allowOverlap="1" wp14:anchorId="0EC48355" wp14:editId="4919C6BD">
                <wp:simplePos x="0" y="0"/>
                <wp:positionH relativeFrom="column">
                  <wp:posOffset>-6350</wp:posOffset>
                </wp:positionH>
                <wp:positionV relativeFrom="paragraph">
                  <wp:posOffset>-1653540</wp:posOffset>
                </wp:positionV>
                <wp:extent cx="11430" cy="12065"/>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1D964" id="Rectangle 29" o:spid="_x0000_s1026" style="position:absolute;margin-left:-.5pt;margin-top:-130.2pt;width:.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" o:allowincell="f" fillcolor="black" stroked="f"/>
            </w:pict>
          </mc:Fallback>
        </mc:AlternateContent>
      </w:r>
      <w:r w:rsidR="001D2AC9" w:rsidRPr="00575DBA">
        <w:rPr>
          <w:rFonts w:ascii="Times New Roman" w:eastAsia="Times New Roman" w:hAnsi="Times New Roman" w:cs="Times New Roman"/>
          <w:b w:val="0"/>
          <w:i/>
          <w:sz w:val="24"/>
          <w:szCs w:val="24"/>
        </w:rPr>
        <w:t>7</w:t>
      </w:r>
      <w:r w:rsidR="003F5CB9" w:rsidRPr="00575DBA">
        <w:rPr>
          <w:rFonts w:ascii="Times New Roman" w:hAnsi="Times New Roman" w:cs="Times New Roman"/>
          <w:b w:val="0"/>
          <w:bCs w:val="0"/>
          <w:sz w:val="24"/>
          <w:szCs w:val="24"/>
        </w:rPr>
        <w:t>. УЧЕБНО-МЕТОДИЧЕСКОЕ И БИБЛИОТЕЧНО-ИНФОРМАЦИОННОЕ ОБЕСПЕЧЕНИЕ</w:t>
      </w:r>
      <w:bookmarkEnd w:id="29"/>
      <w:bookmarkEnd w:id="30"/>
    </w:p>
    <w:p w14:paraId="6C3E02DE" w14:textId="77777777" w:rsidR="00601116" w:rsidRPr="0077257C" w:rsidRDefault="00601116">
      <w:pPr>
        <w:widowControl w:val="0"/>
        <w:autoSpaceDE w:val="0"/>
        <w:autoSpaceDN w:val="0"/>
        <w:adjustRightInd w:val="0"/>
        <w:spacing w:after="0" w:line="302" w:lineRule="exact"/>
        <w:rPr>
          <w:rFonts w:ascii="Times New Roman" w:hAnsi="Times New Roman" w:cs="Times New Roman"/>
          <w:sz w:val="24"/>
          <w:szCs w:val="24"/>
        </w:rPr>
      </w:pPr>
    </w:p>
    <w:p w14:paraId="2200E8AD" w14:textId="77777777" w:rsidR="00601116" w:rsidRPr="000F2715" w:rsidRDefault="003F5CB9">
      <w:pPr>
        <w:widowControl w:val="0"/>
        <w:autoSpaceDE w:val="0"/>
        <w:autoSpaceDN w:val="0"/>
        <w:adjustRightInd w:val="0"/>
        <w:spacing w:after="0" w:line="240" w:lineRule="auto"/>
        <w:ind w:left="1020"/>
        <w:rPr>
          <w:rFonts w:ascii="Times New Roman" w:hAnsi="Times New Roman" w:cs="Times New Roman"/>
          <w:sz w:val="24"/>
          <w:szCs w:val="24"/>
        </w:rPr>
      </w:pPr>
      <w:bookmarkStart w:id="31" w:name="_Hlk66803546"/>
      <w:r w:rsidRPr="000F2715">
        <w:rPr>
          <w:rFonts w:ascii="Times New Roman" w:hAnsi="Times New Roman" w:cs="Times New Roman"/>
          <w:b/>
          <w:bCs/>
          <w:sz w:val="24"/>
          <w:szCs w:val="24"/>
        </w:rPr>
        <w:t>Характеристика информационно-технического оснащения и условий</w:t>
      </w:r>
    </w:p>
    <w:p w14:paraId="17EAE93A" w14:textId="77777777" w:rsidR="00601116" w:rsidRPr="000F2715" w:rsidRDefault="00601116">
      <w:pPr>
        <w:widowControl w:val="0"/>
        <w:autoSpaceDE w:val="0"/>
        <w:autoSpaceDN w:val="0"/>
        <w:adjustRightInd w:val="0"/>
        <w:spacing w:after="0" w:line="9" w:lineRule="exact"/>
        <w:rPr>
          <w:rFonts w:ascii="Times New Roman" w:hAnsi="Times New Roman" w:cs="Times New Roman"/>
          <w:sz w:val="24"/>
          <w:szCs w:val="24"/>
        </w:rPr>
      </w:pPr>
    </w:p>
    <w:tbl>
      <w:tblPr>
        <w:tblW w:w="9620" w:type="dxa"/>
        <w:tblLayout w:type="fixed"/>
        <w:tblCellMar>
          <w:left w:w="0" w:type="dxa"/>
          <w:right w:w="0" w:type="dxa"/>
        </w:tblCellMar>
        <w:tblLook w:val="0000" w:firstRow="0" w:lastRow="0" w:firstColumn="0" w:lastColumn="0" w:noHBand="0" w:noVBand="0"/>
      </w:tblPr>
      <w:tblGrid>
        <w:gridCol w:w="180"/>
        <w:gridCol w:w="1260"/>
        <w:gridCol w:w="500"/>
        <w:gridCol w:w="1920"/>
        <w:gridCol w:w="1920"/>
        <w:gridCol w:w="1780"/>
        <w:gridCol w:w="140"/>
        <w:gridCol w:w="1760"/>
        <w:gridCol w:w="160"/>
      </w:tblGrid>
      <w:tr w:rsidR="00601116" w:rsidRPr="000F2715" w14:paraId="3F80030E" w14:textId="77777777" w:rsidTr="00F23DE0">
        <w:trPr>
          <w:trHeight w:val="300"/>
        </w:trPr>
        <w:tc>
          <w:tcPr>
            <w:tcW w:w="180" w:type="dxa"/>
            <w:tcBorders>
              <w:top w:val="nil"/>
              <w:left w:val="nil"/>
              <w:bottom w:val="nil"/>
              <w:right w:val="single" w:sz="8" w:space="0" w:color="auto"/>
            </w:tcBorders>
            <w:vAlign w:val="bottom"/>
          </w:tcPr>
          <w:p w14:paraId="2A020846"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nil"/>
              <w:right w:val="nil"/>
            </w:tcBorders>
            <w:vAlign w:val="bottom"/>
          </w:tcPr>
          <w:p w14:paraId="2B0433BB"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single" w:sz="8" w:space="0" w:color="auto"/>
              <w:left w:val="nil"/>
              <w:bottom w:val="nil"/>
              <w:right w:val="nil"/>
            </w:tcBorders>
            <w:vAlign w:val="bottom"/>
          </w:tcPr>
          <w:p w14:paraId="5B415FA7"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tcBorders>
              <w:top w:val="single" w:sz="8" w:space="0" w:color="auto"/>
              <w:left w:val="nil"/>
              <w:bottom w:val="nil"/>
              <w:right w:val="nil"/>
            </w:tcBorders>
            <w:vAlign w:val="bottom"/>
          </w:tcPr>
          <w:p w14:paraId="75FF77E2" w14:textId="77777777" w:rsidR="00601116" w:rsidRPr="000F2715" w:rsidRDefault="003F5CB9">
            <w:pPr>
              <w:widowControl w:val="0"/>
              <w:autoSpaceDE w:val="0"/>
              <w:autoSpaceDN w:val="0"/>
              <w:adjustRightInd w:val="0"/>
              <w:spacing w:after="0" w:line="240" w:lineRule="auto"/>
              <w:ind w:left="1040"/>
              <w:rPr>
                <w:rFonts w:ascii="Times New Roman" w:hAnsi="Times New Roman" w:cs="Times New Roman"/>
                <w:sz w:val="24"/>
                <w:szCs w:val="24"/>
              </w:rPr>
            </w:pPr>
            <w:r w:rsidRPr="000F2715">
              <w:rPr>
                <w:rFonts w:ascii="Times New Roman" w:hAnsi="Times New Roman" w:cs="Times New Roman"/>
                <w:sz w:val="24"/>
                <w:szCs w:val="24"/>
              </w:rPr>
              <w:t>Показатели</w:t>
            </w:r>
          </w:p>
        </w:tc>
        <w:tc>
          <w:tcPr>
            <w:tcW w:w="1780" w:type="dxa"/>
            <w:tcBorders>
              <w:top w:val="single" w:sz="8" w:space="0" w:color="auto"/>
              <w:left w:val="nil"/>
              <w:bottom w:val="nil"/>
              <w:right w:val="single" w:sz="8" w:space="0" w:color="auto"/>
            </w:tcBorders>
            <w:vAlign w:val="bottom"/>
          </w:tcPr>
          <w:p w14:paraId="64A720B8"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14:paraId="7A9F2A5A"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single" w:sz="8" w:space="0" w:color="auto"/>
              <w:left w:val="nil"/>
              <w:bottom w:val="nil"/>
              <w:right w:val="single" w:sz="8" w:space="0" w:color="auto"/>
            </w:tcBorders>
            <w:vAlign w:val="bottom"/>
          </w:tcPr>
          <w:p w14:paraId="4728B408" w14:textId="77777777" w:rsidR="00601116" w:rsidRPr="000F2715" w:rsidRDefault="003F5CB9">
            <w:pPr>
              <w:widowControl w:val="0"/>
              <w:autoSpaceDE w:val="0"/>
              <w:autoSpaceDN w:val="0"/>
              <w:adjustRightInd w:val="0"/>
              <w:spacing w:after="0" w:line="240" w:lineRule="auto"/>
              <w:ind w:right="60"/>
              <w:jc w:val="center"/>
              <w:rPr>
                <w:rFonts w:ascii="Times New Roman" w:hAnsi="Times New Roman" w:cs="Times New Roman"/>
                <w:sz w:val="24"/>
                <w:szCs w:val="24"/>
              </w:rPr>
            </w:pPr>
            <w:r w:rsidRPr="000F2715">
              <w:rPr>
                <w:rFonts w:ascii="Times New Roman" w:hAnsi="Times New Roman" w:cs="Times New Roman"/>
                <w:w w:val="99"/>
                <w:sz w:val="24"/>
                <w:szCs w:val="24"/>
              </w:rPr>
              <w:t>Показатели ОО</w:t>
            </w:r>
          </w:p>
        </w:tc>
        <w:tc>
          <w:tcPr>
            <w:tcW w:w="160" w:type="dxa"/>
            <w:tcBorders>
              <w:top w:val="nil"/>
              <w:left w:val="nil"/>
              <w:bottom w:val="nil"/>
              <w:right w:val="nil"/>
            </w:tcBorders>
            <w:vAlign w:val="bottom"/>
          </w:tcPr>
          <w:p w14:paraId="7F8F8220"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08284B33" w14:textId="77777777" w:rsidTr="00F23DE0">
        <w:trPr>
          <w:trHeight w:val="34"/>
        </w:trPr>
        <w:tc>
          <w:tcPr>
            <w:tcW w:w="180" w:type="dxa"/>
            <w:tcBorders>
              <w:top w:val="nil"/>
              <w:left w:val="nil"/>
              <w:bottom w:val="nil"/>
              <w:right w:val="single" w:sz="8" w:space="0" w:color="auto"/>
            </w:tcBorders>
            <w:vAlign w:val="bottom"/>
          </w:tcPr>
          <w:p w14:paraId="2D020CA0"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42AB161D"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387C3505"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100ADC88"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0BBB0D79"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22009A0C"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0C2295F4"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5DF7215"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7C12766E" w14:textId="77777777" w:rsidTr="00F23DE0">
        <w:trPr>
          <w:trHeight w:val="280"/>
        </w:trPr>
        <w:tc>
          <w:tcPr>
            <w:tcW w:w="180" w:type="dxa"/>
            <w:tcBorders>
              <w:top w:val="nil"/>
              <w:left w:val="nil"/>
              <w:bottom w:val="nil"/>
              <w:right w:val="single" w:sz="8" w:space="0" w:color="auto"/>
            </w:tcBorders>
            <w:vAlign w:val="bottom"/>
          </w:tcPr>
          <w:p w14:paraId="0CD9A684"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14D5D845" w14:textId="77777777" w:rsidR="00601116" w:rsidRPr="000F2715"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0F2715">
              <w:rPr>
                <w:rFonts w:ascii="Times New Roman" w:hAnsi="Times New Roman" w:cs="Times New Roman"/>
                <w:sz w:val="24"/>
                <w:szCs w:val="24"/>
              </w:rPr>
              <w:t>Наличие библиотеки/информационно-библиотечного центра</w:t>
            </w:r>
          </w:p>
        </w:tc>
        <w:tc>
          <w:tcPr>
            <w:tcW w:w="140" w:type="dxa"/>
            <w:tcBorders>
              <w:top w:val="nil"/>
              <w:left w:val="nil"/>
              <w:bottom w:val="nil"/>
              <w:right w:val="nil"/>
            </w:tcBorders>
            <w:vAlign w:val="bottom"/>
          </w:tcPr>
          <w:p w14:paraId="6AD67906"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14:paraId="40EDD098" w14:textId="77777777" w:rsidR="00601116" w:rsidRPr="000F2715" w:rsidRDefault="003F5CB9">
            <w:pPr>
              <w:widowControl w:val="0"/>
              <w:autoSpaceDE w:val="0"/>
              <w:autoSpaceDN w:val="0"/>
              <w:adjustRightInd w:val="0"/>
              <w:spacing w:after="0" w:line="240" w:lineRule="auto"/>
              <w:ind w:right="60"/>
              <w:jc w:val="center"/>
              <w:rPr>
                <w:rFonts w:ascii="Times New Roman" w:hAnsi="Times New Roman" w:cs="Times New Roman"/>
                <w:sz w:val="24"/>
                <w:szCs w:val="24"/>
              </w:rPr>
            </w:pPr>
            <w:r w:rsidRPr="000F2715">
              <w:rPr>
                <w:rFonts w:ascii="Times New Roman" w:hAnsi="Times New Roman" w:cs="Times New Roman"/>
                <w:w w:val="97"/>
                <w:sz w:val="24"/>
                <w:szCs w:val="24"/>
              </w:rPr>
              <w:t>Да/нет</w:t>
            </w:r>
          </w:p>
        </w:tc>
        <w:tc>
          <w:tcPr>
            <w:tcW w:w="160" w:type="dxa"/>
            <w:tcBorders>
              <w:top w:val="nil"/>
              <w:left w:val="nil"/>
              <w:bottom w:val="nil"/>
              <w:right w:val="nil"/>
            </w:tcBorders>
            <w:vAlign w:val="bottom"/>
          </w:tcPr>
          <w:p w14:paraId="7E6822F8"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6B67C569" w14:textId="77777777" w:rsidTr="00672D97">
        <w:trPr>
          <w:trHeight w:val="34"/>
        </w:trPr>
        <w:tc>
          <w:tcPr>
            <w:tcW w:w="180" w:type="dxa"/>
            <w:tcBorders>
              <w:top w:val="nil"/>
              <w:left w:val="nil"/>
              <w:bottom w:val="nil"/>
              <w:right w:val="single" w:sz="8" w:space="0" w:color="auto"/>
            </w:tcBorders>
            <w:vAlign w:val="bottom"/>
          </w:tcPr>
          <w:p w14:paraId="6B56615B"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4" w:space="0" w:color="auto"/>
              <w:right w:val="nil"/>
            </w:tcBorders>
            <w:vAlign w:val="bottom"/>
          </w:tcPr>
          <w:p w14:paraId="6BE1C296"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4" w:space="0" w:color="auto"/>
              <w:right w:val="nil"/>
            </w:tcBorders>
            <w:vAlign w:val="bottom"/>
          </w:tcPr>
          <w:p w14:paraId="4EF2EF4D"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4" w:space="0" w:color="auto"/>
              <w:right w:val="nil"/>
            </w:tcBorders>
            <w:vAlign w:val="bottom"/>
          </w:tcPr>
          <w:p w14:paraId="58D32BB9"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4" w:space="0" w:color="auto"/>
              <w:right w:val="single" w:sz="8" w:space="0" w:color="auto"/>
            </w:tcBorders>
            <w:vAlign w:val="bottom"/>
          </w:tcPr>
          <w:p w14:paraId="38412E60"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4" w:space="0" w:color="auto"/>
              <w:right w:val="nil"/>
            </w:tcBorders>
            <w:vAlign w:val="bottom"/>
          </w:tcPr>
          <w:p w14:paraId="379CEE5E"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4" w:space="0" w:color="auto"/>
              <w:right w:val="single" w:sz="8" w:space="0" w:color="auto"/>
            </w:tcBorders>
            <w:vAlign w:val="bottom"/>
          </w:tcPr>
          <w:p w14:paraId="1A716FA8"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0CD53BE7"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72D97" w:rsidRPr="000F2715" w14:paraId="5AAEB455" w14:textId="77777777" w:rsidTr="00672D97">
        <w:trPr>
          <w:trHeight w:val="280"/>
        </w:trPr>
        <w:tc>
          <w:tcPr>
            <w:tcW w:w="180" w:type="dxa"/>
            <w:tcBorders>
              <w:top w:val="nil"/>
              <w:left w:val="nil"/>
              <w:bottom w:val="nil"/>
              <w:right w:val="single" w:sz="4" w:space="0" w:color="auto"/>
            </w:tcBorders>
            <w:vAlign w:val="bottom"/>
          </w:tcPr>
          <w:p w14:paraId="070D4BB4"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single" w:sz="4" w:space="0" w:color="auto"/>
              <w:left w:val="single" w:sz="4" w:space="0" w:color="auto"/>
              <w:bottom w:val="single" w:sz="4" w:space="0" w:color="auto"/>
              <w:right w:val="single" w:sz="4" w:space="0" w:color="auto"/>
            </w:tcBorders>
            <w:vAlign w:val="bottom"/>
          </w:tcPr>
          <w:p w14:paraId="6FEFCBC4" w14:textId="3DCB4805"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r w:rsidRPr="000F2715">
              <w:rPr>
                <w:rFonts w:ascii="Times New Roman" w:hAnsi="Times New Roman" w:cs="Times New Roman"/>
                <w:sz w:val="24"/>
                <w:szCs w:val="24"/>
              </w:rPr>
              <w:t>Наличие медиатеки</w:t>
            </w:r>
          </w:p>
        </w:tc>
        <w:tc>
          <w:tcPr>
            <w:tcW w:w="1900" w:type="dxa"/>
            <w:gridSpan w:val="2"/>
            <w:tcBorders>
              <w:top w:val="single" w:sz="4" w:space="0" w:color="auto"/>
              <w:left w:val="single" w:sz="4" w:space="0" w:color="auto"/>
              <w:bottom w:val="single" w:sz="4" w:space="0" w:color="auto"/>
              <w:right w:val="single" w:sz="4" w:space="0" w:color="auto"/>
            </w:tcBorders>
            <w:vAlign w:val="bottom"/>
          </w:tcPr>
          <w:p w14:paraId="22CF03FA" w14:textId="77777777" w:rsidR="00672D97" w:rsidRPr="000F2715" w:rsidRDefault="00672D97">
            <w:pPr>
              <w:widowControl w:val="0"/>
              <w:autoSpaceDE w:val="0"/>
              <w:autoSpaceDN w:val="0"/>
              <w:adjustRightInd w:val="0"/>
              <w:spacing w:after="0" w:line="255" w:lineRule="exact"/>
              <w:ind w:right="60"/>
              <w:jc w:val="center"/>
              <w:rPr>
                <w:rFonts w:ascii="Times New Roman" w:hAnsi="Times New Roman" w:cs="Times New Roman"/>
                <w:sz w:val="24"/>
                <w:szCs w:val="24"/>
              </w:rPr>
            </w:pPr>
            <w:r w:rsidRPr="000F2715">
              <w:rPr>
                <w:rFonts w:ascii="Times New Roman" w:hAnsi="Times New Roman" w:cs="Times New Roman"/>
                <w:w w:val="97"/>
                <w:sz w:val="24"/>
                <w:szCs w:val="24"/>
              </w:rPr>
              <w:t>Да</w:t>
            </w:r>
          </w:p>
        </w:tc>
        <w:tc>
          <w:tcPr>
            <w:tcW w:w="160" w:type="dxa"/>
            <w:tcBorders>
              <w:top w:val="nil"/>
              <w:left w:val="single" w:sz="4" w:space="0" w:color="auto"/>
              <w:bottom w:val="nil"/>
              <w:right w:val="nil"/>
            </w:tcBorders>
            <w:vAlign w:val="bottom"/>
          </w:tcPr>
          <w:p w14:paraId="7AD8652F"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r>
      <w:tr w:rsidR="00672D97" w:rsidRPr="000F2715" w14:paraId="2465853A" w14:textId="77777777" w:rsidTr="00672D97">
        <w:trPr>
          <w:trHeight w:val="280"/>
        </w:trPr>
        <w:tc>
          <w:tcPr>
            <w:tcW w:w="180" w:type="dxa"/>
            <w:tcBorders>
              <w:top w:val="nil"/>
              <w:left w:val="nil"/>
              <w:bottom w:val="nil"/>
              <w:right w:val="single" w:sz="4" w:space="0" w:color="auto"/>
            </w:tcBorders>
            <w:vAlign w:val="bottom"/>
          </w:tcPr>
          <w:p w14:paraId="5EC6DAC8"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vMerge w:val="restart"/>
            <w:tcBorders>
              <w:top w:val="single" w:sz="4" w:space="0" w:color="auto"/>
              <w:left w:val="single" w:sz="4" w:space="0" w:color="auto"/>
              <w:bottom w:val="single" w:sz="4" w:space="0" w:color="auto"/>
              <w:right w:val="single" w:sz="4" w:space="0" w:color="auto"/>
            </w:tcBorders>
          </w:tcPr>
          <w:p w14:paraId="455034A8" w14:textId="3D08C2F7" w:rsidR="00672D97" w:rsidRPr="000F2715" w:rsidRDefault="00672D97" w:rsidP="00672D97">
            <w:pPr>
              <w:widowControl w:val="0"/>
              <w:autoSpaceDE w:val="0"/>
              <w:autoSpaceDN w:val="0"/>
              <w:adjustRightInd w:val="0"/>
              <w:spacing w:after="0" w:line="240" w:lineRule="auto"/>
              <w:rPr>
                <w:rFonts w:ascii="Times New Roman" w:hAnsi="Times New Roman" w:cs="Times New Roman"/>
                <w:sz w:val="24"/>
                <w:szCs w:val="24"/>
              </w:rPr>
            </w:pPr>
            <w:r w:rsidRPr="000F2715">
              <w:rPr>
                <w:rFonts w:ascii="Times New Roman" w:hAnsi="Times New Roman" w:cs="Times New Roman"/>
                <w:sz w:val="24"/>
                <w:szCs w:val="24"/>
              </w:rPr>
              <w:t>Книжный фонд</w:t>
            </w:r>
          </w:p>
        </w:tc>
        <w:tc>
          <w:tcPr>
            <w:tcW w:w="1900" w:type="dxa"/>
            <w:gridSpan w:val="2"/>
            <w:vMerge w:val="restart"/>
            <w:tcBorders>
              <w:top w:val="single" w:sz="4" w:space="0" w:color="auto"/>
              <w:left w:val="single" w:sz="4" w:space="0" w:color="auto"/>
              <w:right w:val="single" w:sz="4" w:space="0" w:color="auto"/>
            </w:tcBorders>
            <w:vAlign w:val="center"/>
          </w:tcPr>
          <w:p w14:paraId="3100DE5C" w14:textId="470F49FB" w:rsidR="00672D97" w:rsidRPr="000F2715" w:rsidRDefault="00672D97" w:rsidP="00672D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5543</w:t>
            </w:r>
          </w:p>
        </w:tc>
        <w:tc>
          <w:tcPr>
            <w:tcW w:w="160" w:type="dxa"/>
            <w:tcBorders>
              <w:top w:val="nil"/>
              <w:left w:val="single" w:sz="4" w:space="0" w:color="auto"/>
              <w:bottom w:val="nil"/>
              <w:right w:val="nil"/>
            </w:tcBorders>
            <w:vAlign w:val="bottom"/>
          </w:tcPr>
          <w:p w14:paraId="095F3449"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r>
      <w:tr w:rsidR="00672D97" w:rsidRPr="000F2715" w14:paraId="39234556" w14:textId="77777777" w:rsidTr="00672D97">
        <w:trPr>
          <w:trHeight w:val="70"/>
        </w:trPr>
        <w:tc>
          <w:tcPr>
            <w:tcW w:w="180" w:type="dxa"/>
            <w:tcBorders>
              <w:top w:val="nil"/>
              <w:left w:val="nil"/>
              <w:bottom w:val="nil"/>
              <w:right w:val="single" w:sz="4" w:space="0" w:color="auto"/>
            </w:tcBorders>
            <w:vAlign w:val="bottom"/>
          </w:tcPr>
          <w:p w14:paraId="65B4B817"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vMerge/>
            <w:tcBorders>
              <w:top w:val="single" w:sz="4" w:space="0" w:color="auto"/>
              <w:left w:val="single" w:sz="4" w:space="0" w:color="auto"/>
              <w:bottom w:val="single" w:sz="4" w:space="0" w:color="auto"/>
              <w:right w:val="single" w:sz="4" w:space="0" w:color="auto"/>
            </w:tcBorders>
            <w:vAlign w:val="bottom"/>
          </w:tcPr>
          <w:p w14:paraId="56C474B0"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vMerge/>
            <w:tcBorders>
              <w:left w:val="single" w:sz="4" w:space="0" w:color="auto"/>
              <w:bottom w:val="single" w:sz="4" w:space="0" w:color="auto"/>
              <w:right w:val="single" w:sz="4" w:space="0" w:color="auto"/>
            </w:tcBorders>
            <w:vAlign w:val="bottom"/>
          </w:tcPr>
          <w:p w14:paraId="0504DBF4"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single" w:sz="4" w:space="0" w:color="auto"/>
              <w:bottom w:val="nil"/>
              <w:right w:val="nil"/>
            </w:tcBorders>
            <w:vAlign w:val="bottom"/>
          </w:tcPr>
          <w:p w14:paraId="2676DDAF" w14:textId="77777777" w:rsidR="00672D97" w:rsidRPr="000F2715" w:rsidRDefault="00672D97">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6177FF06" w14:textId="77777777" w:rsidTr="00672D97">
        <w:trPr>
          <w:trHeight w:val="282"/>
        </w:trPr>
        <w:tc>
          <w:tcPr>
            <w:tcW w:w="180" w:type="dxa"/>
            <w:tcBorders>
              <w:top w:val="nil"/>
              <w:left w:val="nil"/>
              <w:bottom w:val="nil"/>
              <w:right w:val="single" w:sz="8" w:space="0" w:color="auto"/>
            </w:tcBorders>
            <w:vAlign w:val="bottom"/>
          </w:tcPr>
          <w:p w14:paraId="1927C804"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4"/>
            <w:tcBorders>
              <w:top w:val="single" w:sz="4" w:space="0" w:color="auto"/>
              <w:left w:val="nil"/>
              <w:bottom w:val="nil"/>
              <w:right w:val="nil"/>
            </w:tcBorders>
            <w:vAlign w:val="bottom"/>
          </w:tcPr>
          <w:p w14:paraId="2630F7C7" w14:textId="77777777" w:rsidR="00601116" w:rsidRPr="000F2715" w:rsidRDefault="003F5CB9">
            <w:pPr>
              <w:widowControl w:val="0"/>
              <w:autoSpaceDE w:val="0"/>
              <w:autoSpaceDN w:val="0"/>
              <w:adjustRightInd w:val="0"/>
              <w:spacing w:after="0" w:line="260" w:lineRule="exact"/>
              <w:ind w:left="100"/>
              <w:rPr>
                <w:rFonts w:ascii="Times New Roman" w:hAnsi="Times New Roman" w:cs="Times New Roman"/>
                <w:sz w:val="24"/>
                <w:szCs w:val="24"/>
              </w:rPr>
            </w:pPr>
            <w:r w:rsidRPr="000F2715">
              <w:rPr>
                <w:rFonts w:ascii="Times New Roman" w:hAnsi="Times New Roman" w:cs="Times New Roman"/>
                <w:sz w:val="24"/>
                <w:szCs w:val="24"/>
              </w:rPr>
              <w:t>Доля учебников (%) в библиотечном фонде</w:t>
            </w:r>
          </w:p>
        </w:tc>
        <w:tc>
          <w:tcPr>
            <w:tcW w:w="1780" w:type="dxa"/>
            <w:tcBorders>
              <w:top w:val="single" w:sz="4" w:space="0" w:color="auto"/>
              <w:left w:val="nil"/>
              <w:bottom w:val="nil"/>
              <w:right w:val="single" w:sz="8" w:space="0" w:color="auto"/>
            </w:tcBorders>
            <w:vAlign w:val="bottom"/>
          </w:tcPr>
          <w:p w14:paraId="3F9E5B38"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single" w:sz="4" w:space="0" w:color="auto"/>
              <w:left w:val="nil"/>
              <w:bottom w:val="nil"/>
              <w:right w:val="single" w:sz="8" w:space="0" w:color="auto"/>
            </w:tcBorders>
            <w:vAlign w:val="bottom"/>
          </w:tcPr>
          <w:p w14:paraId="391E4996" w14:textId="59B80523" w:rsidR="00601116" w:rsidRPr="000F2715" w:rsidRDefault="00045439" w:rsidP="007539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60" w:type="dxa"/>
            <w:tcBorders>
              <w:top w:val="nil"/>
              <w:left w:val="nil"/>
              <w:bottom w:val="nil"/>
              <w:right w:val="nil"/>
            </w:tcBorders>
            <w:vAlign w:val="bottom"/>
          </w:tcPr>
          <w:p w14:paraId="59F9DBF4"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052CB2D0" w14:textId="77777777" w:rsidTr="00F23DE0">
        <w:trPr>
          <w:trHeight w:val="34"/>
        </w:trPr>
        <w:tc>
          <w:tcPr>
            <w:tcW w:w="180" w:type="dxa"/>
            <w:tcBorders>
              <w:top w:val="nil"/>
              <w:left w:val="nil"/>
              <w:bottom w:val="nil"/>
              <w:right w:val="single" w:sz="8" w:space="0" w:color="auto"/>
            </w:tcBorders>
            <w:vAlign w:val="bottom"/>
          </w:tcPr>
          <w:p w14:paraId="537F6BC9"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5A56D95B"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50DD6202"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5805BA6C"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6ECD96F3"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024E0AF"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01CC95E2"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09EBFB1"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19605A03" w14:textId="77777777" w:rsidTr="00F23DE0">
        <w:trPr>
          <w:trHeight w:val="280"/>
        </w:trPr>
        <w:tc>
          <w:tcPr>
            <w:tcW w:w="180" w:type="dxa"/>
            <w:tcBorders>
              <w:top w:val="nil"/>
              <w:left w:val="nil"/>
              <w:bottom w:val="nil"/>
              <w:right w:val="single" w:sz="8" w:space="0" w:color="auto"/>
            </w:tcBorders>
            <w:vAlign w:val="bottom"/>
          </w:tcPr>
          <w:p w14:paraId="1ED480F3"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5963A445" w14:textId="77777777" w:rsidR="00601116" w:rsidRPr="000F2715" w:rsidRDefault="003F5CB9">
            <w:pPr>
              <w:widowControl w:val="0"/>
              <w:autoSpaceDE w:val="0"/>
              <w:autoSpaceDN w:val="0"/>
              <w:adjustRightInd w:val="0"/>
              <w:spacing w:after="0" w:line="258" w:lineRule="exact"/>
              <w:ind w:left="100"/>
              <w:rPr>
                <w:rFonts w:ascii="Times New Roman" w:hAnsi="Times New Roman" w:cs="Times New Roman"/>
                <w:sz w:val="24"/>
                <w:szCs w:val="24"/>
              </w:rPr>
            </w:pPr>
            <w:r w:rsidRPr="000F2715">
              <w:rPr>
                <w:rFonts w:ascii="Times New Roman" w:hAnsi="Times New Roman" w:cs="Times New Roman"/>
                <w:sz w:val="24"/>
                <w:szCs w:val="24"/>
              </w:rPr>
              <w:t>Доля методических пособий (%) в библиотечном фонде организации</w:t>
            </w:r>
          </w:p>
        </w:tc>
        <w:tc>
          <w:tcPr>
            <w:tcW w:w="1900" w:type="dxa"/>
            <w:gridSpan w:val="2"/>
            <w:tcBorders>
              <w:top w:val="nil"/>
              <w:left w:val="nil"/>
              <w:bottom w:val="nil"/>
              <w:right w:val="single" w:sz="8" w:space="0" w:color="auto"/>
            </w:tcBorders>
            <w:vAlign w:val="bottom"/>
          </w:tcPr>
          <w:p w14:paraId="5EA1DB88" w14:textId="3083A76E" w:rsidR="00601116" w:rsidRPr="000F2715" w:rsidRDefault="00045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0" w:type="dxa"/>
            <w:tcBorders>
              <w:top w:val="nil"/>
              <w:left w:val="nil"/>
              <w:bottom w:val="nil"/>
              <w:right w:val="nil"/>
            </w:tcBorders>
            <w:vAlign w:val="bottom"/>
          </w:tcPr>
          <w:p w14:paraId="026FE2E7"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0F2715" w14:paraId="0D36CD09" w14:textId="77777777" w:rsidTr="00F23DE0">
        <w:trPr>
          <w:trHeight w:val="34"/>
        </w:trPr>
        <w:tc>
          <w:tcPr>
            <w:tcW w:w="180" w:type="dxa"/>
            <w:tcBorders>
              <w:top w:val="nil"/>
              <w:left w:val="nil"/>
              <w:bottom w:val="nil"/>
              <w:right w:val="single" w:sz="8" w:space="0" w:color="auto"/>
            </w:tcBorders>
            <w:vAlign w:val="bottom"/>
          </w:tcPr>
          <w:p w14:paraId="2069F15F"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1B5D908C"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6F7F05D3"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770F6DFA"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25FB199E"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2D127760"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387A6176"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49F9BF90"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0C1F17B5" w14:textId="77777777" w:rsidTr="00F23DE0">
        <w:trPr>
          <w:trHeight w:val="280"/>
        </w:trPr>
        <w:tc>
          <w:tcPr>
            <w:tcW w:w="180" w:type="dxa"/>
            <w:tcBorders>
              <w:top w:val="nil"/>
              <w:left w:val="nil"/>
              <w:bottom w:val="nil"/>
              <w:right w:val="single" w:sz="8" w:space="0" w:color="auto"/>
            </w:tcBorders>
            <w:vAlign w:val="bottom"/>
          </w:tcPr>
          <w:p w14:paraId="0A647DF5"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3"/>
            <w:tcBorders>
              <w:top w:val="nil"/>
              <w:left w:val="nil"/>
              <w:bottom w:val="nil"/>
              <w:right w:val="nil"/>
            </w:tcBorders>
            <w:vAlign w:val="bottom"/>
          </w:tcPr>
          <w:p w14:paraId="4C40CF82" w14:textId="77777777" w:rsidR="00601116" w:rsidRPr="000F2715" w:rsidRDefault="003F5CB9">
            <w:pPr>
              <w:widowControl w:val="0"/>
              <w:autoSpaceDE w:val="0"/>
              <w:autoSpaceDN w:val="0"/>
              <w:adjustRightInd w:val="0"/>
              <w:spacing w:after="0" w:line="258" w:lineRule="exact"/>
              <w:ind w:left="100"/>
              <w:rPr>
                <w:rFonts w:ascii="Times New Roman" w:hAnsi="Times New Roman" w:cs="Times New Roman"/>
                <w:sz w:val="24"/>
                <w:szCs w:val="24"/>
              </w:rPr>
            </w:pPr>
            <w:r w:rsidRPr="000F2715">
              <w:rPr>
                <w:rFonts w:ascii="Times New Roman" w:hAnsi="Times New Roman" w:cs="Times New Roman"/>
                <w:sz w:val="24"/>
                <w:szCs w:val="24"/>
              </w:rPr>
              <w:t>Количество подписных изданий</w:t>
            </w:r>
          </w:p>
        </w:tc>
        <w:tc>
          <w:tcPr>
            <w:tcW w:w="1920" w:type="dxa"/>
            <w:tcBorders>
              <w:top w:val="nil"/>
              <w:left w:val="nil"/>
              <w:bottom w:val="nil"/>
              <w:right w:val="nil"/>
            </w:tcBorders>
            <w:vAlign w:val="bottom"/>
          </w:tcPr>
          <w:p w14:paraId="6D658E35"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14:paraId="6C0D7B3E" w14:textId="77777777" w:rsidR="00601116" w:rsidRPr="000F2715"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single" w:sz="8" w:space="0" w:color="auto"/>
            </w:tcBorders>
            <w:vAlign w:val="bottom"/>
          </w:tcPr>
          <w:p w14:paraId="5C3DDA41" w14:textId="326266EA" w:rsidR="00601116" w:rsidRPr="0077257C" w:rsidRDefault="00045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0" w:type="dxa"/>
            <w:tcBorders>
              <w:top w:val="nil"/>
              <w:left w:val="nil"/>
              <w:bottom w:val="nil"/>
              <w:right w:val="nil"/>
            </w:tcBorders>
            <w:vAlign w:val="bottom"/>
          </w:tcPr>
          <w:p w14:paraId="4BEADCA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6A3B7BA" w14:textId="77777777" w:rsidTr="00F23DE0">
        <w:trPr>
          <w:trHeight w:val="34"/>
        </w:trPr>
        <w:tc>
          <w:tcPr>
            <w:tcW w:w="180" w:type="dxa"/>
            <w:tcBorders>
              <w:top w:val="nil"/>
              <w:left w:val="nil"/>
              <w:bottom w:val="nil"/>
              <w:right w:val="single" w:sz="8" w:space="0" w:color="auto"/>
            </w:tcBorders>
            <w:vAlign w:val="bottom"/>
          </w:tcPr>
          <w:p w14:paraId="1FDD40F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0611FEC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7B67D0D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58C48D7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07731C4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6102BF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1573F66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1CC0AC6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AB1323E" w14:textId="77777777" w:rsidTr="00F23DE0">
        <w:trPr>
          <w:trHeight w:val="280"/>
        </w:trPr>
        <w:tc>
          <w:tcPr>
            <w:tcW w:w="180" w:type="dxa"/>
            <w:tcBorders>
              <w:top w:val="nil"/>
              <w:left w:val="nil"/>
              <w:bottom w:val="nil"/>
              <w:right w:val="single" w:sz="8" w:space="0" w:color="auto"/>
            </w:tcBorders>
            <w:vAlign w:val="bottom"/>
          </w:tcPr>
          <w:p w14:paraId="71CC242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3F93ADE1"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Количество компьютеров, применяемых в учебном процессе</w:t>
            </w:r>
          </w:p>
        </w:tc>
        <w:tc>
          <w:tcPr>
            <w:tcW w:w="1900" w:type="dxa"/>
            <w:gridSpan w:val="2"/>
            <w:tcBorders>
              <w:top w:val="nil"/>
              <w:left w:val="nil"/>
              <w:bottom w:val="nil"/>
              <w:right w:val="single" w:sz="8" w:space="0" w:color="auto"/>
            </w:tcBorders>
            <w:vAlign w:val="bottom"/>
          </w:tcPr>
          <w:p w14:paraId="1F82761E"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28</w:t>
            </w:r>
          </w:p>
        </w:tc>
        <w:tc>
          <w:tcPr>
            <w:tcW w:w="160" w:type="dxa"/>
            <w:tcBorders>
              <w:top w:val="nil"/>
              <w:left w:val="nil"/>
              <w:bottom w:val="nil"/>
              <w:right w:val="nil"/>
            </w:tcBorders>
            <w:vAlign w:val="bottom"/>
          </w:tcPr>
          <w:p w14:paraId="6AFA2D8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D224767" w14:textId="77777777" w:rsidTr="00F23DE0">
        <w:trPr>
          <w:trHeight w:val="34"/>
        </w:trPr>
        <w:tc>
          <w:tcPr>
            <w:tcW w:w="180" w:type="dxa"/>
            <w:tcBorders>
              <w:top w:val="nil"/>
              <w:left w:val="nil"/>
              <w:bottom w:val="nil"/>
              <w:right w:val="single" w:sz="8" w:space="0" w:color="auto"/>
            </w:tcBorders>
            <w:vAlign w:val="bottom"/>
          </w:tcPr>
          <w:p w14:paraId="1AE12FC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4BF34C3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4FBFF98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12D398B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5A95751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32B92B4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04BE005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081EB56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6392FC3" w14:textId="77777777" w:rsidTr="00F23DE0">
        <w:trPr>
          <w:trHeight w:val="280"/>
        </w:trPr>
        <w:tc>
          <w:tcPr>
            <w:tcW w:w="180" w:type="dxa"/>
            <w:tcBorders>
              <w:top w:val="nil"/>
              <w:left w:val="nil"/>
              <w:bottom w:val="nil"/>
              <w:right w:val="single" w:sz="8" w:space="0" w:color="auto"/>
            </w:tcBorders>
            <w:vAlign w:val="bottom"/>
          </w:tcPr>
          <w:p w14:paraId="4719EE1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48D0DB7A"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Количество АРМ (автоматизированное рабочее место учителя)</w:t>
            </w:r>
          </w:p>
        </w:tc>
        <w:tc>
          <w:tcPr>
            <w:tcW w:w="1900" w:type="dxa"/>
            <w:gridSpan w:val="2"/>
            <w:tcBorders>
              <w:top w:val="nil"/>
              <w:left w:val="nil"/>
              <w:bottom w:val="nil"/>
              <w:right w:val="single" w:sz="8" w:space="0" w:color="auto"/>
            </w:tcBorders>
            <w:vAlign w:val="bottom"/>
          </w:tcPr>
          <w:p w14:paraId="0F80A45A"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18</w:t>
            </w:r>
          </w:p>
        </w:tc>
        <w:tc>
          <w:tcPr>
            <w:tcW w:w="160" w:type="dxa"/>
            <w:tcBorders>
              <w:top w:val="nil"/>
              <w:left w:val="nil"/>
              <w:bottom w:val="nil"/>
              <w:right w:val="nil"/>
            </w:tcBorders>
            <w:vAlign w:val="bottom"/>
          </w:tcPr>
          <w:p w14:paraId="552DB9A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BA9D806" w14:textId="77777777" w:rsidTr="00F23DE0">
        <w:trPr>
          <w:trHeight w:val="34"/>
        </w:trPr>
        <w:tc>
          <w:tcPr>
            <w:tcW w:w="180" w:type="dxa"/>
            <w:tcBorders>
              <w:top w:val="nil"/>
              <w:left w:val="nil"/>
              <w:bottom w:val="nil"/>
              <w:right w:val="single" w:sz="8" w:space="0" w:color="auto"/>
            </w:tcBorders>
            <w:vAlign w:val="bottom"/>
          </w:tcPr>
          <w:p w14:paraId="6AEA26B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33DC941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302962F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3EC64AD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5831DAE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0BA847C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51D6986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30A16B9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7AD3F3F" w14:textId="77777777" w:rsidTr="00F23DE0">
        <w:trPr>
          <w:trHeight w:val="280"/>
        </w:trPr>
        <w:tc>
          <w:tcPr>
            <w:tcW w:w="180" w:type="dxa"/>
            <w:tcBorders>
              <w:top w:val="nil"/>
              <w:left w:val="nil"/>
              <w:bottom w:val="nil"/>
              <w:right w:val="single" w:sz="8" w:space="0" w:color="auto"/>
            </w:tcBorders>
            <w:vAlign w:val="bottom"/>
          </w:tcPr>
          <w:p w14:paraId="7DD1394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4"/>
            <w:tcBorders>
              <w:top w:val="nil"/>
              <w:left w:val="nil"/>
              <w:bottom w:val="nil"/>
              <w:right w:val="nil"/>
            </w:tcBorders>
            <w:vAlign w:val="bottom"/>
          </w:tcPr>
          <w:p w14:paraId="5E8FC74A"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Кол-во компьютеров, применяемых в управлении</w:t>
            </w:r>
          </w:p>
        </w:tc>
        <w:tc>
          <w:tcPr>
            <w:tcW w:w="1780" w:type="dxa"/>
            <w:tcBorders>
              <w:top w:val="nil"/>
              <w:left w:val="nil"/>
              <w:bottom w:val="nil"/>
              <w:right w:val="single" w:sz="8" w:space="0" w:color="auto"/>
            </w:tcBorders>
            <w:vAlign w:val="bottom"/>
          </w:tcPr>
          <w:p w14:paraId="4CDD420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single" w:sz="8" w:space="0" w:color="auto"/>
            </w:tcBorders>
            <w:vAlign w:val="bottom"/>
          </w:tcPr>
          <w:p w14:paraId="5F3A6F04"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6</w:t>
            </w:r>
          </w:p>
        </w:tc>
        <w:tc>
          <w:tcPr>
            <w:tcW w:w="160" w:type="dxa"/>
            <w:tcBorders>
              <w:top w:val="nil"/>
              <w:left w:val="nil"/>
              <w:bottom w:val="nil"/>
              <w:right w:val="nil"/>
            </w:tcBorders>
            <w:vAlign w:val="bottom"/>
          </w:tcPr>
          <w:p w14:paraId="5FC1C4F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A428E7D" w14:textId="77777777" w:rsidTr="00F23DE0">
        <w:trPr>
          <w:trHeight w:val="34"/>
        </w:trPr>
        <w:tc>
          <w:tcPr>
            <w:tcW w:w="180" w:type="dxa"/>
            <w:tcBorders>
              <w:top w:val="nil"/>
              <w:left w:val="nil"/>
              <w:bottom w:val="nil"/>
              <w:right w:val="single" w:sz="8" w:space="0" w:color="auto"/>
            </w:tcBorders>
            <w:vAlign w:val="bottom"/>
          </w:tcPr>
          <w:p w14:paraId="3C602AB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50540F6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43E03A4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0C28E82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185DD2C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26C6DF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74C2993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687D4EB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47AE9689" w14:textId="77777777" w:rsidTr="00F23DE0">
        <w:trPr>
          <w:trHeight w:val="280"/>
        </w:trPr>
        <w:tc>
          <w:tcPr>
            <w:tcW w:w="180" w:type="dxa"/>
            <w:tcBorders>
              <w:top w:val="nil"/>
              <w:left w:val="nil"/>
              <w:bottom w:val="nil"/>
              <w:right w:val="single" w:sz="8" w:space="0" w:color="auto"/>
            </w:tcBorders>
            <w:vAlign w:val="bottom"/>
          </w:tcPr>
          <w:p w14:paraId="5661257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67E7B1E1"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sidRPr="0077257C">
              <w:rPr>
                <w:rFonts w:ascii="Times New Roman" w:hAnsi="Times New Roman" w:cs="Times New Roman"/>
                <w:sz w:val="24"/>
                <w:szCs w:val="24"/>
              </w:rPr>
              <w:t>Доля  учащихся</w:t>
            </w:r>
            <w:proofErr w:type="gramEnd"/>
            <w:r w:rsidRPr="0077257C">
              <w:rPr>
                <w:rFonts w:ascii="Times New Roman" w:hAnsi="Times New Roman" w:cs="Times New Roman"/>
                <w:sz w:val="24"/>
                <w:szCs w:val="24"/>
              </w:rPr>
              <w:t>, которым обеспечена возможность пользоваться</w:t>
            </w:r>
          </w:p>
        </w:tc>
        <w:tc>
          <w:tcPr>
            <w:tcW w:w="1900" w:type="dxa"/>
            <w:gridSpan w:val="2"/>
            <w:tcBorders>
              <w:top w:val="nil"/>
              <w:left w:val="nil"/>
              <w:bottom w:val="nil"/>
              <w:right w:val="single" w:sz="8" w:space="0" w:color="auto"/>
            </w:tcBorders>
            <w:vAlign w:val="bottom"/>
          </w:tcPr>
          <w:p w14:paraId="3E9FE88B"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c>
          <w:tcPr>
            <w:tcW w:w="160" w:type="dxa"/>
            <w:tcBorders>
              <w:top w:val="nil"/>
              <w:left w:val="nil"/>
              <w:bottom w:val="nil"/>
              <w:right w:val="nil"/>
            </w:tcBorders>
            <w:vAlign w:val="bottom"/>
          </w:tcPr>
          <w:p w14:paraId="17A8F43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AF86772" w14:textId="77777777" w:rsidTr="00F23DE0">
        <w:trPr>
          <w:trHeight w:val="276"/>
        </w:trPr>
        <w:tc>
          <w:tcPr>
            <w:tcW w:w="180" w:type="dxa"/>
            <w:tcBorders>
              <w:top w:val="nil"/>
              <w:left w:val="nil"/>
              <w:bottom w:val="nil"/>
              <w:right w:val="single" w:sz="8" w:space="0" w:color="auto"/>
            </w:tcBorders>
            <w:vAlign w:val="bottom"/>
          </w:tcPr>
          <w:p w14:paraId="0FD1DF7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4"/>
            <w:tcBorders>
              <w:top w:val="nil"/>
              <w:left w:val="nil"/>
              <w:bottom w:val="nil"/>
              <w:right w:val="nil"/>
            </w:tcBorders>
            <w:vAlign w:val="bottom"/>
          </w:tcPr>
          <w:p w14:paraId="0176759B"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sidRPr="0077257C">
              <w:rPr>
                <w:rFonts w:ascii="Times New Roman" w:hAnsi="Times New Roman" w:cs="Times New Roman"/>
                <w:sz w:val="24"/>
                <w:szCs w:val="24"/>
              </w:rPr>
              <w:t>широкополостным</w:t>
            </w:r>
            <w:proofErr w:type="spellEnd"/>
            <w:r w:rsidRPr="0077257C">
              <w:rPr>
                <w:rFonts w:ascii="Times New Roman" w:hAnsi="Times New Roman" w:cs="Times New Roman"/>
                <w:sz w:val="24"/>
                <w:szCs w:val="24"/>
              </w:rPr>
              <w:t xml:space="preserve"> Интернетом (не менее 2 МБ/с)</w:t>
            </w:r>
          </w:p>
        </w:tc>
        <w:tc>
          <w:tcPr>
            <w:tcW w:w="1780" w:type="dxa"/>
            <w:tcBorders>
              <w:top w:val="nil"/>
              <w:left w:val="nil"/>
              <w:bottom w:val="nil"/>
              <w:right w:val="single" w:sz="8" w:space="0" w:color="auto"/>
            </w:tcBorders>
            <w:vAlign w:val="bottom"/>
          </w:tcPr>
          <w:p w14:paraId="388A769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32F3D93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14:paraId="4FE1FDC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BD1CED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08CA7284" w14:textId="77777777" w:rsidTr="00F23DE0">
        <w:trPr>
          <w:trHeight w:val="34"/>
        </w:trPr>
        <w:tc>
          <w:tcPr>
            <w:tcW w:w="180" w:type="dxa"/>
            <w:tcBorders>
              <w:top w:val="nil"/>
              <w:left w:val="nil"/>
              <w:bottom w:val="nil"/>
              <w:right w:val="single" w:sz="8" w:space="0" w:color="auto"/>
            </w:tcBorders>
            <w:vAlign w:val="bottom"/>
          </w:tcPr>
          <w:p w14:paraId="16A53E6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5C56F16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0E77879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1A993B7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038A2F8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74D05F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10EB6F2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33135C5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5F6D89C2" w14:textId="77777777" w:rsidTr="00F23DE0">
        <w:trPr>
          <w:trHeight w:val="282"/>
        </w:trPr>
        <w:tc>
          <w:tcPr>
            <w:tcW w:w="180" w:type="dxa"/>
            <w:tcBorders>
              <w:top w:val="nil"/>
              <w:left w:val="nil"/>
              <w:bottom w:val="nil"/>
              <w:right w:val="single" w:sz="8" w:space="0" w:color="auto"/>
            </w:tcBorders>
            <w:vAlign w:val="bottom"/>
          </w:tcPr>
          <w:p w14:paraId="5997DD8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380" w:type="dxa"/>
            <w:gridSpan w:val="5"/>
            <w:tcBorders>
              <w:top w:val="nil"/>
              <w:left w:val="nil"/>
              <w:bottom w:val="nil"/>
              <w:right w:val="single" w:sz="8" w:space="0" w:color="auto"/>
            </w:tcBorders>
            <w:vAlign w:val="bottom"/>
          </w:tcPr>
          <w:p w14:paraId="321BAC37"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Доля педагогов, которым обеспечена возможность пользоваться</w:t>
            </w:r>
          </w:p>
        </w:tc>
        <w:tc>
          <w:tcPr>
            <w:tcW w:w="1900" w:type="dxa"/>
            <w:gridSpan w:val="2"/>
            <w:tcBorders>
              <w:top w:val="nil"/>
              <w:left w:val="nil"/>
              <w:bottom w:val="nil"/>
              <w:right w:val="single" w:sz="8" w:space="0" w:color="auto"/>
            </w:tcBorders>
            <w:vAlign w:val="bottom"/>
          </w:tcPr>
          <w:p w14:paraId="6AAA77B8"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c>
          <w:tcPr>
            <w:tcW w:w="160" w:type="dxa"/>
            <w:tcBorders>
              <w:top w:val="nil"/>
              <w:left w:val="nil"/>
              <w:bottom w:val="nil"/>
              <w:right w:val="nil"/>
            </w:tcBorders>
            <w:vAlign w:val="bottom"/>
          </w:tcPr>
          <w:p w14:paraId="28BFC17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7DBAABEF" w14:textId="77777777" w:rsidTr="00F23DE0">
        <w:trPr>
          <w:trHeight w:val="276"/>
        </w:trPr>
        <w:tc>
          <w:tcPr>
            <w:tcW w:w="180" w:type="dxa"/>
            <w:tcBorders>
              <w:top w:val="nil"/>
              <w:left w:val="nil"/>
              <w:bottom w:val="nil"/>
              <w:right w:val="single" w:sz="8" w:space="0" w:color="auto"/>
            </w:tcBorders>
            <w:vAlign w:val="bottom"/>
          </w:tcPr>
          <w:p w14:paraId="084AB2A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4"/>
            <w:tcBorders>
              <w:top w:val="nil"/>
              <w:left w:val="nil"/>
              <w:bottom w:val="nil"/>
              <w:right w:val="nil"/>
            </w:tcBorders>
            <w:vAlign w:val="bottom"/>
          </w:tcPr>
          <w:p w14:paraId="34B4FFC5"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sidRPr="0077257C">
              <w:rPr>
                <w:rFonts w:ascii="Times New Roman" w:hAnsi="Times New Roman" w:cs="Times New Roman"/>
                <w:sz w:val="24"/>
                <w:szCs w:val="24"/>
              </w:rPr>
              <w:t>широкополостным</w:t>
            </w:r>
            <w:proofErr w:type="spellEnd"/>
            <w:r w:rsidRPr="0077257C">
              <w:rPr>
                <w:rFonts w:ascii="Times New Roman" w:hAnsi="Times New Roman" w:cs="Times New Roman"/>
                <w:sz w:val="24"/>
                <w:szCs w:val="24"/>
              </w:rPr>
              <w:t xml:space="preserve"> Интернетом (не менее 2 МБ/с)</w:t>
            </w:r>
          </w:p>
        </w:tc>
        <w:tc>
          <w:tcPr>
            <w:tcW w:w="1780" w:type="dxa"/>
            <w:tcBorders>
              <w:top w:val="nil"/>
              <w:left w:val="nil"/>
              <w:bottom w:val="nil"/>
              <w:right w:val="single" w:sz="8" w:space="0" w:color="auto"/>
            </w:tcBorders>
            <w:vAlign w:val="bottom"/>
          </w:tcPr>
          <w:p w14:paraId="1EC5048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074A9DD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14:paraId="5495CD7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11F84D5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155067A" w14:textId="77777777" w:rsidTr="00672D97">
        <w:trPr>
          <w:trHeight w:val="90"/>
        </w:trPr>
        <w:tc>
          <w:tcPr>
            <w:tcW w:w="180" w:type="dxa"/>
            <w:tcBorders>
              <w:top w:val="nil"/>
              <w:left w:val="nil"/>
              <w:bottom w:val="nil"/>
              <w:right w:val="single" w:sz="8" w:space="0" w:color="auto"/>
            </w:tcBorders>
            <w:vAlign w:val="bottom"/>
          </w:tcPr>
          <w:p w14:paraId="7D62E0A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5551C8E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3D94219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76D9DDD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1F1FA91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1CA5BAA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1CF7865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5EE8BAD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478D4F22" w14:textId="77777777" w:rsidTr="00F23DE0">
        <w:trPr>
          <w:trHeight w:val="280"/>
        </w:trPr>
        <w:tc>
          <w:tcPr>
            <w:tcW w:w="180" w:type="dxa"/>
            <w:tcBorders>
              <w:top w:val="nil"/>
              <w:left w:val="nil"/>
              <w:bottom w:val="nil"/>
              <w:right w:val="single" w:sz="8" w:space="0" w:color="auto"/>
            </w:tcBorders>
            <w:vAlign w:val="bottom"/>
          </w:tcPr>
          <w:p w14:paraId="55E6428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3"/>
            <w:tcBorders>
              <w:top w:val="nil"/>
              <w:left w:val="nil"/>
              <w:bottom w:val="nil"/>
              <w:right w:val="nil"/>
            </w:tcBorders>
            <w:vAlign w:val="bottom"/>
          </w:tcPr>
          <w:p w14:paraId="7D92DE1A"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Соответствие сайта требованиям</w:t>
            </w:r>
          </w:p>
        </w:tc>
        <w:tc>
          <w:tcPr>
            <w:tcW w:w="1920" w:type="dxa"/>
            <w:tcBorders>
              <w:top w:val="nil"/>
              <w:left w:val="nil"/>
              <w:bottom w:val="nil"/>
              <w:right w:val="nil"/>
            </w:tcBorders>
            <w:vAlign w:val="bottom"/>
          </w:tcPr>
          <w:p w14:paraId="065F79F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14:paraId="17D6CF9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26E601E3" w14:textId="77777777" w:rsidR="00601116" w:rsidRPr="0077257C" w:rsidRDefault="00601116" w:rsidP="00737D5D">
            <w:pPr>
              <w:widowControl w:val="0"/>
              <w:autoSpaceDE w:val="0"/>
              <w:autoSpaceDN w:val="0"/>
              <w:adjustRightInd w:val="0"/>
              <w:spacing w:after="0" w:line="240" w:lineRule="auto"/>
              <w:jc w:val="center"/>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14:paraId="60E31FE1" w14:textId="77777777" w:rsidR="00601116" w:rsidRPr="0077257C" w:rsidRDefault="00F23DE0" w:rsidP="00737D5D">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да</w:t>
            </w:r>
          </w:p>
        </w:tc>
        <w:tc>
          <w:tcPr>
            <w:tcW w:w="160" w:type="dxa"/>
            <w:tcBorders>
              <w:top w:val="nil"/>
              <w:left w:val="nil"/>
              <w:bottom w:val="nil"/>
              <w:right w:val="nil"/>
            </w:tcBorders>
            <w:vAlign w:val="bottom"/>
          </w:tcPr>
          <w:p w14:paraId="044AE05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357A8D81" w14:textId="77777777" w:rsidTr="00F23DE0">
        <w:trPr>
          <w:trHeight w:val="92"/>
        </w:trPr>
        <w:tc>
          <w:tcPr>
            <w:tcW w:w="180" w:type="dxa"/>
            <w:tcBorders>
              <w:top w:val="nil"/>
              <w:left w:val="nil"/>
              <w:bottom w:val="nil"/>
              <w:right w:val="single" w:sz="8" w:space="0" w:color="auto"/>
            </w:tcBorders>
            <w:vAlign w:val="bottom"/>
          </w:tcPr>
          <w:p w14:paraId="1321A9E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14:paraId="0D80325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0A177C7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420E7A5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4077E2F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524A567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08E443C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3808679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69D4FF84" w14:textId="77777777" w:rsidTr="00F23DE0">
        <w:trPr>
          <w:trHeight w:val="280"/>
        </w:trPr>
        <w:tc>
          <w:tcPr>
            <w:tcW w:w="180" w:type="dxa"/>
            <w:tcBorders>
              <w:top w:val="nil"/>
              <w:left w:val="nil"/>
              <w:bottom w:val="nil"/>
              <w:right w:val="single" w:sz="8" w:space="0" w:color="auto"/>
            </w:tcBorders>
            <w:vAlign w:val="bottom"/>
          </w:tcPr>
          <w:p w14:paraId="3993678E"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4"/>
            <w:tcBorders>
              <w:top w:val="nil"/>
              <w:left w:val="nil"/>
              <w:bottom w:val="nil"/>
              <w:right w:val="nil"/>
            </w:tcBorders>
            <w:vAlign w:val="bottom"/>
          </w:tcPr>
          <w:p w14:paraId="66F87652" w14:textId="77777777" w:rsidR="00601116" w:rsidRPr="0077257C" w:rsidRDefault="003F5CB9">
            <w:pPr>
              <w:widowControl w:val="0"/>
              <w:autoSpaceDE w:val="0"/>
              <w:autoSpaceDN w:val="0"/>
              <w:adjustRightInd w:val="0"/>
              <w:spacing w:after="0" w:line="240" w:lineRule="auto"/>
              <w:ind w:left="100"/>
              <w:rPr>
                <w:rFonts w:ascii="Times New Roman" w:hAnsi="Times New Roman" w:cs="Times New Roman"/>
                <w:sz w:val="24"/>
                <w:szCs w:val="24"/>
              </w:rPr>
            </w:pPr>
            <w:r w:rsidRPr="0077257C">
              <w:rPr>
                <w:rFonts w:ascii="Times New Roman" w:hAnsi="Times New Roman" w:cs="Times New Roman"/>
                <w:sz w:val="24"/>
                <w:szCs w:val="24"/>
              </w:rPr>
              <w:t>Наличие электронных журналов и дневников</w:t>
            </w:r>
          </w:p>
        </w:tc>
        <w:tc>
          <w:tcPr>
            <w:tcW w:w="1780" w:type="dxa"/>
            <w:tcBorders>
              <w:top w:val="nil"/>
              <w:left w:val="nil"/>
              <w:bottom w:val="nil"/>
              <w:right w:val="single" w:sz="8" w:space="0" w:color="auto"/>
            </w:tcBorders>
            <w:vAlign w:val="bottom"/>
          </w:tcPr>
          <w:p w14:paraId="64E0096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01D641B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14:paraId="13A3B5EA" w14:textId="24898DC4" w:rsidR="00601116" w:rsidRPr="0077257C" w:rsidRDefault="00737D5D">
            <w:pPr>
              <w:widowControl w:val="0"/>
              <w:autoSpaceDE w:val="0"/>
              <w:autoSpaceDN w:val="0"/>
              <w:adjustRightInd w:val="0"/>
              <w:spacing w:after="0" w:line="255" w:lineRule="exact"/>
              <w:ind w:right="60"/>
              <w:jc w:val="center"/>
              <w:rPr>
                <w:rFonts w:ascii="Times New Roman" w:hAnsi="Times New Roman" w:cs="Times New Roman"/>
                <w:sz w:val="24"/>
                <w:szCs w:val="24"/>
              </w:rPr>
            </w:pPr>
            <w:r>
              <w:rPr>
                <w:rFonts w:ascii="Times New Roman" w:hAnsi="Times New Roman" w:cs="Times New Roman"/>
                <w:sz w:val="24"/>
                <w:szCs w:val="24"/>
              </w:rPr>
              <w:t>да</w:t>
            </w:r>
          </w:p>
        </w:tc>
        <w:tc>
          <w:tcPr>
            <w:tcW w:w="160" w:type="dxa"/>
            <w:tcBorders>
              <w:top w:val="nil"/>
              <w:left w:val="nil"/>
              <w:bottom w:val="nil"/>
              <w:right w:val="nil"/>
            </w:tcBorders>
            <w:vAlign w:val="bottom"/>
          </w:tcPr>
          <w:p w14:paraId="0A86A0D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2976EA01" w14:textId="77777777" w:rsidTr="00F23DE0">
        <w:trPr>
          <w:trHeight w:val="36"/>
        </w:trPr>
        <w:tc>
          <w:tcPr>
            <w:tcW w:w="180" w:type="dxa"/>
            <w:tcBorders>
              <w:top w:val="nil"/>
              <w:left w:val="nil"/>
              <w:bottom w:val="nil"/>
              <w:right w:val="single" w:sz="8" w:space="0" w:color="auto"/>
            </w:tcBorders>
            <w:vAlign w:val="bottom"/>
          </w:tcPr>
          <w:p w14:paraId="2B5B59A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14:paraId="6A8A0D7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14:paraId="4D336CD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48E443EF"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14:paraId="780F060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14:paraId="736660E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39A15B0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14:paraId="7E2D3FC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8F3BBC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bookmarkEnd w:id="31"/>
    </w:tbl>
    <w:p w14:paraId="51FBEAC0" w14:textId="77777777" w:rsidR="00C17FAD" w:rsidRDefault="00C17FAD" w:rsidP="00C17FAD">
      <w:pPr>
        <w:pStyle w:val="Default"/>
        <w:rPr>
          <w:rFonts w:ascii="Times New Roman" w:hAnsi="Times New Roman" w:cs="Times New Roman"/>
          <w:b/>
          <w:i/>
        </w:rPr>
      </w:pPr>
    </w:p>
    <w:p w14:paraId="48699F0B" w14:textId="77777777" w:rsidR="00C17FAD" w:rsidRPr="00C17FAD" w:rsidRDefault="00C17FAD" w:rsidP="00C17FA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C17FAD">
        <w:rPr>
          <w:rFonts w:ascii="Times New Roman" w:hAnsi="Times New Roman" w:cs="Times New Roman"/>
          <w:color w:val="000000"/>
          <w:sz w:val="24"/>
          <w:szCs w:val="24"/>
        </w:rPr>
        <w:t xml:space="preserve">В целях повышения качества комплектования учебной литературой был проведен анализ фондов учебной литературы, имеющихся в школьной библиотеке. На МО учителей-предметников изучаются действующие комплекты учебников для оформления заказа учебной литературы. </w:t>
      </w:r>
    </w:p>
    <w:p w14:paraId="170733ED" w14:textId="3AADCA84" w:rsidR="00C17FAD" w:rsidRPr="00C17FAD" w:rsidRDefault="00C17FAD" w:rsidP="00C17FA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C17FAD">
        <w:rPr>
          <w:rFonts w:ascii="Times New Roman" w:hAnsi="Times New Roman" w:cs="Times New Roman"/>
          <w:color w:val="000000"/>
          <w:sz w:val="24"/>
          <w:szCs w:val="24"/>
        </w:rPr>
        <w:t>На основании анализа имеющегося фонда учебной литературы и федерального перечня  разработан список учебников по предметам с учетом преемственности в содержании и способов построения учебников одной предметно-методической линии в соответствии с образовательными программами, реализуемыми школой</w:t>
      </w:r>
      <w:r w:rsidR="007539E1">
        <w:rPr>
          <w:rFonts w:ascii="Times New Roman" w:hAnsi="Times New Roman" w:cs="Times New Roman"/>
          <w:color w:val="000000"/>
          <w:sz w:val="24"/>
          <w:szCs w:val="24"/>
        </w:rPr>
        <w:t xml:space="preserve">, В </w:t>
      </w:r>
      <w:r w:rsidR="00185E2A">
        <w:rPr>
          <w:rFonts w:ascii="Times New Roman" w:hAnsi="Times New Roman" w:cs="Times New Roman"/>
          <w:color w:val="000000"/>
          <w:sz w:val="24"/>
          <w:szCs w:val="24"/>
        </w:rPr>
        <w:t>2023</w:t>
      </w:r>
      <w:r w:rsidR="007539E1">
        <w:rPr>
          <w:rFonts w:ascii="Times New Roman" w:hAnsi="Times New Roman" w:cs="Times New Roman"/>
          <w:color w:val="000000"/>
          <w:sz w:val="24"/>
          <w:szCs w:val="24"/>
        </w:rPr>
        <w:t xml:space="preserve"> году фонд у</w:t>
      </w:r>
      <w:r w:rsidR="005C776F">
        <w:rPr>
          <w:rFonts w:ascii="Times New Roman" w:hAnsi="Times New Roman" w:cs="Times New Roman"/>
          <w:color w:val="000000"/>
          <w:sz w:val="24"/>
          <w:szCs w:val="24"/>
        </w:rPr>
        <w:t>чебной литературы обновился на 873</w:t>
      </w:r>
      <w:r w:rsidR="007539E1">
        <w:rPr>
          <w:rFonts w:ascii="Times New Roman" w:hAnsi="Times New Roman" w:cs="Times New Roman"/>
          <w:color w:val="000000"/>
          <w:sz w:val="24"/>
          <w:szCs w:val="24"/>
        </w:rPr>
        <w:t xml:space="preserve"> экземпляра, все учебники соответствуют требованиям  ФГОС для слабослышащих обучающихся. </w:t>
      </w:r>
      <w:r w:rsidRPr="00C17FAD">
        <w:rPr>
          <w:rFonts w:ascii="Times New Roman" w:hAnsi="Times New Roman" w:cs="Times New Roman"/>
          <w:color w:val="000000"/>
          <w:sz w:val="24"/>
          <w:szCs w:val="24"/>
        </w:rPr>
        <w:t xml:space="preserve"> </w:t>
      </w:r>
    </w:p>
    <w:p w14:paraId="07DE8EFB" w14:textId="647B94AD" w:rsidR="00C17FAD" w:rsidRPr="00C17FAD" w:rsidRDefault="00C17FAD" w:rsidP="00672D97">
      <w:pPr>
        <w:autoSpaceDE w:val="0"/>
        <w:autoSpaceDN w:val="0"/>
        <w:adjustRightInd w:val="0"/>
        <w:spacing w:after="0" w:line="240" w:lineRule="auto"/>
        <w:ind w:firstLine="720"/>
        <w:jc w:val="both"/>
        <w:rPr>
          <w:rFonts w:ascii="Times New Roman" w:hAnsi="Times New Roman" w:cs="Times New Roman"/>
          <w:b/>
          <w:i/>
          <w:sz w:val="24"/>
          <w:szCs w:val="24"/>
        </w:rPr>
      </w:pPr>
      <w:r w:rsidRPr="00C17FAD">
        <w:rPr>
          <w:rFonts w:ascii="Times New Roman" w:hAnsi="Times New Roman" w:cs="Times New Roman"/>
          <w:color w:val="000000"/>
          <w:sz w:val="24"/>
          <w:szCs w:val="24"/>
        </w:rPr>
        <w:t>Учебно-методический фонд</w:t>
      </w:r>
      <w:r w:rsidR="000F2715">
        <w:rPr>
          <w:rFonts w:ascii="Times New Roman" w:hAnsi="Times New Roman" w:cs="Times New Roman"/>
          <w:color w:val="000000"/>
          <w:sz w:val="24"/>
          <w:szCs w:val="24"/>
        </w:rPr>
        <w:t xml:space="preserve"> составляет </w:t>
      </w:r>
      <w:r w:rsidR="00045439">
        <w:rPr>
          <w:rFonts w:ascii="Times New Roman" w:hAnsi="Times New Roman" w:cs="Times New Roman"/>
          <w:color w:val="000000"/>
          <w:sz w:val="24"/>
          <w:szCs w:val="24"/>
        </w:rPr>
        <w:t>4024</w:t>
      </w:r>
      <w:r w:rsidRPr="00C17FAD">
        <w:rPr>
          <w:rFonts w:ascii="Times New Roman" w:hAnsi="Times New Roman" w:cs="Times New Roman"/>
          <w:color w:val="000000"/>
          <w:sz w:val="24"/>
          <w:szCs w:val="24"/>
        </w:rPr>
        <w:t xml:space="preserve"> экз</w:t>
      </w:r>
      <w:r w:rsidR="000F2715">
        <w:rPr>
          <w:rFonts w:ascii="Times New Roman" w:hAnsi="Times New Roman" w:cs="Times New Roman"/>
          <w:color w:val="000000"/>
          <w:sz w:val="24"/>
          <w:szCs w:val="24"/>
        </w:rPr>
        <w:t>емпляров</w:t>
      </w:r>
      <w:r w:rsidRPr="00C17FAD">
        <w:rPr>
          <w:rFonts w:ascii="Times New Roman" w:hAnsi="Times New Roman" w:cs="Times New Roman"/>
          <w:color w:val="000000"/>
          <w:sz w:val="24"/>
          <w:szCs w:val="24"/>
        </w:rPr>
        <w:t xml:space="preserve">. </w:t>
      </w:r>
      <w:r w:rsidRPr="00C17FAD">
        <w:rPr>
          <w:rFonts w:ascii="Times New Roman" w:hAnsi="Times New Roman" w:cs="Times New Roman"/>
        </w:rPr>
        <w:t xml:space="preserve">Регулярно обновляется </w:t>
      </w:r>
      <w:proofErr w:type="gramStart"/>
      <w:r w:rsidR="007539E1">
        <w:rPr>
          <w:rFonts w:ascii="Times New Roman" w:hAnsi="Times New Roman" w:cs="Times New Roman"/>
        </w:rPr>
        <w:t xml:space="preserve">художественный </w:t>
      </w:r>
      <w:r w:rsidRPr="00C17FAD">
        <w:rPr>
          <w:rFonts w:ascii="Times New Roman" w:hAnsi="Times New Roman" w:cs="Times New Roman"/>
        </w:rPr>
        <w:t xml:space="preserve"> фонд</w:t>
      </w:r>
      <w:proofErr w:type="gramEnd"/>
      <w:r w:rsidRPr="00C17FAD">
        <w:rPr>
          <w:rFonts w:ascii="Times New Roman" w:hAnsi="Times New Roman" w:cs="Times New Roman"/>
        </w:rPr>
        <w:t xml:space="preserve">. Пополнение учебно-методической литературы положительно влияет на уровень развития </w:t>
      </w:r>
      <w:r w:rsidR="007539E1">
        <w:rPr>
          <w:rFonts w:ascii="Times New Roman" w:hAnsi="Times New Roman" w:cs="Times New Roman"/>
        </w:rPr>
        <w:t>об</w:t>
      </w:r>
      <w:r w:rsidRPr="00C17FAD">
        <w:rPr>
          <w:rFonts w:ascii="Times New Roman" w:hAnsi="Times New Roman" w:cs="Times New Roman"/>
        </w:rPr>
        <w:t>уча</w:t>
      </w:r>
      <w:r w:rsidR="007539E1">
        <w:rPr>
          <w:rFonts w:ascii="Times New Roman" w:hAnsi="Times New Roman" w:cs="Times New Roman"/>
        </w:rPr>
        <w:t>ю</w:t>
      </w:r>
      <w:r w:rsidRPr="00C17FAD">
        <w:rPr>
          <w:rFonts w:ascii="Times New Roman" w:hAnsi="Times New Roman" w:cs="Times New Roman"/>
        </w:rPr>
        <w:t>щихся.</w:t>
      </w:r>
      <w:r w:rsidR="00672D97">
        <w:rPr>
          <w:rFonts w:ascii="Times New Roman" w:hAnsi="Times New Roman" w:cs="Times New Roman"/>
        </w:rPr>
        <w:t xml:space="preserve"> </w:t>
      </w:r>
      <w:r w:rsidRPr="00C17FAD">
        <w:rPr>
          <w:rFonts w:ascii="Times New Roman" w:hAnsi="Times New Roman" w:cs="Times New Roman"/>
          <w:color w:val="000000"/>
          <w:sz w:val="24"/>
          <w:szCs w:val="24"/>
        </w:rPr>
        <w:t>В школьной библиотеке постоянно функционируют книжные выставки. Оформлены стенды: «Памятные даты в новом</w:t>
      </w:r>
      <w:r w:rsidR="00781A88">
        <w:rPr>
          <w:rFonts w:ascii="Times New Roman" w:hAnsi="Times New Roman" w:cs="Times New Roman"/>
          <w:color w:val="000000"/>
          <w:sz w:val="24"/>
          <w:szCs w:val="24"/>
        </w:rPr>
        <w:t xml:space="preserve"> учебном году», «Экзамены - </w:t>
      </w:r>
      <w:r w:rsidR="00185E2A">
        <w:rPr>
          <w:rFonts w:ascii="Times New Roman" w:hAnsi="Times New Roman" w:cs="Times New Roman"/>
          <w:color w:val="000000"/>
          <w:sz w:val="24"/>
          <w:szCs w:val="24"/>
        </w:rPr>
        <w:t>2023</w:t>
      </w:r>
      <w:r w:rsidRPr="00C17FAD">
        <w:rPr>
          <w:rFonts w:ascii="Times New Roman" w:hAnsi="Times New Roman" w:cs="Times New Roman"/>
          <w:color w:val="000000"/>
          <w:sz w:val="24"/>
          <w:szCs w:val="24"/>
        </w:rPr>
        <w:t>»</w:t>
      </w:r>
      <w:r w:rsidR="00781A88">
        <w:rPr>
          <w:rFonts w:ascii="Times New Roman" w:hAnsi="Times New Roman" w:cs="Times New Roman"/>
          <w:color w:val="000000"/>
          <w:sz w:val="24"/>
          <w:szCs w:val="24"/>
        </w:rPr>
        <w:t>, «Все о школьной библиотеке».</w:t>
      </w:r>
      <w:r w:rsidR="00672D97">
        <w:rPr>
          <w:rFonts w:ascii="Times New Roman" w:hAnsi="Times New Roman" w:cs="Times New Roman"/>
          <w:color w:val="000000"/>
          <w:sz w:val="24"/>
          <w:szCs w:val="24"/>
        </w:rPr>
        <w:t xml:space="preserve"> </w:t>
      </w:r>
      <w:r w:rsidRPr="00C17FAD">
        <w:rPr>
          <w:rFonts w:ascii="Times New Roman" w:hAnsi="Times New Roman" w:cs="Times New Roman"/>
          <w:color w:val="000000"/>
          <w:sz w:val="24"/>
          <w:szCs w:val="24"/>
        </w:rPr>
        <w:t>В библиотеке проводятся библиотечные уроки, презентации, беседы с уча</w:t>
      </w:r>
      <w:r w:rsidRPr="00C17FAD">
        <w:rPr>
          <w:rFonts w:ascii="Times New Roman" w:hAnsi="Times New Roman" w:cs="Times New Roman"/>
          <w:sz w:val="24"/>
          <w:szCs w:val="24"/>
        </w:rPr>
        <w:t>щимися, конкурсы чтецов</w:t>
      </w:r>
      <w:r w:rsidR="007539E1">
        <w:rPr>
          <w:rFonts w:ascii="Times New Roman" w:hAnsi="Times New Roman" w:cs="Times New Roman"/>
          <w:sz w:val="24"/>
          <w:szCs w:val="24"/>
        </w:rPr>
        <w:t>, видеоконференции, интерактивные уроки.</w:t>
      </w:r>
      <w:r w:rsidRPr="00C17FAD">
        <w:rPr>
          <w:rFonts w:ascii="Times New Roman" w:hAnsi="Times New Roman" w:cs="Times New Roman"/>
          <w:sz w:val="24"/>
          <w:szCs w:val="24"/>
        </w:rPr>
        <w:t xml:space="preserve"> Активом библиотеки осуществляются рейды по классам по проверке состояния учебников.</w:t>
      </w:r>
    </w:p>
    <w:p w14:paraId="65E31068" w14:textId="3EEC93C5" w:rsidR="00672D97" w:rsidRDefault="00F23DE0" w:rsidP="00C17FAD">
      <w:pPr>
        <w:pStyle w:val="Default"/>
        <w:ind w:firstLine="720"/>
        <w:jc w:val="both"/>
        <w:rPr>
          <w:rFonts w:ascii="Times New Roman" w:eastAsiaTheme="minorEastAsia" w:hAnsi="Times New Roman" w:cs="Times New Roman"/>
          <w:b/>
          <w:i/>
          <w:lang w:eastAsia="ru-RU"/>
        </w:rPr>
      </w:pPr>
      <w:r w:rsidRPr="000F2715">
        <w:rPr>
          <w:rFonts w:ascii="Times New Roman" w:hAnsi="Times New Roman" w:cs="Times New Roman"/>
          <w:b/>
          <w:i/>
        </w:rPr>
        <w:t>Выводы:</w:t>
      </w:r>
      <w:r w:rsidR="00FC5CB4">
        <w:rPr>
          <w:rFonts w:ascii="Times New Roman" w:hAnsi="Times New Roman" w:cs="Times New Roman"/>
          <w:b/>
          <w:i/>
        </w:rPr>
        <w:t xml:space="preserve"> о</w:t>
      </w:r>
      <w:r w:rsidR="00C17FAD" w:rsidRPr="000F2715">
        <w:rPr>
          <w:rFonts w:ascii="Times New Roman" w:eastAsiaTheme="minorEastAsia" w:hAnsi="Times New Roman" w:cs="Times New Roman"/>
          <w:b/>
          <w:i/>
          <w:lang w:eastAsia="ru-RU"/>
        </w:rPr>
        <w:t xml:space="preserve">бщий </w:t>
      </w:r>
      <w:r w:rsidR="000F2715" w:rsidRPr="000F2715">
        <w:rPr>
          <w:rFonts w:ascii="Times New Roman" w:eastAsiaTheme="minorEastAsia" w:hAnsi="Times New Roman" w:cs="Times New Roman"/>
          <w:b/>
          <w:i/>
          <w:lang w:eastAsia="ru-RU"/>
        </w:rPr>
        <w:t>фонд школьной библиотеки (</w:t>
      </w:r>
      <w:r w:rsidR="00045439">
        <w:rPr>
          <w:rFonts w:ascii="Times New Roman" w:eastAsiaTheme="minorEastAsia" w:hAnsi="Times New Roman" w:cs="Times New Roman"/>
          <w:b/>
          <w:i/>
          <w:lang w:eastAsia="ru-RU"/>
        </w:rPr>
        <w:t>5543</w:t>
      </w:r>
      <w:r w:rsidR="00C17FAD" w:rsidRPr="000F2715">
        <w:rPr>
          <w:rFonts w:ascii="Times New Roman" w:eastAsiaTheme="minorEastAsia" w:hAnsi="Times New Roman" w:cs="Times New Roman"/>
          <w:b/>
          <w:i/>
          <w:lang w:eastAsia="ru-RU"/>
        </w:rPr>
        <w:t xml:space="preserve"> экземпляр</w:t>
      </w:r>
      <w:r w:rsidR="00257D92">
        <w:rPr>
          <w:rFonts w:ascii="Times New Roman" w:eastAsiaTheme="minorEastAsia" w:hAnsi="Times New Roman" w:cs="Times New Roman"/>
          <w:b/>
          <w:i/>
          <w:lang w:eastAsia="ru-RU"/>
        </w:rPr>
        <w:t>а</w:t>
      </w:r>
      <w:r w:rsidR="00C17FAD" w:rsidRPr="000F2715">
        <w:rPr>
          <w:rFonts w:ascii="Times New Roman" w:eastAsiaTheme="minorEastAsia" w:hAnsi="Times New Roman" w:cs="Times New Roman"/>
          <w:b/>
          <w:i/>
          <w:lang w:eastAsia="ru-RU"/>
        </w:rPr>
        <w:t>) удовлетворяет запросы читателей и с</w:t>
      </w:r>
      <w:r w:rsidR="00257D92">
        <w:rPr>
          <w:rFonts w:ascii="Times New Roman" w:eastAsiaTheme="minorEastAsia" w:hAnsi="Times New Roman" w:cs="Times New Roman"/>
          <w:b/>
          <w:i/>
          <w:lang w:eastAsia="ru-RU"/>
        </w:rPr>
        <w:t xml:space="preserve">пособствует повышению </w:t>
      </w:r>
      <w:proofErr w:type="gramStart"/>
      <w:r w:rsidR="00257D92">
        <w:rPr>
          <w:rFonts w:ascii="Times New Roman" w:eastAsiaTheme="minorEastAsia" w:hAnsi="Times New Roman" w:cs="Times New Roman"/>
          <w:b/>
          <w:i/>
          <w:lang w:eastAsia="ru-RU"/>
        </w:rPr>
        <w:t xml:space="preserve">качества </w:t>
      </w:r>
      <w:r w:rsidR="00C17FAD" w:rsidRPr="000F2715">
        <w:rPr>
          <w:rFonts w:ascii="Times New Roman" w:eastAsiaTheme="minorEastAsia" w:hAnsi="Times New Roman" w:cs="Times New Roman"/>
          <w:b/>
          <w:i/>
          <w:lang w:eastAsia="ru-RU"/>
        </w:rPr>
        <w:t xml:space="preserve"> </w:t>
      </w:r>
      <w:r w:rsidR="00FC5CB4">
        <w:rPr>
          <w:rFonts w:ascii="Times New Roman" w:eastAsiaTheme="minorEastAsia" w:hAnsi="Times New Roman" w:cs="Times New Roman"/>
          <w:b/>
          <w:i/>
          <w:lang w:eastAsia="ru-RU"/>
        </w:rPr>
        <w:t>образовательного</w:t>
      </w:r>
      <w:proofErr w:type="gramEnd"/>
      <w:r w:rsidR="00FC5CB4">
        <w:rPr>
          <w:rFonts w:ascii="Times New Roman" w:eastAsiaTheme="minorEastAsia" w:hAnsi="Times New Roman" w:cs="Times New Roman"/>
          <w:b/>
          <w:i/>
          <w:lang w:eastAsia="ru-RU"/>
        </w:rPr>
        <w:t xml:space="preserve"> </w:t>
      </w:r>
      <w:r w:rsidR="00C17FAD" w:rsidRPr="000F2715">
        <w:rPr>
          <w:rFonts w:ascii="Times New Roman" w:eastAsiaTheme="minorEastAsia" w:hAnsi="Times New Roman" w:cs="Times New Roman"/>
          <w:b/>
          <w:i/>
          <w:lang w:eastAsia="ru-RU"/>
        </w:rPr>
        <w:t xml:space="preserve"> процесса. </w:t>
      </w:r>
    </w:p>
    <w:p w14:paraId="0456FBBC" w14:textId="6A4C509C" w:rsidR="001D2AC9" w:rsidRPr="00FB0761" w:rsidRDefault="00672D97" w:rsidP="00FB0761">
      <w:pPr>
        <w:pStyle w:val="1"/>
        <w:rPr>
          <w:rFonts w:ascii="Times New Roman" w:hAnsi="Times New Roman" w:cs="Times New Roman"/>
          <w:b w:val="0"/>
          <w:bCs w:val="0"/>
          <w:sz w:val="24"/>
          <w:szCs w:val="24"/>
        </w:rPr>
      </w:pPr>
      <w:r>
        <w:rPr>
          <w:rFonts w:ascii="Times New Roman" w:hAnsi="Times New Roman" w:cs="Times New Roman"/>
          <w:i/>
        </w:rPr>
        <w:br w:type="page"/>
      </w:r>
      <w:bookmarkStart w:id="32" w:name="page37"/>
      <w:bookmarkStart w:id="33" w:name="_Toc132726470"/>
      <w:bookmarkEnd w:id="32"/>
      <w:r w:rsidR="001D2AC9" w:rsidRPr="00FB0761">
        <w:rPr>
          <w:rFonts w:ascii="Times New Roman" w:hAnsi="Times New Roman" w:cs="Times New Roman"/>
          <w:b w:val="0"/>
          <w:bCs w:val="0"/>
          <w:sz w:val="24"/>
          <w:szCs w:val="24"/>
        </w:rPr>
        <w:lastRenderedPageBreak/>
        <w:t>8.  МАТЕРИАЛЬНО-ТЕХНИЧЕСКАЯ БАЗА</w:t>
      </w:r>
      <w:bookmarkEnd w:id="33"/>
    </w:p>
    <w:tbl>
      <w:tblPr>
        <w:tblW w:w="0" w:type="auto"/>
        <w:tblLayout w:type="fixed"/>
        <w:tblCellMar>
          <w:left w:w="0" w:type="dxa"/>
          <w:right w:w="0" w:type="dxa"/>
        </w:tblCellMar>
        <w:tblLook w:val="0000" w:firstRow="0" w:lastRow="0" w:firstColumn="0" w:lastColumn="0" w:noHBand="0" w:noVBand="0"/>
      </w:tblPr>
      <w:tblGrid>
        <w:gridCol w:w="980"/>
        <w:gridCol w:w="3840"/>
        <w:gridCol w:w="2380"/>
        <w:gridCol w:w="340"/>
        <w:gridCol w:w="2060"/>
      </w:tblGrid>
      <w:tr w:rsidR="001D2AC9" w:rsidRPr="0077257C" w14:paraId="626D2C90" w14:textId="77777777" w:rsidTr="00CB05A2">
        <w:trPr>
          <w:trHeight w:val="555"/>
        </w:trPr>
        <w:tc>
          <w:tcPr>
            <w:tcW w:w="980" w:type="dxa"/>
            <w:tcBorders>
              <w:top w:val="nil"/>
              <w:left w:val="nil"/>
              <w:bottom w:val="single" w:sz="8" w:space="0" w:color="auto"/>
              <w:right w:val="nil"/>
            </w:tcBorders>
            <w:vAlign w:val="bottom"/>
          </w:tcPr>
          <w:p w14:paraId="18041166"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6560" w:type="dxa"/>
            <w:gridSpan w:val="3"/>
            <w:tcBorders>
              <w:top w:val="nil"/>
              <w:left w:val="nil"/>
              <w:bottom w:val="single" w:sz="8" w:space="0" w:color="auto"/>
              <w:right w:val="nil"/>
            </w:tcBorders>
            <w:vAlign w:val="bottom"/>
          </w:tcPr>
          <w:p w14:paraId="6F1C2F13" w14:textId="77777777" w:rsidR="001D2AC9" w:rsidRPr="0077257C" w:rsidRDefault="001D2AC9" w:rsidP="00CB05A2">
            <w:pPr>
              <w:widowControl w:val="0"/>
              <w:autoSpaceDE w:val="0"/>
              <w:autoSpaceDN w:val="0"/>
              <w:adjustRightInd w:val="0"/>
              <w:spacing w:after="0" w:line="240" w:lineRule="auto"/>
              <w:ind w:left="1180"/>
              <w:rPr>
                <w:rFonts w:ascii="Times New Roman" w:hAnsi="Times New Roman" w:cs="Times New Roman"/>
                <w:sz w:val="24"/>
                <w:szCs w:val="24"/>
              </w:rPr>
            </w:pPr>
            <w:r w:rsidRPr="0077257C">
              <w:rPr>
                <w:rFonts w:ascii="Times New Roman" w:hAnsi="Times New Roman" w:cs="Times New Roman"/>
                <w:b/>
                <w:bCs/>
                <w:sz w:val="24"/>
                <w:szCs w:val="24"/>
              </w:rPr>
              <w:t>Оснащенность учебных кабинетов и помещений</w:t>
            </w:r>
          </w:p>
        </w:tc>
        <w:tc>
          <w:tcPr>
            <w:tcW w:w="2060" w:type="dxa"/>
            <w:tcBorders>
              <w:top w:val="nil"/>
              <w:left w:val="nil"/>
              <w:bottom w:val="single" w:sz="8" w:space="0" w:color="auto"/>
              <w:right w:val="nil"/>
            </w:tcBorders>
            <w:vAlign w:val="bottom"/>
          </w:tcPr>
          <w:p w14:paraId="2746CE8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04EE1026" w14:textId="77777777" w:rsidTr="00CB05A2">
        <w:trPr>
          <w:trHeight w:val="263"/>
        </w:trPr>
        <w:tc>
          <w:tcPr>
            <w:tcW w:w="980" w:type="dxa"/>
            <w:tcBorders>
              <w:top w:val="nil"/>
              <w:left w:val="single" w:sz="8" w:space="0" w:color="auto"/>
              <w:bottom w:val="nil"/>
              <w:right w:val="single" w:sz="8" w:space="0" w:color="auto"/>
            </w:tcBorders>
            <w:vAlign w:val="bottom"/>
          </w:tcPr>
          <w:p w14:paraId="11537A44" w14:textId="77777777" w:rsidR="001D2AC9" w:rsidRPr="0077257C" w:rsidRDefault="001D2AC9" w:rsidP="00CB05A2">
            <w:pPr>
              <w:widowControl w:val="0"/>
              <w:autoSpaceDE w:val="0"/>
              <w:autoSpaceDN w:val="0"/>
              <w:adjustRightInd w:val="0"/>
              <w:spacing w:after="0" w:line="262" w:lineRule="exact"/>
              <w:ind w:left="180"/>
              <w:rPr>
                <w:rFonts w:ascii="Times New Roman" w:hAnsi="Times New Roman" w:cs="Times New Roman"/>
                <w:sz w:val="24"/>
                <w:szCs w:val="24"/>
              </w:rPr>
            </w:pPr>
            <w:r w:rsidRPr="0077257C">
              <w:rPr>
                <w:rFonts w:ascii="Times New Roman" w:hAnsi="Times New Roman" w:cs="Times New Roman"/>
                <w:sz w:val="24"/>
                <w:szCs w:val="24"/>
              </w:rPr>
              <w:t>№ п/п</w:t>
            </w:r>
          </w:p>
        </w:tc>
        <w:tc>
          <w:tcPr>
            <w:tcW w:w="3840" w:type="dxa"/>
            <w:tcBorders>
              <w:top w:val="nil"/>
              <w:left w:val="nil"/>
              <w:bottom w:val="nil"/>
              <w:right w:val="single" w:sz="8" w:space="0" w:color="auto"/>
            </w:tcBorders>
            <w:vAlign w:val="bottom"/>
          </w:tcPr>
          <w:p w14:paraId="4A863009" w14:textId="77777777" w:rsidR="001D2AC9" w:rsidRPr="0077257C" w:rsidRDefault="001D2AC9" w:rsidP="00CB05A2">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w w:val="99"/>
                <w:sz w:val="24"/>
                <w:szCs w:val="24"/>
              </w:rPr>
              <w:t>Наименование кабинетов,</w:t>
            </w:r>
          </w:p>
        </w:tc>
        <w:tc>
          <w:tcPr>
            <w:tcW w:w="2380" w:type="dxa"/>
            <w:tcBorders>
              <w:top w:val="nil"/>
              <w:left w:val="nil"/>
              <w:bottom w:val="nil"/>
              <w:right w:val="single" w:sz="8" w:space="0" w:color="auto"/>
            </w:tcBorders>
            <w:vAlign w:val="bottom"/>
          </w:tcPr>
          <w:p w14:paraId="18ED9EFD" w14:textId="77777777" w:rsidR="001D2AC9" w:rsidRPr="0077257C" w:rsidRDefault="001D2AC9" w:rsidP="00CB05A2">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w w:val="99"/>
                <w:sz w:val="24"/>
                <w:szCs w:val="24"/>
              </w:rPr>
              <w:t>Количество</w:t>
            </w:r>
          </w:p>
        </w:tc>
        <w:tc>
          <w:tcPr>
            <w:tcW w:w="340" w:type="dxa"/>
            <w:tcBorders>
              <w:top w:val="nil"/>
              <w:left w:val="nil"/>
              <w:bottom w:val="nil"/>
              <w:right w:val="nil"/>
            </w:tcBorders>
            <w:vAlign w:val="bottom"/>
          </w:tcPr>
          <w:p w14:paraId="6EF921F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669889DF" w14:textId="77777777" w:rsidR="001D2AC9" w:rsidRPr="0077257C" w:rsidRDefault="001D2AC9" w:rsidP="00CB05A2">
            <w:pPr>
              <w:widowControl w:val="0"/>
              <w:autoSpaceDE w:val="0"/>
              <w:autoSpaceDN w:val="0"/>
              <w:adjustRightInd w:val="0"/>
              <w:spacing w:after="0" w:line="262" w:lineRule="exact"/>
              <w:ind w:right="240"/>
              <w:jc w:val="center"/>
              <w:rPr>
                <w:rFonts w:ascii="Times New Roman" w:hAnsi="Times New Roman" w:cs="Times New Roman"/>
                <w:sz w:val="24"/>
                <w:szCs w:val="24"/>
              </w:rPr>
            </w:pPr>
            <w:r w:rsidRPr="0077257C">
              <w:rPr>
                <w:rFonts w:ascii="Times New Roman" w:hAnsi="Times New Roman" w:cs="Times New Roman"/>
                <w:sz w:val="24"/>
                <w:szCs w:val="24"/>
              </w:rPr>
              <w:t>Оснащены в %</w:t>
            </w:r>
          </w:p>
        </w:tc>
      </w:tr>
      <w:tr w:rsidR="001D2AC9" w:rsidRPr="0077257C" w14:paraId="48242B82" w14:textId="77777777" w:rsidTr="00CB05A2">
        <w:trPr>
          <w:trHeight w:val="317"/>
        </w:trPr>
        <w:tc>
          <w:tcPr>
            <w:tcW w:w="980" w:type="dxa"/>
            <w:tcBorders>
              <w:top w:val="nil"/>
              <w:left w:val="single" w:sz="8" w:space="0" w:color="auto"/>
              <w:bottom w:val="nil"/>
              <w:right w:val="single" w:sz="8" w:space="0" w:color="auto"/>
            </w:tcBorders>
            <w:vAlign w:val="bottom"/>
          </w:tcPr>
          <w:p w14:paraId="3BEE370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14:paraId="3CC0F9DB" w14:textId="77777777" w:rsidR="001D2AC9" w:rsidRPr="0077257C" w:rsidRDefault="001D2AC9" w:rsidP="00CB05A2">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лабораторий, учебных классов</w:t>
            </w:r>
          </w:p>
        </w:tc>
        <w:tc>
          <w:tcPr>
            <w:tcW w:w="2380" w:type="dxa"/>
            <w:tcBorders>
              <w:top w:val="nil"/>
              <w:left w:val="nil"/>
              <w:bottom w:val="nil"/>
              <w:right w:val="single" w:sz="8" w:space="0" w:color="auto"/>
            </w:tcBorders>
            <w:vAlign w:val="bottom"/>
          </w:tcPr>
          <w:p w14:paraId="523E0DE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14:paraId="31A7BAA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0AB11FF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07806D0F"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2EA5FFD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31544D8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0A2FAC0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61E877C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2E477C8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1D076B9F" w14:textId="77777777" w:rsidTr="00CB05A2">
        <w:trPr>
          <w:trHeight w:val="258"/>
        </w:trPr>
        <w:tc>
          <w:tcPr>
            <w:tcW w:w="980" w:type="dxa"/>
            <w:tcBorders>
              <w:top w:val="nil"/>
              <w:left w:val="single" w:sz="8" w:space="0" w:color="auto"/>
              <w:bottom w:val="nil"/>
              <w:right w:val="single" w:sz="8" w:space="0" w:color="auto"/>
            </w:tcBorders>
            <w:vAlign w:val="bottom"/>
          </w:tcPr>
          <w:p w14:paraId="64E48627"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w:t>
            </w:r>
          </w:p>
        </w:tc>
        <w:tc>
          <w:tcPr>
            <w:tcW w:w="3840" w:type="dxa"/>
            <w:tcBorders>
              <w:top w:val="nil"/>
              <w:left w:val="nil"/>
              <w:bottom w:val="nil"/>
              <w:right w:val="single" w:sz="8" w:space="0" w:color="auto"/>
            </w:tcBorders>
            <w:vAlign w:val="bottom"/>
          </w:tcPr>
          <w:p w14:paraId="2DFB7EBB"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Учебные кабинеты</w:t>
            </w:r>
          </w:p>
        </w:tc>
        <w:tc>
          <w:tcPr>
            <w:tcW w:w="2380" w:type="dxa"/>
            <w:tcBorders>
              <w:top w:val="nil"/>
              <w:left w:val="nil"/>
              <w:bottom w:val="nil"/>
              <w:right w:val="single" w:sz="8" w:space="0" w:color="auto"/>
            </w:tcBorders>
            <w:vAlign w:val="bottom"/>
          </w:tcPr>
          <w:p w14:paraId="24398960"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19</w:t>
            </w:r>
          </w:p>
        </w:tc>
        <w:tc>
          <w:tcPr>
            <w:tcW w:w="340" w:type="dxa"/>
            <w:tcBorders>
              <w:top w:val="nil"/>
              <w:left w:val="nil"/>
              <w:bottom w:val="nil"/>
              <w:right w:val="nil"/>
            </w:tcBorders>
            <w:vAlign w:val="bottom"/>
          </w:tcPr>
          <w:p w14:paraId="4E57FF9E"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20F61EC7"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1D2AC9" w:rsidRPr="0077257C" w14:paraId="68D8F1F4" w14:textId="77777777" w:rsidTr="00CB05A2">
        <w:trPr>
          <w:trHeight w:val="51"/>
        </w:trPr>
        <w:tc>
          <w:tcPr>
            <w:tcW w:w="980" w:type="dxa"/>
            <w:tcBorders>
              <w:top w:val="nil"/>
              <w:left w:val="single" w:sz="8" w:space="0" w:color="auto"/>
              <w:bottom w:val="single" w:sz="8" w:space="0" w:color="auto"/>
              <w:right w:val="single" w:sz="8" w:space="0" w:color="auto"/>
            </w:tcBorders>
            <w:vAlign w:val="bottom"/>
          </w:tcPr>
          <w:p w14:paraId="40B8767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7FA6C7C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3C4A9E0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159DDEF2"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647EA04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50484A9C" w14:textId="77777777" w:rsidTr="00CB05A2">
        <w:trPr>
          <w:trHeight w:val="258"/>
        </w:trPr>
        <w:tc>
          <w:tcPr>
            <w:tcW w:w="980" w:type="dxa"/>
            <w:tcBorders>
              <w:top w:val="nil"/>
              <w:left w:val="single" w:sz="8" w:space="0" w:color="auto"/>
              <w:bottom w:val="nil"/>
              <w:right w:val="single" w:sz="8" w:space="0" w:color="auto"/>
            </w:tcBorders>
            <w:vAlign w:val="bottom"/>
          </w:tcPr>
          <w:p w14:paraId="65C71620"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2.</w:t>
            </w:r>
          </w:p>
        </w:tc>
        <w:tc>
          <w:tcPr>
            <w:tcW w:w="3840" w:type="dxa"/>
            <w:tcBorders>
              <w:top w:val="nil"/>
              <w:left w:val="nil"/>
              <w:bottom w:val="nil"/>
              <w:right w:val="single" w:sz="8" w:space="0" w:color="auto"/>
            </w:tcBorders>
            <w:vAlign w:val="bottom"/>
          </w:tcPr>
          <w:p w14:paraId="21A8A677"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Кабинеты для индивидуальных занятий</w:t>
            </w:r>
          </w:p>
        </w:tc>
        <w:tc>
          <w:tcPr>
            <w:tcW w:w="2380" w:type="dxa"/>
            <w:tcBorders>
              <w:top w:val="nil"/>
              <w:left w:val="nil"/>
              <w:bottom w:val="nil"/>
              <w:right w:val="single" w:sz="8" w:space="0" w:color="auto"/>
            </w:tcBorders>
            <w:vAlign w:val="bottom"/>
          </w:tcPr>
          <w:p w14:paraId="5E06D8BA"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15</w:t>
            </w:r>
          </w:p>
        </w:tc>
        <w:tc>
          <w:tcPr>
            <w:tcW w:w="340" w:type="dxa"/>
            <w:tcBorders>
              <w:top w:val="nil"/>
              <w:left w:val="nil"/>
              <w:bottom w:val="nil"/>
              <w:right w:val="nil"/>
            </w:tcBorders>
            <w:vAlign w:val="bottom"/>
          </w:tcPr>
          <w:p w14:paraId="47B54BE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112EED0A"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32759F0D"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0063226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762CB50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2C2A541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6EE8F09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7961A7F7"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68D56FD2" w14:textId="77777777" w:rsidTr="00CB05A2">
        <w:trPr>
          <w:trHeight w:val="258"/>
        </w:trPr>
        <w:tc>
          <w:tcPr>
            <w:tcW w:w="980" w:type="dxa"/>
            <w:tcBorders>
              <w:top w:val="nil"/>
              <w:left w:val="single" w:sz="8" w:space="0" w:color="auto"/>
              <w:bottom w:val="nil"/>
              <w:right w:val="single" w:sz="8" w:space="0" w:color="auto"/>
            </w:tcBorders>
            <w:vAlign w:val="bottom"/>
          </w:tcPr>
          <w:p w14:paraId="656373FC"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3.</w:t>
            </w:r>
          </w:p>
        </w:tc>
        <w:tc>
          <w:tcPr>
            <w:tcW w:w="3840" w:type="dxa"/>
            <w:tcBorders>
              <w:top w:val="nil"/>
              <w:left w:val="nil"/>
              <w:bottom w:val="nil"/>
              <w:right w:val="single" w:sz="8" w:space="0" w:color="auto"/>
            </w:tcBorders>
            <w:vAlign w:val="bottom"/>
          </w:tcPr>
          <w:p w14:paraId="33658894"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 для фронтальных занятий по развитию слуха</w:t>
            </w:r>
          </w:p>
        </w:tc>
        <w:tc>
          <w:tcPr>
            <w:tcW w:w="2380" w:type="dxa"/>
            <w:tcBorders>
              <w:top w:val="nil"/>
              <w:left w:val="nil"/>
              <w:bottom w:val="nil"/>
              <w:right w:val="single" w:sz="8" w:space="0" w:color="auto"/>
            </w:tcBorders>
            <w:vAlign w:val="bottom"/>
          </w:tcPr>
          <w:p w14:paraId="59355D2C"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6F443EC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2829DB79"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00411E91"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5F2FB456"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44263A6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099B889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2ED3D66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0FD52D8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642D7674" w14:textId="77777777" w:rsidTr="00CB05A2">
        <w:trPr>
          <w:trHeight w:val="258"/>
        </w:trPr>
        <w:tc>
          <w:tcPr>
            <w:tcW w:w="980" w:type="dxa"/>
            <w:tcBorders>
              <w:top w:val="nil"/>
              <w:left w:val="single" w:sz="8" w:space="0" w:color="auto"/>
              <w:bottom w:val="nil"/>
              <w:right w:val="single" w:sz="8" w:space="0" w:color="auto"/>
            </w:tcBorders>
            <w:vAlign w:val="bottom"/>
          </w:tcPr>
          <w:p w14:paraId="5D3E57D2"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4.</w:t>
            </w:r>
          </w:p>
        </w:tc>
        <w:tc>
          <w:tcPr>
            <w:tcW w:w="3840" w:type="dxa"/>
            <w:tcBorders>
              <w:top w:val="nil"/>
              <w:left w:val="nil"/>
              <w:bottom w:val="nil"/>
              <w:right w:val="single" w:sz="8" w:space="0" w:color="auto"/>
            </w:tcBorders>
            <w:vAlign w:val="bottom"/>
          </w:tcPr>
          <w:p w14:paraId="3BBC0781"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 музыкально – ритмических занятий</w:t>
            </w:r>
          </w:p>
        </w:tc>
        <w:tc>
          <w:tcPr>
            <w:tcW w:w="2380" w:type="dxa"/>
            <w:tcBorders>
              <w:top w:val="nil"/>
              <w:left w:val="nil"/>
              <w:bottom w:val="nil"/>
              <w:right w:val="single" w:sz="8" w:space="0" w:color="auto"/>
            </w:tcBorders>
            <w:vAlign w:val="bottom"/>
          </w:tcPr>
          <w:p w14:paraId="3778BD86"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2E0B997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0E0B57A1"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1D2AC9" w:rsidRPr="0077257C" w14:paraId="6CD99DCF" w14:textId="77777777" w:rsidTr="00CB05A2">
        <w:trPr>
          <w:trHeight w:val="51"/>
        </w:trPr>
        <w:tc>
          <w:tcPr>
            <w:tcW w:w="980" w:type="dxa"/>
            <w:tcBorders>
              <w:top w:val="nil"/>
              <w:left w:val="single" w:sz="8" w:space="0" w:color="auto"/>
              <w:bottom w:val="single" w:sz="8" w:space="0" w:color="auto"/>
              <w:right w:val="single" w:sz="8" w:space="0" w:color="auto"/>
            </w:tcBorders>
            <w:vAlign w:val="bottom"/>
          </w:tcPr>
          <w:p w14:paraId="3F263E7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393764E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1D25B2B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4A45684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63BD365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519C4757" w14:textId="77777777" w:rsidTr="00CB05A2">
        <w:trPr>
          <w:trHeight w:val="258"/>
        </w:trPr>
        <w:tc>
          <w:tcPr>
            <w:tcW w:w="980" w:type="dxa"/>
            <w:tcBorders>
              <w:top w:val="nil"/>
              <w:left w:val="single" w:sz="8" w:space="0" w:color="auto"/>
              <w:bottom w:val="nil"/>
              <w:right w:val="single" w:sz="8" w:space="0" w:color="auto"/>
            </w:tcBorders>
            <w:vAlign w:val="bottom"/>
          </w:tcPr>
          <w:p w14:paraId="73880CFA"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5.</w:t>
            </w:r>
          </w:p>
        </w:tc>
        <w:tc>
          <w:tcPr>
            <w:tcW w:w="3840" w:type="dxa"/>
            <w:tcBorders>
              <w:top w:val="nil"/>
              <w:left w:val="nil"/>
              <w:bottom w:val="nil"/>
              <w:right w:val="single" w:sz="8" w:space="0" w:color="auto"/>
            </w:tcBorders>
            <w:vAlign w:val="bottom"/>
          </w:tcPr>
          <w:p w14:paraId="4566B98C"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Физика</w:t>
            </w:r>
          </w:p>
        </w:tc>
        <w:tc>
          <w:tcPr>
            <w:tcW w:w="2380" w:type="dxa"/>
            <w:tcBorders>
              <w:top w:val="nil"/>
              <w:left w:val="nil"/>
              <w:bottom w:val="nil"/>
              <w:right w:val="single" w:sz="8" w:space="0" w:color="auto"/>
            </w:tcBorders>
            <w:vAlign w:val="bottom"/>
          </w:tcPr>
          <w:p w14:paraId="10E90AE7"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5753E7A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48E9EFAB" w14:textId="77777777" w:rsidR="001D2AC9" w:rsidRPr="0077257C" w:rsidRDefault="001D2AC9" w:rsidP="00CB05A2">
            <w:pPr>
              <w:widowControl w:val="0"/>
              <w:autoSpaceDE w:val="0"/>
              <w:autoSpaceDN w:val="0"/>
              <w:adjustRightInd w:val="0"/>
              <w:spacing w:after="0" w:line="258" w:lineRule="exact"/>
              <w:ind w:right="220"/>
              <w:jc w:val="center"/>
              <w:rPr>
                <w:rFonts w:ascii="Times New Roman" w:hAnsi="Times New Roman" w:cs="Times New Roman"/>
                <w:sz w:val="24"/>
                <w:szCs w:val="24"/>
              </w:rPr>
            </w:pPr>
            <w:r w:rsidRPr="0077257C">
              <w:rPr>
                <w:rFonts w:ascii="Times New Roman" w:hAnsi="Times New Roman" w:cs="Times New Roman"/>
                <w:w w:val="99"/>
                <w:sz w:val="24"/>
                <w:szCs w:val="24"/>
              </w:rPr>
              <w:t>70</w:t>
            </w:r>
          </w:p>
        </w:tc>
      </w:tr>
      <w:tr w:rsidR="001D2AC9" w:rsidRPr="0077257C" w14:paraId="1DF0C118"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7369B4B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39479239"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09C16D5A"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5C8CC499"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1F5F168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627BA76D" w14:textId="77777777" w:rsidTr="00CB05A2">
        <w:trPr>
          <w:trHeight w:val="258"/>
        </w:trPr>
        <w:tc>
          <w:tcPr>
            <w:tcW w:w="980" w:type="dxa"/>
            <w:tcBorders>
              <w:top w:val="nil"/>
              <w:left w:val="single" w:sz="8" w:space="0" w:color="auto"/>
              <w:bottom w:val="nil"/>
              <w:right w:val="single" w:sz="8" w:space="0" w:color="auto"/>
            </w:tcBorders>
            <w:vAlign w:val="bottom"/>
          </w:tcPr>
          <w:p w14:paraId="382C6D17"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6.</w:t>
            </w:r>
          </w:p>
        </w:tc>
        <w:tc>
          <w:tcPr>
            <w:tcW w:w="3840" w:type="dxa"/>
            <w:tcBorders>
              <w:top w:val="nil"/>
              <w:left w:val="nil"/>
              <w:bottom w:val="nil"/>
              <w:right w:val="single" w:sz="8" w:space="0" w:color="auto"/>
            </w:tcBorders>
            <w:vAlign w:val="bottom"/>
          </w:tcPr>
          <w:p w14:paraId="1B61EE1D"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Информатика</w:t>
            </w:r>
          </w:p>
        </w:tc>
        <w:tc>
          <w:tcPr>
            <w:tcW w:w="2380" w:type="dxa"/>
            <w:tcBorders>
              <w:top w:val="nil"/>
              <w:left w:val="nil"/>
              <w:bottom w:val="nil"/>
              <w:right w:val="single" w:sz="8" w:space="0" w:color="auto"/>
            </w:tcBorders>
            <w:vAlign w:val="bottom"/>
          </w:tcPr>
          <w:p w14:paraId="16F89173"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58F0A41F"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22D50DB5"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1D2AC9" w:rsidRPr="0077257C" w14:paraId="10E72214" w14:textId="77777777" w:rsidTr="00CB05A2">
        <w:trPr>
          <w:trHeight w:val="51"/>
        </w:trPr>
        <w:tc>
          <w:tcPr>
            <w:tcW w:w="980" w:type="dxa"/>
            <w:tcBorders>
              <w:top w:val="nil"/>
              <w:left w:val="single" w:sz="8" w:space="0" w:color="auto"/>
              <w:bottom w:val="single" w:sz="8" w:space="0" w:color="auto"/>
              <w:right w:val="single" w:sz="8" w:space="0" w:color="auto"/>
            </w:tcBorders>
            <w:vAlign w:val="bottom"/>
          </w:tcPr>
          <w:p w14:paraId="3CD2F629"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043A5C8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4DFBCA5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4F8EEAD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38D2FAAA"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7C9FBCED" w14:textId="77777777" w:rsidTr="00CB05A2">
        <w:trPr>
          <w:trHeight w:val="258"/>
        </w:trPr>
        <w:tc>
          <w:tcPr>
            <w:tcW w:w="980" w:type="dxa"/>
            <w:tcBorders>
              <w:top w:val="nil"/>
              <w:left w:val="single" w:sz="8" w:space="0" w:color="auto"/>
              <w:bottom w:val="nil"/>
              <w:right w:val="single" w:sz="8" w:space="0" w:color="auto"/>
            </w:tcBorders>
            <w:vAlign w:val="bottom"/>
          </w:tcPr>
          <w:p w14:paraId="0E131656"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7.</w:t>
            </w:r>
          </w:p>
        </w:tc>
        <w:tc>
          <w:tcPr>
            <w:tcW w:w="3840" w:type="dxa"/>
            <w:tcBorders>
              <w:top w:val="nil"/>
              <w:left w:val="nil"/>
              <w:bottom w:val="nil"/>
              <w:right w:val="single" w:sz="8" w:space="0" w:color="auto"/>
            </w:tcBorders>
            <w:vAlign w:val="bottom"/>
          </w:tcPr>
          <w:p w14:paraId="0D4C9625" w14:textId="77777777" w:rsidR="001D2AC9" w:rsidRPr="0077257C" w:rsidRDefault="001D2AC9" w:rsidP="00CB05A2">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Игровая</w:t>
            </w:r>
          </w:p>
        </w:tc>
        <w:tc>
          <w:tcPr>
            <w:tcW w:w="2380" w:type="dxa"/>
            <w:tcBorders>
              <w:top w:val="nil"/>
              <w:left w:val="nil"/>
              <w:bottom w:val="nil"/>
              <w:right w:val="single" w:sz="8" w:space="0" w:color="auto"/>
            </w:tcBorders>
            <w:vAlign w:val="bottom"/>
          </w:tcPr>
          <w:p w14:paraId="4E28C60F"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10</w:t>
            </w:r>
          </w:p>
        </w:tc>
        <w:tc>
          <w:tcPr>
            <w:tcW w:w="340" w:type="dxa"/>
            <w:tcBorders>
              <w:top w:val="nil"/>
              <w:left w:val="nil"/>
              <w:bottom w:val="nil"/>
              <w:right w:val="nil"/>
            </w:tcBorders>
            <w:vAlign w:val="bottom"/>
          </w:tcPr>
          <w:p w14:paraId="0D43054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5F2DD70B"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46EA44A9"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171FBA9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3745513A"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7949DDE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21D30432"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3754AFD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7CC5B5B2" w14:textId="77777777" w:rsidTr="00CB05A2">
        <w:trPr>
          <w:trHeight w:val="259"/>
        </w:trPr>
        <w:tc>
          <w:tcPr>
            <w:tcW w:w="980" w:type="dxa"/>
            <w:tcBorders>
              <w:top w:val="nil"/>
              <w:left w:val="single" w:sz="8" w:space="0" w:color="auto"/>
              <w:bottom w:val="nil"/>
              <w:right w:val="single" w:sz="8" w:space="0" w:color="auto"/>
            </w:tcBorders>
            <w:vAlign w:val="bottom"/>
          </w:tcPr>
          <w:p w14:paraId="2458EFC6"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8.</w:t>
            </w:r>
          </w:p>
        </w:tc>
        <w:tc>
          <w:tcPr>
            <w:tcW w:w="3840" w:type="dxa"/>
            <w:tcBorders>
              <w:top w:val="nil"/>
              <w:left w:val="nil"/>
              <w:bottom w:val="nil"/>
              <w:right w:val="single" w:sz="8" w:space="0" w:color="auto"/>
            </w:tcBorders>
            <w:vAlign w:val="bottom"/>
          </w:tcPr>
          <w:p w14:paraId="02F33362"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 ЛФК</w:t>
            </w:r>
          </w:p>
        </w:tc>
        <w:tc>
          <w:tcPr>
            <w:tcW w:w="2380" w:type="dxa"/>
            <w:tcBorders>
              <w:top w:val="nil"/>
              <w:left w:val="nil"/>
              <w:bottom w:val="nil"/>
              <w:right w:val="single" w:sz="8" w:space="0" w:color="auto"/>
            </w:tcBorders>
            <w:vAlign w:val="bottom"/>
          </w:tcPr>
          <w:p w14:paraId="4706EFC6"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7029491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7AE6A144"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016AAE3F"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47D8619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5324449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3168BFF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1A99D99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1B3CAAA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6BE4DEA7" w14:textId="77777777" w:rsidTr="00CB05A2">
        <w:trPr>
          <w:trHeight w:val="260"/>
        </w:trPr>
        <w:tc>
          <w:tcPr>
            <w:tcW w:w="980" w:type="dxa"/>
            <w:tcBorders>
              <w:top w:val="nil"/>
              <w:left w:val="single" w:sz="8" w:space="0" w:color="auto"/>
              <w:bottom w:val="nil"/>
              <w:right w:val="single" w:sz="8" w:space="0" w:color="auto"/>
            </w:tcBorders>
            <w:vAlign w:val="bottom"/>
          </w:tcPr>
          <w:p w14:paraId="74AB4C7F" w14:textId="77777777" w:rsidR="001D2AC9" w:rsidRPr="0077257C" w:rsidRDefault="001D2AC9" w:rsidP="00CB05A2">
            <w:pPr>
              <w:widowControl w:val="0"/>
              <w:autoSpaceDE w:val="0"/>
              <w:autoSpaceDN w:val="0"/>
              <w:adjustRightInd w:val="0"/>
              <w:spacing w:after="0" w:line="260" w:lineRule="exact"/>
              <w:ind w:left="500"/>
              <w:rPr>
                <w:rFonts w:ascii="Times New Roman" w:hAnsi="Times New Roman" w:cs="Times New Roman"/>
                <w:sz w:val="24"/>
                <w:szCs w:val="24"/>
              </w:rPr>
            </w:pPr>
            <w:r w:rsidRPr="0077257C">
              <w:rPr>
                <w:rFonts w:ascii="Times New Roman" w:hAnsi="Times New Roman" w:cs="Times New Roman"/>
                <w:sz w:val="24"/>
                <w:szCs w:val="24"/>
              </w:rPr>
              <w:t>9.</w:t>
            </w:r>
          </w:p>
        </w:tc>
        <w:tc>
          <w:tcPr>
            <w:tcW w:w="3840" w:type="dxa"/>
            <w:tcBorders>
              <w:top w:val="nil"/>
              <w:left w:val="nil"/>
              <w:bottom w:val="nil"/>
              <w:right w:val="single" w:sz="8" w:space="0" w:color="auto"/>
            </w:tcBorders>
            <w:vAlign w:val="bottom"/>
          </w:tcPr>
          <w:p w14:paraId="6AA2AB62"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Спортивный зал</w:t>
            </w:r>
          </w:p>
        </w:tc>
        <w:tc>
          <w:tcPr>
            <w:tcW w:w="2380" w:type="dxa"/>
            <w:tcBorders>
              <w:top w:val="nil"/>
              <w:left w:val="nil"/>
              <w:bottom w:val="nil"/>
              <w:right w:val="single" w:sz="8" w:space="0" w:color="auto"/>
            </w:tcBorders>
            <w:vAlign w:val="bottom"/>
          </w:tcPr>
          <w:p w14:paraId="7D95AEBB" w14:textId="77777777" w:rsidR="001D2AC9" w:rsidRPr="0077257C" w:rsidRDefault="001D2AC9" w:rsidP="00CB05A2">
            <w:pPr>
              <w:widowControl w:val="0"/>
              <w:autoSpaceDE w:val="0"/>
              <w:autoSpaceDN w:val="0"/>
              <w:adjustRightInd w:val="0"/>
              <w:spacing w:after="0" w:line="260"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725D3DDB"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7E1AF98F" w14:textId="77777777" w:rsidR="001D2AC9" w:rsidRPr="0077257C" w:rsidRDefault="001D2AC9" w:rsidP="00CB05A2">
            <w:pPr>
              <w:widowControl w:val="0"/>
              <w:autoSpaceDE w:val="0"/>
              <w:autoSpaceDN w:val="0"/>
              <w:adjustRightInd w:val="0"/>
              <w:spacing w:after="0" w:line="260"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17B9ABB8"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463EA8AD"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6CD9C00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78A7A0F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51D6B2A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34901D1D"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4223746A" w14:textId="77777777" w:rsidTr="00CB05A2">
        <w:trPr>
          <w:trHeight w:val="258"/>
        </w:trPr>
        <w:tc>
          <w:tcPr>
            <w:tcW w:w="980" w:type="dxa"/>
            <w:tcBorders>
              <w:top w:val="nil"/>
              <w:left w:val="single" w:sz="8" w:space="0" w:color="auto"/>
              <w:bottom w:val="nil"/>
              <w:right w:val="single" w:sz="8" w:space="0" w:color="auto"/>
            </w:tcBorders>
            <w:vAlign w:val="bottom"/>
          </w:tcPr>
          <w:p w14:paraId="48FD5E93"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10.</w:t>
            </w:r>
          </w:p>
        </w:tc>
        <w:tc>
          <w:tcPr>
            <w:tcW w:w="3840" w:type="dxa"/>
            <w:tcBorders>
              <w:top w:val="nil"/>
              <w:left w:val="nil"/>
              <w:bottom w:val="nil"/>
              <w:right w:val="single" w:sz="8" w:space="0" w:color="auto"/>
            </w:tcBorders>
            <w:vAlign w:val="bottom"/>
          </w:tcPr>
          <w:p w14:paraId="3B22181A"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Актовый зал</w:t>
            </w:r>
          </w:p>
        </w:tc>
        <w:tc>
          <w:tcPr>
            <w:tcW w:w="2380" w:type="dxa"/>
            <w:tcBorders>
              <w:top w:val="nil"/>
              <w:left w:val="nil"/>
              <w:bottom w:val="nil"/>
              <w:right w:val="single" w:sz="8" w:space="0" w:color="auto"/>
            </w:tcBorders>
            <w:vAlign w:val="bottom"/>
          </w:tcPr>
          <w:p w14:paraId="26036A19"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6C0A13F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59AC4D6F"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787E17CD"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6535DF39"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5EC169F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3D0A336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4B62724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1AC7A7D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520D7631" w14:textId="77777777" w:rsidTr="00CB05A2">
        <w:trPr>
          <w:trHeight w:val="258"/>
        </w:trPr>
        <w:tc>
          <w:tcPr>
            <w:tcW w:w="980" w:type="dxa"/>
            <w:tcBorders>
              <w:top w:val="nil"/>
              <w:left w:val="single" w:sz="8" w:space="0" w:color="auto"/>
              <w:bottom w:val="nil"/>
              <w:right w:val="single" w:sz="8" w:space="0" w:color="auto"/>
            </w:tcBorders>
            <w:vAlign w:val="bottom"/>
          </w:tcPr>
          <w:p w14:paraId="1863FE9F"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11.</w:t>
            </w:r>
          </w:p>
        </w:tc>
        <w:tc>
          <w:tcPr>
            <w:tcW w:w="3840" w:type="dxa"/>
            <w:tcBorders>
              <w:top w:val="nil"/>
              <w:left w:val="nil"/>
              <w:bottom w:val="nil"/>
              <w:right w:val="single" w:sz="8" w:space="0" w:color="auto"/>
            </w:tcBorders>
            <w:vAlign w:val="bottom"/>
          </w:tcPr>
          <w:p w14:paraId="4F2BEA02"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 психолога</w:t>
            </w:r>
          </w:p>
        </w:tc>
        <w:tc>
          <w:tcPr>
            <w:tcW w:w="2380" w:type="dxa"/>
            <w:tcBorders>
              <w:top w:val="nil"/>
              <w:left w:val="nil"/>
              <w:bottom w:val="nil"/>
              <w:right w:val="single" w:sz="8" w:space="0" w:color="auto"/>
            </w:tcBorders>
            <w:vAlign w:val="bottom"/>
          </w:tcPr>
          <w:p w14:paraId="62BD3D2B"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10E090C9"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121F33A8" w14:textId="77777777" w:rsidR="001D2AC9" w:rsidRPr="0077257C" w:rsidRDefault="001D2AC9" w:rsidP="00CB05A2">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2DA8E25E" w14:textId="77777777" w:rsidTr="00CB05A2">
        <w:trPr>
          <w:trHeight w:val="51"/>
        </w:trPr>
        <w:tc>
          <w:tcPr>
            <w:tcW w:w="980" w:type="dxa"/>
            <w:tcBorders>
              <w:top w:val="nil"/>
              <w:left w:val="single" w:sz="8" w:space="0" w:color="auto"/>
              <w:bottom w:val="single" w:sz="8" w:space="0" w:color="auto"/>
              <w:right w:val="single" w:sz="8" w:space="0" w:color="auto"/>
            </w:tcBorders>
            <w:vAlign w:val="bottom"/>
          </w:tcPr>
          <w:p w14:paraId="697C1E8C"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59ACDE8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57E138E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76500227"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766F7A0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r>
      <w:tr w:rsidR="001D2AC9" w:rsidRPr="0077257C" w14:paraId="596BBB68" w14:textId="77777777" w:rsidTr="00CB05A2">
        <w:trPr>
          <w:trHeight w:val="258"/>
        </w:trPr>
        <w:tc>
          <w:tcPr>
            <w:tcW w:w="980" w:type="dxa"/>
            <w:tcBorders>
              <w:top w:val="nil"/>
              <w:left w:val="single" w:sz="8" w:space="0" w:color="auto"/>
              <w:bottom w:val="nil"/>
              <w:right w:val="single" w:sz="8" w:space="0" w:color="auto"/>
            </w:tcBorders>
            <w:vAlign w:val="bottom"/>
          </w:tcPr>
          <w:p w14:paraId="4300EDD1"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12.</w:t>
            </w:r>
          </w:p>
        </w:tc>
        <w:tc>
          <w:tcPr>
            <w:tcW w:w="3840" w:type="dxa"/>
            <w:tcBorders>
              <w:top w:val="nil"/>
              <w:left w:val="nil"/>
              <w:bottom w:val="nil"/>
              <w:right w:val="single" w:sz="8" w:space="0" w:color="auto"/>
            </w:tcBorders>
            <w:vAlign w:val="bottom"/>
          </w:tcPr>
          <w:p w14:paraId="15B03136"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Кабинет социального педагога</w:t>
            </w:r>
          </w:p>
        </w:tc>
        <w:tc>
          <w:tcPr>
            <w:tcW w:w="2380" w:type="dxa"/>
            <w:tcBorders>
              <w:top w:val="nil"/>
              <w:left w:val="nil"/>
              <w:bottom w:val="nil"/>
              <w:right w:val="single" w:sz="8" w:space="0" w:color="auto"/>
            </w:tcBorders>
            <w:vAlign w:val="bottom"/>
          </w:tcPr>
          <w:p w14:paraId="235CA6A2"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3471494D"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7915EE81" w14:textId="77777777" w:rsidR="001D2AC9" w:rsidRPr="0077257C" w:rsidRDefault="001D2AC9" w:rsidP="00781A88">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D2AC9" w:rsidRPr="0077257C" w14:paraId="0B4EBC55"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15015808"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6F9AD6D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222FD456"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1FF1BAF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179D5EE9"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D2AC9" w:rsidRPr="0077257C" w14:paraId="5D8A4F35" w14:textId="77777777" w:rsidTr="00CB05A2">
        <w:trPr>
          <w:trHeight w:val="258"/>
        </w:trPr>
        <w:tc>
          <w:tcPr>
            <w:tcW w:w="980" w:type="dxa"/>
            <w:tcBorders>
              <w:top w:val="nil"/>
              <w:left w:val="single" w:sz="8" w:space="0" w:color="auto"/>
              <w:bottom w:val="nil"/>
              <w:right w:val="single" w:sz="8" w:space="0" w:color="auto"/>
            </w:tcBorders>
            <w:vAlign w:val="bottom"/>
          </w:tcPr>
          <w:p w14:paraId="669BB862"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13.</w:t>
            </w:r>
          </w:p>
        </w:tc>
        <w:tc>
          <w:tcPr>
            <w:tcW w:w="3840" w:type="dxa"/>
            <w:tcBorders>
              <w:top w:val="nil"/>
              <w:left w:val="nil"/>
              <w:bottom w:val="nil"/>
              <w:right w:val="single" w:sz="8" w:space="0" w:color="auto"/>
            </w:tcBorders>
            <w:vAlign w:val="bottom"/>
          </w:tcPr>
          <w:p w14:paraId="7EFD6795"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Спальня</w:t>
            </w:r>
          </w:p>
        </w:tc>
        <w:tc>
          <w:tcPr>
            <w:tcW w:w="2380" w:type="dxa"/>
            <w:tcBorders>
              <w:top w:val="nil"/>
              <w:left w:val="nil"/>
              <w:bottom w:val="nil"/>
              <w:right w:val="single" w:sz="8" w:space="0" w:color="auto"/>
            </w:tcBorders>
            <w:vAlign w:val="bottom"/>
          </w:tcPr>
          <w:p w14:paraId="5A7BB31E" w14:textId="77777777" w:rsidR="001D2AC9" w:rsidRPr="0077257C" w:rsidRDefault="001D2AC9" w:rsidP="00CB05A2">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12</w:t>
            </w:r>
          </w:p>
        </w:tc>
        <w:tc>
          <w:tcPr>
            <w:tcW w:w="340" w:type="dxa"/>
            <w:tcBorders>
              <w:top w:val="nil"/>
              <w:left w:val="nil"/>
              <w:bottom w:val="nil"/>
              <w:right w:val="nil"/>
            </w:tcBorders>
            <w:vAlign w:val="bottom"/>
          </w:tcPr>
          <w:p w14:paraId="569366A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6FD51B6E"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100</w:t>
            </w:r>
          </w:p>
        </w:tc>
      </w:tr>
      <w:tr w:rsidR="001D2AC9" w:rsidRPr="0077257C" w14:paraId="6EFF4AAB"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1E0D9506"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0A1AC8D2"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4096D84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75F3501D"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12555735"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D2AC9" w:rsidRPr="0077257C" w14:paraId="3884C80F" w14:textId="77777777" w:rsidTr="00CB05A2">
        <w:trPr>
          <w:trHeight w:val="260"/>
        </w:trPr>
        <w:tc>
          <w:tcPr>
            <w:tcW w:w="980" w:type="dxa"/>
            <w:tcBorders>
              <w:top w:val="nil"/>
              <w:left w:val="single" w:sz="8" w:space="0" w:color="auto"/>
              <w:bottom w:val="nil"/>
              <w:right w:val="single" w:sz="8" w:space="0" w:color="auto"/>
            </w:tcBorders>
            <w:vAlign w:val="bottom"/>
          </w:tcPr>
          <w:p w14:paraId="52E067B9" w14:textId="77777777" w:rsidR="001D2AC9" w:rsidRPr="0077257C" w:rsidRDefault="001D2AC9" w:rsidP="00CB05A2">
            <w:pPr>
              <w:widowControl w:val="0"/>
              <w:autoSpaceDE w:val="0"/>
              <w:autoSpaceDN w:val="0"/>
              <w:adjustRightInd w:val="0"/>
              <w:spacing w:after="0" w:line="260" w:lineRule="exact"/>
              <w:ind w:left="500"/>
              <w:rPr>
                <w:rFonts w:ascii="Times New Roman" w:hAnsi="Times New Roman" w:cs="Times New Roman"/>
                <w:sz w:val="24"/>
                <w:szCs w:val="24"/>
              </w:rPr>
            </w:pPr>
            <w:r w:rsidRPr="0077257C">
              <w:rPr>
                <w:rFonts w:ascii="Times New Roman" w:hAnsi="Times New Roman" w:cs="Times New Roman"/>
                <w:sz w:val="24"/>
                <w:szCs w:val="24"/>
              </w:rPr>
              <w:t>14.</w:t>
            </w:r>
          </w:p>
        </w:tc>
        <w:tc>
          <w:tcPr>
            <w:tcW w:w="3840" w:type="dxa"/>
            <w:tcBorders>
              <w:top w:val="nil"/>
              <w:left w:val="nil"/>
              <w:bottom w:val="nil"/>
              <w:right w:val="single" w:sz="8" w:space="0" w:color="auto"/>
            </w:tcBorders>
            <w:vAlign w:val="bottom"/>
          </w:tcPr>
          <w:p w14:paraId="05F809BD" w14:textId="77777777" w:rsidR="001D2AC9" w:rsidRPr="0077257C" w:rsidRDefault="001D2AC9" w:rsidP="00CB05A2">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Бильярдная</w:t>
            </w:r>
          </w:p>
        </w:tc>
        <w:tc>
          <w:tcPr>
            <w:tcW w:w="2380" w:type="dxa"/>
            <w:tcBorders>
              <w:top w:val="nil"/>
              <w:left w:val="nil"/>
              <w:bottom w:val="nil"/>
              <w:right w:val="single" w:sz="8" w:space="0" w:color="auto"/>
            </w:tcBorders>
            <w:vAlign w:val="bottom"/>
          </w:tcPr>
          <w:p w14:paraId="179A4FDC" w14:textId="77777777" w:rsidR="001D2AC9" w:rsidRPr="0077257C" w:rsidRDefault="001D2AC9" w:rsidP="00CB05A2">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340" w:type="dxa"/>
            <w:tcBorders>
              <w:top w:val="nil"/>
              <w:left w:val="nil"/>
              <w:bottom w:val="nil"/>
              <w:right w:val="nil"/>
            </w:tcBorders>
            <w:vAlign w:val="bottom"/>
          </w:tcPr>
          <w:p w14:paraId="15F6673E"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28E37178"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100</w:t>
            </w:r>
          </w:p>
        </w:tc>
      </w:tr>
      <w:tr w:rsidR="001D2AC9" w:rsidRPr="0077257C" w14:paraId="03EA1EB8"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58FBBB84"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4C55AF83"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0E3B1866"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0C23B27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50811AB3"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D2AC9" w:rsidRPr="0077257C" w14:paraId="41F0EB9E" w14:textId="77777777" w:rsidTr="00CB05A2">
        <w:trPr>
          <w:trHeight w:val="258"/>
        </w:trPr>
        <w:tc>
          <w:tcPr>
            <w:tcW w:w="980" w:type="dxa"/>
            <w:tcBorders>
              <w:top w:val="nil"/>
              <w:left w:val="single" w:sz="8" w:space="0" w:color="auto"/>
              <w:bottom w:val="nil"/>
              <w:right w:val="single" w:sz="8" w:space="0" w:color="auto"/>
            </w:tcBorders>
            <w:vAlign w:val="bottom"/>
          </w:tcPr>
          <w:p w14:paraId="47A93C94"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15.</w:t>
            </w:r>
          </w:p>
        </w:tc>
        <w:tc>
          <w:tcPr>
            <w:tcW w:w="3840" w:type="dxa"/>
            <w:tcBorders>
              <w:top w:val="nil"/>
              <w:left w:val="nil"/>
              <w:bottom w:val="nil"/>
              <w:right w:val="single" w:sz="8" w:space="0" w:color="auto"/>
            </w:tcBorders>
            <w:vAlign w:val="bottom"/>
          </w:tcPr>
          <w:p w14:paraId="4285DB66"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Телевизионная</w:t>
            </w:r>
          </w:p>
        </w:tc>
        <w:tc>
          <w:tcPr>
            <w:tcW w:w="2380" w:type="dxa"/>
            <w:tcBorders>
              <w:top w:val="nil"/>
              <w:left w:val="nil"/>
              <w:bottom w:val="nil"/>
              <w:right w:val="single" w:sz="8" w:space="0" w:color="auto"/>
            </w:tcBorders>
            <w:vAlign w:val="bottom"/>
          </w:tcPr>
          <w:p w14:paraId="243EA588" w14:textId="77777777" w:rsidR="001D2AC9" w:rsidRPr="0077257C" w:rsidRDefault="001D2AC9" w:rsidP="00CB05A2">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340" w:type="dxa"/>
            <w:tcBorders>
              <w:top w:val="nil"/>
              <w:left w:val="nil"/>
              <w:bottom w:val="nil"/>
              <w:right w:val="nil"/>
            </w:tcBorders>
            <w:vAlign w:val="bottom"/>
          </w:tcPr>
          <w:p w14:paraId="1261253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33DD0AB7"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100</w:t>
            </w:r>
          </w:p>
        </w:tc>
      </w:tr>
      <w:tr w:rsidR="001D2AC9" w:rsidRPr="0077257C" w14:paraId="0B475F0E" w14:textId="77777777" w:rsidTr="00CB05A2">
        <w:trPr>
          <w:trHeight w:val="48"/>
        </w:trPr>
        <w:tc>
          <w:tcPr>
            <w:tcW w:w="980" w:type="dxa"/>
            <w:tcBorders>
              <w:top w:val="nil"/>
              <w:left w:val="single" w:sz="8" w:space="0" w:color="auto"/>
              <w:bottom w:val="single" w:sz="8" w:space="0" w:color="auto"/>
              <w:right w:val="single" w:sz="8" w:space="0" w:color="auto"/>
            </w:tcBorders>
            <w:vAlign w:val="bottom"/>
          </w:tcPr>
          <w:p w14:paraId="528BDDC5"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5AC7B272"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14:paraId="3A159E2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6A5FFBE0"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7F4EC0CC" w14:textId="77777777" w:rsidR="001D2AC9" w:rsidRPr="0077257C" w:rsidRDefault="001D2AC9"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75577" w:rsidRPr="0077257C" w14:paraId="406EAEF7" w14:textId="77777777" w:rsidTr="00175577">
        <w:trPr>
          <w:trHeight w:val="258"/>
        </w:trPr>
        <w:tc>
          <w:tcPr>
            <w:tcW w:w="980" w:type="dxa"/>
            <w:tcBorders>
              <w:top w:val="nil"/>
              <w:left w:val="single" w:sz="8" w:space="0" w:color="auto"/>
              <w:bottom w:val="nil"/>
              <w:right w:val="single" w:sz="8" w:space="0" w:color="auto"/>
            </w:tcBorders>
            <w:vAlign w:val="bottom"/>
          </w:tcPr>
          <w:p w14:paraId="4C1642D3" w14:textId="77777777" w:rsidR="00175577" w:rsidRPr="0077257C" w:rsidRDefault="00175577"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16.</w:t>
            </w:r>
          </w:p>
        </w:tc>
        <w:tc>
          <w:tcPr>
            <w:tcW w:w="3840" w:type="dxa"/>
            <w:tcBorders>
              <w:top w:val="nil"/>
              <w:left w:val="nil"/>
              <w:bottom w:val="nil"/>
              <w:right w:val="single" w:sz="8" w:space="0" w:color="auto"/>
            </w:tcBorders>
            <w:vAlign w:val="bottom"/>
          </w:tcPr>
          <w:p w14:paraId="0D0E6EF9" w14:textId="77777777" w:rsidR="00175577" w:rsidRPr="0077257C" w:rsidRDefault="00175577"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Комната патриотического воспитания</w:t>
            </w:r>
          </w:p>
        </w:tc>
        <w:tc>
          <w:tcPr>
            <w:tcW w:w="2380" w:type="dxa"/>
            <w:vMerge w:val="restart"/>
            <w:tcBorders>
              <w:top w:val="nil"/>
              <w:left w:val="nil"/>
              <w:right w:val="single" w:sz="8" w:space="0" w:color="auto"/>
            </w:tcBorders>
            <w:vAlign w:val="center"/>
          </w:tcPr>
          <w:p w14:paraId="7DC40385" w14:textId="77777777" w:rsidR="00175577" w:rsidRPr="0077257C" w:rsidRDefault="00175577" w:rsidP="00175577">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w:t>
            </w:r>
          </w:p>
        </w:tc>
        <w:tc>
          <w:tcPr>
            <w:tcW w:w="340" w:type="dxa"/>
            <w:tcBorders>
              <w:top w:val="nil"/>
              <w:left w:val="nil"/>
              <w:bottom w:val="nil"/>
              <w:right w:val="nil"/>
            </w:tcBorders>
            <w:vAlign w:val="bottom"/>
          </w:tcPr>
          <w:p w14:paraId="63C806F1"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0BBF2EAF" w14:textId="77777777" w:rsidR="00175577" w:rsidRPr="0077257C" w:rsidRDefault="00175577" w:rsidP="00781A88">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100</w:t>
            </w:r>
          </w:p>
        </w:tc>
      </w:tr>
      <w:tr w:rsidR="00175577" w:rsidRPr="0077257C" w14:paraId="60791955" w14:textId="77777777" w:rsidTr="00045439">
        <w:trPr>
          <w:trHeight w:val="51"/>
        </w:trPr>
        <w:tc>
          <w:tcPr>
            <w:tcW w:w="980" w:type="dxa"/>
            <w:tcBorders>
              <w:top w:val="nil"/>
              <w:left w:val="single" w:sz="8" w:space="0" w:color="auto"/>
              <w:bottom w:val="single" w:sz="8" w:space="0" w:color="auto"/>
              <w:right w:val="single" w:sz="8" w:space="0" w:color="auto"/>
            </w:tcBorders>
            <w:vAlign w:val="bottom"/>
          </w:tcPr>
          <w:p w14:paraId="713B06D4"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0081EFB3"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vMerge/>
            <w:tcBorders>
              <w:left w:val="nil"/>
              <w:bottom w:val="single" w:sz="8" w:space="0" w:color="auto"/>
              <w:right w:val="single" w:sz="8" w:space="0" w:color="auto"/>
            </w:tcBorders>
            <w:vAlign w:val="bottom"/>
          </w:tcPr>
          <w:p w14:paraId="13D56319"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7C476AFB"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5AE00DAA" w14:textId="77777777" w:rsidR="00175577" w:rsidRPr="0077257C" w:rsidRDefault="00175577"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75577" w:rsidRPr="0077257C" w14:paraId="25262D72" w14:textId="77777777" w:rsidTr="00175577">
        <w:trPr>
          <w:trHeight w:val="258"/>
        </w:trPr>
        <w:tc>
          <w:tcPr>
            <w:tcW w:w="980" w:type="dxa"/>
            <w:vMerge w:val="restart"/>
            <w:tcBorders>
              <w:top w:val="nil"/>
              <w:left w:val="single" w:sz="8" w:space="0" w:color="auto"/>
              <w:right w:val="single" w:sz="8" w:space="0" w:color="auto"/>
            </w:tcBorders>
            <w:vAlign w:val="center"/>
          </w:tcPr>
          <w:p w14:paraId="20CDC545" w14:textId="77777777" w:rsidR="00175577" w:rsidRPr="0077257C" w:rsidRDefault="00175577" w:rsidP="00175577">
            <w:pPr>
              <w:widowControl w:val="0"/>
              <w:autoSpaceDE w:val="0"/>
              <w:autoSpaceDN w:val="0"/>
              <w:adjustRightInd w:val="0"/>
              <w:spacing w:after="0" w:line="258" w:lineRule="exact"/>
              <w:ind w:left="500"/>
              <w:jc w:val="center"/>
              <w:rPr>
                <w:rFonts w:ascii="Times New Roman" w:hAnsi="Times New Roman" w:cs="Times New Roman"/>
                <w:sz w:val="24"/>
                <w:szCs w:val="24"/>
              </w:rPr>
            </w:pPr>
            <w:r w:rsidRPr="0077257C">
              <w:rPr>
                <w:rFonts w:ascii="Times New Roman" w:hAnsi="Times New Roman" w:cs="Times New Roman"/>
                <w:sz w:val="24"/>
                <w:szCs w:val="24"/>
              </w:rPr>
              <w:t>17.</w:t>
            </w:r>
          </w:p>
        </w:tc>
        <w:tc>
          <w:tcPr>
            <w:tcW w:w="3840" w:type="dxa"/>
            <w:tcBorders>
              <w:top w:val="nil"/>
              <w:left w:val="nil"/>
              <w:bottom w:val="nil"/>
              <w:right w:val="single" w:sz="8" w:space="0" w:color="auto"/>
            </w:tcBorders>
            <w:vAlign w:val="bottom"/>
          </w:tcPr>
          <w:p w14:paraId="1115B76B" w14:textId="77777777" w:rsidR="00175577" w:rsidRPr="0077257C" w:rsidRDefault="00175577"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Экологическая комната</w:t>
            </w:r>
          </w:p>
        </w:tc>
        <w:tc>
          <w:tcPr>
            <w:tcW w:w="2380" w:type="dxa"/>
            <w:vMerge w:val="restart"/>
            <w:tcBorders>
              <w:top w:val="nil"/>
              <w:left w:val="nil"/>
              <w:right w:val="single" w:sz="8" w:space="0" w:color="auto"/>
            </w:tcBorders>
            <w:vAlign w:val="center"/>
          </w:tcPr>
          <w:p w14:paraId="092A4510" w14:textId="77777777" w:rsidR="00175577" w:rsidRPr="0077257C" w:rsidRDefault="00175577" w:rsidP="00175577">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340" w:type="dxa"/>
            <w:tcBorders>
              <w:top w:val="nil"/>
              <w:left w:val="nil"/>
              <w:bottom w:val="nil"/>
              <w:right w:val="nil"/>
            </w:tcBorders>
            <w:vAlign w:val="bottom"/>
          </w:tcPr>
          <w:p w14:paraId="35A82B57"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14:paraId="0F9368BF" w14:textId="77777777" w:rsidR="00175577" w:rsidRPr="0077257C" w:rsidRDefault="00175577" w:rsidP="00781A88">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100</w:t>
            </w:r>
          </w:p>
        </w:tc>
      </w:tr>
      <w:tr w:rsidR="00175577" w:rsidRPr="0077257C" w14:paraId="0F4A5E23" w14:textId="77777777" w:rsidTr="00045439">
        <w:trPr>
          <w:trHeight w:val="48"/>
        </w:trPr>
        <w:tc>
          <w:tcPr>
            <w:tcW w:w="980" w:type="dxa"/>
            <w:vMerge/>
            <w:tcBorders>
              <w:left w:val="single" w:sz="8" w:space="0" w:color="auto"/>
              <w:bottom w:val="single" w:sz="8" w:space="0" w:color="auto"/>
              <w:right w:val="single" w:sz="8" w:space="0" w:color="auto"/>
            </w:tcBorders>
            <w:vAlign w:val="bottom"/>
          </w:tcPr>
          <w:p w14:paraId="44AA41E2"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52AE6247"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vMerge/>
            <w:tcBorders>
              <w:left w:val="nil"/>
              <w:bottom w:val="single" w:sz="8" w:space="0" w:color="auto"/>
              <w:right w:val="single" w:sz="8" w:space="0" w:color="auto"/>
            </w:tcBorders>
            <w:vAlign w:val="bottom"/>
          </w:tcPr>
          <w:p w14:paraId="06FD1C35" w14:textId="02B7922A"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372FCBA3"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14:paraId="3FA3F066" w14:textId="77777777" w:rsidR="00175577" w:rsidRPr="0077257C" w:rsidRDefault="00175577" w:rsidP="00781A88">
            <w:pPr>
              <w:widowControl w:val="0"/>
              <w:autoSpaceDE w:val="0"/>
              <w:autoSpaceDN w:val="0"/>
              <w:adjustRightInd w:val="0"/>
              <w:spacing w:after="0" w:line="240" w:lineRule="auto"/>
              <w:jc w:val="center"/>
              <w:rPr>
                <w:rFonts w:ascii="Times New Roman" w:hAnsi="Times New Roman" w:cs="Times New Roman"/>
                <w:sz w:val="24"/>
                <w:szCs w:val="24"/>
              </w:rPr>
            </w:pPr>
          </w:p>
        </w:tc>
      </w:tr>
      <w:tr w:rsidR="001D2AC9" w:rsidRPr="0077257C" w14:paraId="3890C7C7" w14:textId="77777777" w:rsidTr="00175577">
        <w:trPr>
          <w:trHeight w:val="410"/>
        </w:trPr>
        <w:tc>
          <w:tcPr>
            <w:tcW w:w="980" w:type="dxa"/>
            <w:tcBorders>
              <w:top w:val="nil"/>
              <w:left w:val="single" w:sz="8" w:space="0" w:color="auto"/>
              <w:bottom w:val="single" w:sz="4" w:space="0" w:color="auto"/>
              <w:right w:val="single" w:sz="8" w:space="0" w:color="auto"/>
            </w:tcBorders>
            <w:vAlign w:val="bottom"/>
          </w:tcPr>
          <w:p w14:paraId="330A1977"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18.</w:t>
            </w:r>
          </w:p>
        </w:tc>
        <w:tc>
          <w:tcPr>
            <w:tcW w:w="3840" w:type="dxa"/>
            <w:tcBorders>
              <w:top w:val="nil"/>
              <w:left w:val="nil"/>
              <w:bottom w:val="single" w:sz="4" w:space="0" w:color="auto"/>
              <w:right w:val="single" w:sz="8" w:space="0" w:color="auto"/>
            </w:tcBorders>
            <w:vAlign w:val="bottom"/>
          </w:tcPr>
          <w:p w14:paraId="257FBF47"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библиотека</w:t>
            </w:r>
          </w:p>
        </w:tc>
        <w:tc>
          <w:tcPr>
            <w:tcW w:w="2380" w:type="dxa"/>
            <w:tcBorders>
              <w:top w:val="nil"/>
              <w:left w:val="nil"/>
              <w:bottom w:val="single" w:sz="4" w:space="0" w:color="auto"/>
              <w:right w:val="single" w:sz="8" w:space="0" w:color="auto"/>
            </w:tcBorders>
            <w:vAlign w:val="bottom"/>
          </w:tcPr>
          <w:p w14:paraId="30D9C07D"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340" w:type="dxa"/>
            <w:tcBorders>
              <w:top w:val="nil"/>
              <w:left w:val="nil"/>
              <w:bottom w:val="single" w:sz="4" w:space="0" w:color="auto"/>
              <w:right w:val="nil"/>
            </w:tcBorders>
            <w:vAlign w:val="bottom"/>
          </w:tcPr>
          <w:p w14:paraId="2CBA5001" w14:textId="77777777" w:rsidR="001D2AC9" w:rsidRPr="0077257C" w:rsidRDefault="001D2AC9"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4" w:space="0" w:color="auto"/>
              <w:right w:val="single" w:sz="8" w:space="0" w:color="auto"/>
            </w:tcBorders>
            <w:vAlign w:val="center"/>
          </w:tcPr>
          <w:p w14:paraId="029C12FB" w14:textId="77777777" w:rsidR="001D2AC9" w:rsidRPr="0077257C" w:rsidRDefault="001D2AC9" w:rsidP="00175577">
            <w:pPr>
              <w:widowControl w:val="0"/>
              <w:autoSpaceDE w:val="0"/>
              <w:autoSpaceDN w:val="0"/>
              <w:adjustRightInd w:val="0"/>
              <w:spacing w:after="0" w:line="258" w:lineRule="exact"/>
              <w:ind w:right="260"/>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1D2AC9" w:rsidRPr="0077257C" w14:paraId="53C2D149" w14:textId="77777777" w:rsidTr="00175577">
        <w:trPr>
          <w:trHeight w:val="258"/>
        </w:trPr>
        <w:tc>
          <w:tcPr>
            <w:tcW w:w="980" w:type="dxa"/>
            <w:tcBorders>
              <w:top w:val="single" w:sz="4" w:space="0" w:color="auto"/>
              <w:left w:val="single" w:sz="4" w:space="0" w:color="auto"/>
              <w:bottom w:val="single" w:sz="4" w:space="0" w:color="auto"/>
              <w:right w:val="single" w:sz="4" w:space="0" w:color="auto"/>
            </w:tcBorders>
            <w:vAlign w:val="bottom"/>
          </w:tcPr>
          <w:p w14:paraId="254CF7A9" w14:textId="77777777" w:rsidR="001D2AC9" w:rsidRPr="0077257C" w:rsidRDefault="001D2AC9" w:rsidP="00CB05A2">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19.</w:t>
            </w:r>
          </w:p>
        </w:tc>
        <w:tc>
          <w:tcPr>
            <w:tcW w:w="3840" w:type="dxa"/>
            <w:tcBorders>
              <w:top w:val="single" w:sz="4" w:space="0" w:color="auto"/>
              <w:left w:val="single" w:sz="4" w:space="0" w:color="auto"/>
              <w:bottom w:val="single" w:sz="4" w:space="0" w:color="auto"/>
              <w:right w:val="single" w:sz="4" w:space="0" w:color="auto"/>
            </w:tcBorders>
            <w:vAlign w:val="bottom"/>
          </w:tcPr>
          <w:p w14:paraId="14C5DB20"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proofErr w:type="gramStart"/>
            <w:r w:rsidRPr="0077257C">
              <w:rPr>
                <w:rFonts w:ascii="Times New Roman" w:hAnsi="Times New Roman" w:cs="Times New Roman"/>
                <w:sz w:val="24"/>
                <w:szCs w:val="24"/>
              </w:rPr>
              <w:t>Медицинский  блок</w:t>
            </w:r>
            <w:proofErr w:type="gramEnd"/>
          </w:p>
        </w:tc>
        <w:tc>
          <w:tcPr>
            <w:tcW w:w="2380" w:type="dxa"/>
            <w:tcBorders>
              <w:top w:val="single" w:sz="4" w:space="0" w:color="auto"/>
              <w:left w:val="single" w:sz="4" w:space="0" w:color="auto"/>
              <w:bottom w:val="single" w:sz="4" w:space="0" w:color="auto"/>
              <w:right w:val="single" w:sz="4" w:space="0" w:color="auto"/>
            </w:tcBorders>
            <w:vAlign w:val="bottom"/>
          </w:tcPr>
          <w:p w14:paraId="05740E1B" w14:textId="77777777" w:rsidR="001D2AC9" w:rsidRPr="0077257C" w:rsidRDefault="001D2AC9" w:rsidP="00CB05A2">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04DCD1E" w14:textId="77777777" w:rsidR="001D2AC9" w:rsidRPr="0077257C" w:rsidRDefault="001D2AC9" w:rsidP="00175577">
            <w:pPr>
              <w:widowControl w:val="0"/>
              <w:autoSpaceDE w:val="0"/>
              <w:autoSpaceDN w:val="0"/>
              <w:adjustRightInd w:val="0"/>
              <w:spacing w:after="0" w:line="258" w:lineRule="exact"/>
              <w:ind w:right="260"/>
              <w:jc w:val="center"/>
              <w:rPr>
                <w:rFonts w:ascii="Times New Roman" w:hAnsi="Times New Roman" w:cs="Times New Roman"/>
                <w:w w:val="99"/>
                <w:sz w:val="24"/>
                <w:szCs w:val="24"/>
              </w:rPr>
            </w:pPr>
            <w:r w:rsidRPr="0077257C">
              <w:rPr>
                <w:rFonts w:ascii="Times New Roman" w:hAnsi="Times New Roman" w:cs="Times New Roman"/>
                <w:w w:val="99"/>
                <w:sz w:val="24"/>
                <w:szCs w:val="24"/>
              </w:rPr>
              <w:t>100</w:t>
            </w:r>
          </w:p>
        </w:tc>
      </w:tr>
      <w:tr w:rsidR="001D2AC9" w:rsidRPr="0077257C" w14:paraId="5843E2FA" w14:textId="77777777" w:rsidTr="00175577">
        <w:trPr>
          <w:trHeight w:val="48"/>
        </w:trPr>
        <w:tc>
          <w:tcPr>
            <w:tcW w:w="980" w:type="dxa"/>
            <w:tcBorders>
              <w:top w:val="single" w:sz="4" w:space="0" w:color="auto"/>
              <w:left w:val="single" w:sz="8" w:space="0" w:color="auto"/>
              <w:bottom w:val="single" w:sz="8" w:space="0" w:color="auto"/>
              <w:right w:val="single" w:sz="8" w:space="0" w:color="auto"/>
            </w:tcBorders>
            <w:vAlign w:val="bottom"/>
          </w:tcPr>
          <w:p w14:paraId="73E3D21B" w14:textId="77777777" w:rsidR="001D2AC9" w:rsidRPr="0077257C" w:rsidRDefault="001D2AC9" w:rsidP="00175577">
            <w:pPr>
              <w:widowControl w:val="0"/>
              <w:autoSpaceDE w:val="0"/>
              <w:autoSpaceDN w:val="0"/>
              <w:adjustRightInd w:val="0"/>
              <w:spacing w:after="0" w:line="258" w:lineRule="exact"/>
              <w:ind w:left="500"/>
              <w:rPr>
                <w:rFonts w:ascii="Times New Roman" w:hAnsi="Times New Roman" w:cs="Times New Roman"/>
                <w:sz w:val="24"/>
                <w:szCs w:val="24"/>
              </w:rPr>
            </w:pPr>
            <w:r w:rsidRPr="0077257C">
              <w:rPr>
                <w:rFonts w:ascii="Times New Roman" w:hAnsi="Times New Roman" w:cs="Times New Roman"/>
                <w:sz w:val="24"/>
                <w:szCs w:val="24"/>
              </w:rPr>
              <w:t>20.</w:t>
            </w:r>
          </w:p>
        </w:tc>
        <w:tc>
          <w:tcPr>
            <w:tcW w:w="3840" w:type="dxa"/>
            <w:tcBorders>
              <w:top w:val="single" w:sz="4" w:space="0" w:color="auto"/>
              <w:left w:val="nil"/>
              <w:bottom w:val="single" w:sz="8" w:space="0" w:color="auto"/>
              <w:right w:val="single" w:sz="8" w:space="0" w:color="auto"/>
            </w:tcBorders>
            <w:vAlign w:val="bottom"/>
          </w:tcPr>
          <w:p w14:paraId="060047EE" w14:textId="5BA42FE5" w:rsidR="001D2AC9" w:rsidRPr="0077257C" w:rsidRDefault="00175577" w:rsidP="00CB05A2">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С</w:t>
            </w:r>
            <w:r w:rsidR="001D2AC9" w:rsidRPr="0077257C">
              <w:rPr>
                <w:rFonts w:ascii="Times New Roman" w:hAnsi="Times New Roman" w:cs="Times New Roman"/>
                <w:sz w:val="24"/>
                <w:szCs w:val="24"/>
              </w:rPr>
              <w:t>толовая</w:t>
            </w:r>
          </w:p>
        </w:tc>
        <w:tc>
          <w:tcPr>
            <w:tcW w:w="2380" w:type="dxa"/>
            <w:tcBorders>
              <w:top w:val="single" w:sz="4" w:space="0" w:color="auto"/>
              <w:left w:val="nil"/>
              <w:bottom w:val="single" w:sz="8" w:space="0" w:color="auto"/>
              <w:right w:val="single" w:sz="8" w:space="0" w:color="auto"/>
            </w:tcBorders>
          </w:tcPr>
          <w:p w14:paraId="53D41B26" w14:textId="77777777" w:rsidR="001D2AC9" w:rsidRPr="0077257C" w:rsidRDefault="001D2AC9" w:rsidP="00175577">
            <w:pPr>
              <w:widowControl w:val="0"/>
              <w:autoSpaceDE w:val="0"/>
              <w:autoSpaceDN w:val="0"/>
              <w:adjustRightInd w:val="0"/>
              <w:spacing w:after="0" w:line="258" w:lineRule="exact"/>
              <w:ind w:left="100"/>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340" w:type="dxa"/>
            <w:tcBorders>
              <w:top w:val="single" w:sz="4" w:space="0" w:color="auto"/>
              <w:left w:val="nil"/>
              <w:bottom w:val="single" w:sz="8" w:space="0" w:color="auto"/>
              <w:right w:val="nil"/>
            </w:tcBorders>
            <w:vAlign w:val="bottom"/>
          </w:tcPr>
          <w:p w14:paraId="0B2268A9" w14:textId="77777777" w:rsidR="001D2AC9" w:rsidRPr="0077257C" w:rsidRDefault="001D2AC9" w:rsidP="00CB05A2">
            <w:pPr>
              <w:widowControl w:val="0"/>
              <w:autoSpaceDE w:val="0"/>
              <w:autoSpaceDN w:val="0"/>
              <w:adjustRightInd w:val="0"/>
              <w:spacing w:after="0" w:line="258" w:lineRule="exact"/>
              <w:ind w:left="100"/>
              <w:rPr>
                <w:rFonts w:ascii="Times New Roman" w:hAnsi="Times New Roman" w:cs="Times New Roman"/>
                <w:sz w:val="24"/>
                <w:szCs w:val="24"/>
              </w:rPr>
            </w:pPr>
          </w:p>
        </w:tc>
        <w:tc>
          <w:tcPr>
            <w:tcW w:w="2060" w:type="dxa"/>
            <w:tcBorders>
              <w:top w:val="single" w:sz="4" w:space="0" w:color="auto"/>
              <w:left w:val="nil"/>
              <w:bottom w:val="single" w:sz="8" w:space="0" w:color="auto"/>
              <w:right w:val="single" w:sz="8" w:space="0" w:color="auto"/>
            </w:tcBorders>
            <w:vAlign w:val="center"/>
          </w:tcPr>
          <w:p w14:paraId="4215C56E" w14:textId="77777777" w:rsidR="001D2AC9" w:rsidRPr="0077257C" w:rsidRDefault="001D2AC9" w:rsidP="00175577">
            <w:pPr>
              <w:widowControl w:val="0"/>
              <w:autoSpaceDE w:val="0"/>
              <w:autoSpaceDN w:val="0"/>
              <w:adjustRightInd w:val="0"/>
              <w:spacing w:after="0" w:line="258" w:lineRule="exact"/>
              <w:ind w:left="100"/>
              <w:jc w:val="center"/>
              <w:rPr>
                <w:rFonts w:ascii="Times New Roman" w:hAnsi="Times New Roman" w:cs="Times New Roman"/>
                <w:sz w:val="24"/>
                <w:szCs w:val="24"/>
              </w:rPr>
            </w:pPr>
            <w:r w:rsidRPr="0077257C">
              <w:rPr>
                <w:rFonts w:ascii="Times New Roman" w:hAnsi="Times New Roman" w:cs="Times New Roman"/>
                <w:sz w:val="24"/>
                <w:szCs w:val="24"/>
              </w:rPr>
              <w:t>100</w:t>
            </w:r>
          </w:p>
        </w:tc>
      </w:tr>
      <w:tr w:rsidR="00175577" w:rsidRPr="0077257C" w14:paraId="3711A69A" w14:textId="77777777" w:rsidTr="00175577">
        <w:trPr>
          <w:trHeight w:val="260"/>
        </w:trPr>
        <w:tc>
          <w:tcPr>
            <w:tcW w:w="980" w:type="dxa"/>
            <w:tcBorders>
              <w:top w:val="nil"/>
              <w:left w:val="single" w:sz="8" w:space="0" w:color="auto"/>
              <w:bottom w:val="nil"/>
              <w:right w:val="single" w:sz="8" w:space="0" w:color="auto"/>
            </w:tcBorders>
            <w:vAlign w:val="bottom"/>
          </w:tcPr>
          <w:p w14:paraId="3F677EBE"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14:paraId="00760469" w14:textId="77777777" w:rsidR="00175577" w:rsidRPr="0077257C" w:rsidRDefault="00175577" w:rsidP="00CB05A2">
            <w:pPr>
              <w:widowControl w:val="0"/>
              <w:autoSpaceDE w:val="0"/>
              <w:autoSpaceDN w:val="0"/>
              <w:adjustRightInd w:val="0"/>
              <w:spacing w:after="0" w:line="260" w:lineRule="exact"/>
              <w:ind w:left="100"/>
              <w:rPr>
                <w:rFonts w:ascii="Times New Roman" w:hAnsi="Times New Roman" w:cs="Times New Roman"/>
                <w:sz w:val="24"/>
                <w:szCs w:val="24"/>
              </w:rPr>
            </w:pPr>
            <w:r w:rsidRPr="0077257C">
              <w:rPr>
                <w:rFonts w:ascii="Times New Roman" w:hAnsi="Times New Roman" w:cs="Times New Roman"/>
                <w:sz w:val="24"/>
                <w:szCs w:val="24"/>
              </w:rPr>
              <w:t>Всего</w:t>
            </w:r>
          </w:p>
        </w:tc>
        <w:tc>
          <w:tcPr>
            <w:tcW w:w="2380" w:type="dxa"/>
            <w:vMerge w:val="restart"/>
            <w:tcBorders>
              <w:top w:val="nil"/>
              <w:left w:val="nil"/>
              <w:right w:val="single" w:sz="8" w:space="0" w:color="auto"/>
            </w:tcBorders>
          </w:tcPr>
          <w:p w14:paraId="4A93EB43" w14:textId="719D36EB" w:rsidR="00175577" w:rsidRPr="0077257C" w:rsidRDefault="00175577" w:rsidP="00175577">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72</w:t>
            </w:r>
          </w:p>
        </w:tc>
        <w:tc>
          <w:tcPr>
            <w:tcW w:w="340" w:type="dxa"/>
            <w:tcBorders>
              <w:top w:val="nil"/>
              <w:left w:val="nil"/>
              <w:bottom w:val="nil"/>
              <w:right w:val="nil"/>
            </w:tcBorders>
            <w:vAlign w:val="bottom"/>
          </w:tcPr>
          <w:p w14:paraId="27B54F3F"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vMerge w:val="restart"/>
            <w:tcBorders>
              <w:top w:val="nil"/>
              <w:left w:val="nil"/>
              <w:right w:val="single" w:sz="8" w:space="0" w:color="auto"/>
            </w:tcBorders>
            <w:vAlign w:val="center"/>
          </w:tcPr>
          <w:p w14:paraId="71ADE406" w14:textId="77777777" w:rsidR="00175577" w:rsidRPr="0077257C" w:rsidRDefault="00175577" w:rsidP="00175577">
            <w:pPr>
              <w:widowControl w:val="0"/>
              <w:autoSpaceDE w:val="0"/>
              <w:autoSpaceDN w:val="0"/>
              <w:adjustRightInd w:val="0"/>
              <w:spacing w:after="0" w:line="240" w:lineRule="auto"/>
              <w:jc w:val="center"/>
              <w:rPr>
                <w:rFonts w:ascii="Times New Roman" w:hAnsi="Times New Roman" w:cs="Times New Roman"/>
                <w:sz w:val="24"/>
                <w:szCs w:val="24"/>
              </w:rPr>
            </w:pPr>
          </w:p>
        </w:tc>
      </w:tr>
      <w:tr w:rsidR="00175577" w:rsidRPr="0077257C" w14:paraId="3BE80173" w14:textId="77777777" w:rsidTr="00045439">
        <w:trPr>
          <w:trHeight w:val="248"/>
        </w:trPr>
        <w:tc>
          <w:tcPr>
            <w:tcW w:w="980" w:type="dxa"/>
            <w:tcBorders>
              <w:top w:val="nil"/>
              <w:left w:val="single" w:sz="8" w:space="0" w:color="auto"/>
              <w:bottom w:val="single" w:sz="8" w:space="0" w:color="auto"/>
              <w:right w:val="single" w:sz="8" w:space="0" w:color="auto"/>
            </w:tcBorders>
            <w:vAlign w:val="bottom"/>
          </w:tcPr>
          <w:p w14:paraId="3B31357E"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14:paraId="69DDEA8D"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380" w:type="dxa"/>
            <w:vMerge/>
            <w:tcBorders>
              <w:left w:val="nil"/>
              <w:bottom w:val="single" w:sz="8" w:space="0" w:color="auto"/>
              <w:right w:val="single" w:sz="8" w:space="0" w:color="auto"/>
            </w:tcBorders>
            <w:vAlign w:val="bottom"/>
          </w:tcPr>
          <w:p w14:paraId="017C23E1" w14:textId="7B226582" w:rsidR="00175577" w:rsidRPr="0077257C" w:rsidRDefault="00175577" w:rsidP="00CB05A2">
            <w:pPr>
              <w:widowControl w:val="0"/>
              <w:autoSpaceDE w:val="0"/>
              <w:autoSpaceDN w:val="0"/>
              <w:adjustRightInd w:val="0"/>
              <w:spacing w:after="0" w:line="240" w:lineRule="auto"/>
              <w:jc w:val="center"/>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14:paraId="12791D7F" w14:textId="77777777" w:rsidR="00175577" w:rsidRPr="0077257C" w:rsidRDefault="00175577" w:rsidP="00CB05A2">
            <w:pPr>
              <w:widowControl w:val="0"/>
              <w:autoSpaceDE w:val="0"/>
              <w:autoSpaceDN w:val="0"/>
              <w:adjustRightInd w:val="0"/>
              <w:spacing w:after="0" w:line="240" w:lineRule="auto"/>
              <w:rPr>
                <w:rFonts w:ascii="Times New Roman" w:hAnsi="Times New Roman" w:cs="Times New Roman"/>
                <w:sz w:val="24"/>
                <w:szCs w:val="24"/>
              </w:rPr>
            </w:pPr>
          </w:p>
        </w:tc>
        <w:tc>
          <w:tcPr>
            <w:tcW w:w="2060" w:type="dxa"/>
            <w:vMerge/>
            <w:tcBorders>
              <w:left w:val="nil"/>
              <w:bottom w:val="single" w:sz="8" w:space="0" w:color="auto"/>
              <w:right w:val="single" w:sz="8" w:space="0" w:color="auto"/>
            </w:tcBorders>
            <w:vAlign w:val="center"/>
          </w:tcPr>
          <w:p w14:paraId="4B6D51CD" w14:textId="77777777" w:rsidR="00175577" w:rsidRPr="0077257C" w:rsidRDefault="00175577" w:rsidP="00175577">
            <w:pPr>
              <w:widowControl w:val="0"/>
              <w:autoSpaceDE w:val="0"/>
              <w:autoSpaceDN w:val="0"/>
              <w:adjustRightInd w:val="0"/>
              <w:spacing w:after="0" w:line="240" w:lineRule="auto"/>
              <w:jc w:val="center"/>
              <w:rPr>
                <w:rFonts w:ascii="Times New Roman" w:hAnsi="Times New Roman" w:cs="Times New Roman"/>
                <w:sz w:val="24"/>
                <w:szCs w:val="24"/>
              </w:rPr>
            </w:pPr>
          </w:p>
        </w:tc>
      </w:tr>
    </w:tbl>
    <w:p w14:paraId="4E8C5E03" w14:textId="77777777" w:rsidR="001D2AC9" w:rsidRPr="0077257C" w:rsidRDefault="001D2AC9">
      <w:pPr>
        <w:widowControl w:val="0"/>
        <w:autoSpaceDE w:val="0"/>
        <w:autoSpaceDN w:val="0"/>
        <w:adjustRightInd w:val="0"/>
        <w:spacing w:after="0" w:line="271" w:lineRule="exact"/>
        <w:rPr>
          <w:rFonts w:ascii="Times New Roman" w:hAnsi="Times New Roman" w:cs="Times New Roman"/>
          <w:sz w:val="24"/>
          <w:szCs w:val="24"/>
        </w:rPr>
      </w:pPr>
    </w:p>
    <w:p w14:paraId="79FF6CA2" w14:textId="77777777" w:rsidR="00601116" w:rsidRPr="0077257C" w:rsidRDefault="003F5CB9">
      <w:pPr>
        <w:widowControl w:val="0"/>
        <w:autoSpaceDE w:val="0"/>
        <w:autoSpaceDN w:val="0"/>
        <w:adjustRightInd w:val="0"/>
        <w:spacing w:after="0" w:line="240" w:lineRule="auto"/>
        <w:ind w:left="3340"/>
        <w:rPr>
          <w:rFonts w:ascii="Times New Roman" w:hAnsi="Times New Roman" w:cs="Times New Roman"/>
          <w:sz w:val="24"/>
          <w:szCs w:val="24"/>
        </w:rPr>
      </w:pPr>
      <w:r w:rsidRPr="0077257C">
        <w:rPr>
          <w:rFonts w:ascii="Times New Roman" w:hAnsi="Times New Roman" w:cs="Times New Roman"/>
          <w:b/>
          <w:bCs/>
          <w:sz w:val="24"/>
          <w:szCs w:val="24"/>
        </w:rPr>
        <w:t>Оснащенность мастерских</w:t>
      </w:r>
    </w:p>
    <w:tbl>
      <w:tblPr>
        <w:tblW w:w="0" w:type="auto"/>
        <w:tblInd w:w="10" w:type="dxa"/>
        <w:tblLayout w:type="fixed"/>
        <w:tblCellMar>
          <w:left w:w="0" w:type="dxa"/>
          <w:right w:w="0" w:type="dxa"/>
        </w:tblCellMar>
        <w:tblLook w:val="0000" w:firstRow="0" w:lastRow="0" w:firstColumn="0" w:lastColumn="0" w:noHBand="0" w:noVBand="0"/>
      </w:tblPr>
      <w:tblGrid>
        <w:gridCol w:w="920"/>
        <w:gridCol w:w="3000"/>
        <w:gridCol w:w="1140"/>
        <w:gridCol w:w="1880"/>
        <w:gridCol w:w="2700"/>
      </w:tblGrid>
      <w:tr w:rsidR="00601116" w:rsidRPr="0077257C" w14:paraId="07CC1709" w14:textId="77777777">
        <w:trPr>
          <w:trHeight w:val="263"/>
        </w:trPr>
        <w:tc>
          <w:tcPr>
            <w:tcW w:w="920" w:type="dxa"/>
            <w:tcBorders>
              <w:top w:val="single" w:sz="8" w:space="0" w:color="auto"/>
              <w:left w:val="single" w:sz="8" w:space="0" w:color="auto"/>
              <w:bottom w:val="nil"/>
              <w:right w:val="single" w:sz="8" w:space="0" w:color="auto"/>
            </w:tcBorders>
            <w:vAlign w:val="bottom"/>
          </w:tcPr>
          <w:p w14:paraId="56F770FF" w14:textId="77777777" w:rsidR="00601116" w:rsidRPr="0077257C" w:rsidRDefault="003F5CB9">
            <w:pPr>
              <w:widowControl w:val="0"/>
              <w:autoSpaceDE w:val="0"/>
              <w:autoSpaceDN w:val="0"/>
              <w:adjustRightInd w:val="0"/>
              <w:spacing w:after="0" w:line="262" w:lineRule="exact"/>
              <w:ind w:right="40"/>
              <w:jc w:val="right"/>
              <w:rPr>
                <w:rFonts w:ascii="Times New Roman" w:hAnsi="Times New Roman" w:cs="Times New Roman"/>
                <w:sz w:val="24"/>
                <w:szCs w:val="24"/>
              </w:rPr>
            </w:pPr>
            <w:r w:rsidRPr="0077257C">
              <w:rPr>
                <w:rFonts w:ascii="Times New Roman" w:hAnsi="Times New Roman" w:cs="Times New Roman"/>
                <w:sz w:val="24"/>
                <w:szCs w:val="24"/>
              </w:rPr>
              <w:t>№ п/п</w:t>
            </w:r>
          </w:p>
        </w:tc>
        <w:tc>
          <w:tcPr>
            <w:tcW w:w="3000" w:type="dxa"/>
            <w:tcBorders>
              <w:top w:val="single" w:sz="8" w:space="0" w:color="auto"/>
              <w:left w:val="nil"/>
              <w:bottom w:val="nil"/>
              <w:right w:val="single" w:sz="8" w:space="0" w:color="auto"/>
            </w:tcBorders>
            <w:vAlign w:val="bottom"/>
          </w:tcPr>
          <w:p w14:paraId="6DB6C113" w14:textId="77777777" w:rsidR="00601116" w:rsidRPr="0077257C" w:rsidRDefault="003F5CB9">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sz w:val="24"/>
                <w:szCs w:val="24"/>
              </w:rPr>
              <w:t>Наименование учебных</w:t>
            </w:r>
          </w:p>
        </w:tc>
        <w:tc>
          <w:tcPr>
            <w:tcW w:w="1140" w:type="dxa"/>
            <w:tcBorders>
              <w:top w:val="single" w:sz="8" w:space="0" w:color="auto"/>
              <w:left w:val="nil"/>
              <w:bottom w:val="nil"/>
              <w:right w:val="single" w:sz="8" w:space="0" w:color="auto"/>
            </w:tcBorders>
            <w:vAlign w:val="bottom"/>
          </w:tcPr>
          <w:p w14:paraId="1719D8F6" w14:textId="77777777" w:rsidR="00601116" w:rsidRPr="0077257C" w:rsidRDefault="003F5CB9">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sz w:val="24"/>
                <w:szCs w:val="24"/>
              </w:rPr>
              <w:t>Площадь</w:t>
            </w:r>
          </w:p>
        </w:tc>
        <w:tc>
          <w:tcPr>
            <w:tcW w:w="1880" w:type="dxa"/>
            <w:tcBorders>
              <w:top w:val="single" w:sz="8" w:space="0" w:color="auto"/>
              <w:left w:val="nil"/>
              <w:bottom w:val="nil"/>
              <w:right w:val="single" w:sz="8" w:space="0" w:color="auto"/>
            </w:tcBorders>
            <w:vAlign w:val="bottom"/>
          </w:tcPr>
          <w:p w14:paraId="55A50DF0" w14:textId="77777777" w:rsidR="00601116" w:rsidRPr="0077257C" w:rsidRDefault="003F5CB9">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w w:val="99"/>
                <w:sz w:val="24"/>
                <w:szCs w:val="24"/>
              </w:rPr>
              <w:t>Рабочие места</w:t>
            </w:r>
          </w:p>
        </w:tc>
        <w:tc>
          <w:tcPr>
            <w:tcW w:w="2700" w:type="dxa"/>
            <w:tcBorders>
              <w:top w:val="single" w:sz="8" w:space="0" w:color="auto"/>
              <w:left w:val="nil"/>
              <w:bottom w:val="nil"/>
              <w:right w:val="single" w:sz="8" w:space="0" w:color="auto"/>
            </w:tcBorders>
            <w:vAlign w:val="bottom"/>
          </w:tcPr>
          <w:p w14:paraId="38148F59" w14:textId="77777777" w:rsidR="00601116" w:rsidRPr="0077257C" w:rsidRDefault="003F5CB9">
            <w:pPr>
              <w:widowControl w:val="0"/>
              <w:autoSpaceDE w:val="0"/>
              <w:autoSpaceDN w:val="0"/>
              <w:adjustRightInd w:val="0"/>
              <w:spacing w:after="0" w:line="262" w:lineRule="exact"/>
              <w:jc w:val="center"/>
              <w:rPr>
                <w:rFonts w:ascii="Times New Roman" w:hAnsi="Times New Roman" w:cs="Times New Roman"/>
                <w:sz w:val="24"/>
                <w:szCs w:val="24"/>
              </w:rPr>
            </w:pPr>
            <w:r w:rsidRPr="0077257C">
              <w:rPr>
                <w:rFonts w:ascii="Times New Roman" w:hAnsi="Times New Roman" w:cs="Times New Roman"/>
                <w:w w:val="99"/>
                <w:sz w:val="24"/>
                <w:szCs w:val="24"/>
              </w:rPr>
              <w:t>Наличие оборудования,</w:t>
            </w:r>
          </w:p>
        </w:tc>
      </w:tr>
      <w:tr w:rsidR="00601116" w:rsidRPr="0077257C" w14:paraId="1AA0522D" w14:textId="77777777">
        <w:trPr>
          <w:trHeight w:val="319"/>
        </w:trPr>
        <w:tc>
          <w:tcPr>
            <w:tcW w:w="920" w:type="dxa"/>
            <w:tcBorders>
              <w:top w:val="nil"/>
              <w:left w:val="single" w:sz="8" w:space="0" w:color="auto"/>
              <w:bottom w:val="nil"/>
              <w:right w:val="single" w:sz="8" w:space="0" w:color="auto"/>
            </w:tcBorders>
            <w:vAlign w:val="bottom"/>
          </w:tcPr>
          <w:p w14:paraId="3B9C759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14:paraId="7C58A421"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w w:val="99"/>
                <w:sz w:val="24"/>
                <w:szCs w:val="24"/>
              </w:rPr>
              <w:t>мастерских</w:t>
            </w:r>
          </w:p>
        </w:tc>
        <w:tc>
          <w:tcPr>
            <w:tcW w:w="1140" w:type="dxa"/>
            <w:tcBorders>
              <w:top w:val="nil"/>
              <w:left w:val="nil"/>
              <w:bottom w:val="nil"/>
              <w:right w:val="single" w:sz="8" w:space="0" w:color="auto"/>
            </w:tcBorders>
            <w:vAlign w:val="bottom"/>
          </w:tcPr>
          <w:p w14:paraId="6F9D8A9C"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77257C">
              <w:rPr>
                <w:rFonts w:ascii="Times New Roman" w:hAnsi="Times New Roman" w:cs="Times New Roman"/>
                <w:w w:val="99"/>
                <w:sz w:val="24"/>
                <w:szCs w:val="24"/>
              </w:rPr>
              <w:t>кв.м</w:t>
            </w:r>
            <w:proofErr w:type="spellEnd"/>
            <w:proofErr w:type="gramEnd"/>
          </w:p>
        </w:tc>
        <w:tc>
          <w:tcPr>
            <w:tcW w:w="1880" w:type="dxa"/>
            <w:tcBorders>
              <w:top w:val="nil"/>
              <w:left w:val="nil"/>
              <w:bottom w:val="nil"/>
              <w:right w:val="single" w:sz="8" w:space="0" w:color="auto"/>
            </w:tcBorders>
            <w:vAlign w:val="bottom"/>
          </w:tcPr>
          <w:p w14:paraId="09DB6FFF"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обучающихся</w:t>
            </w:r>
          </w:p>
        </w:tc>
        <w:tc>
          <w:tcPr>
            <w:tcW w:w="2700" w:type="dxa"/>
            <w:tcBorders>
              <w:top w:val="nil"/>
              <w:left w:val="nil"/>
              <w:bottom w:val="nil"/>
              <w:right w:val="single" w:sz="8" w:space="0" w:color="auto"/>
            </w:tcBorders>
            <w:vAlign w:val="bottom"/>
          </w:tcPr>
          <w:p w14:paraId="42643DB6"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инструмента, ТСО и</w:t>
            </w:r>
          </w:p>
        </w:tc>
      </w:tr>
      <w:tr w:rsidR="00601116" w:rsidRPr="0077257C" w14:paraId="47028B2B" w14:textId="77777777">
        <w:trPr>
          <w:trHeight w:val="317"/>
        </w:trPr>
        <w:tc>
          <w:tcPr>
            <w:tcW w:w="920" w:type="dxa"/>
            <w:tcBorders>
              <w:top w:val="nil"/>
              <w:left w:val="single" w:sz="8" w:space="0" w:color="auto"/>
              <w:bottom w:val="nil"/>
              <w:right w:val="single" w:sz="8" w:space="0" w:color="auto"/>
            </w:tcBorders>
            <w:vAlign w:val="bottom"/>
          </w:tcPr>
          <w:p w14:paraId="137D40C6"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14:paraId="472A96C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14:paraId="47E79953"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14:paraId="1AF1EC1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14:paraId="4DFB9150" w14:textId="77777777" w:rsidR="00601116" w:rsidRPr="0077257C" w:rsidRDefault="003F5CB9">
            <w:pPr>
              <w:widowControl w:val="0"/>
              <w:autoSpaceDE w:val="0"/>
              <w:autoSpaceDN w:val="0"/>
              <w:adjustRightInd w:val="0"/>
              <w:spacing w:after="0" w:line="240" w:lineRule="auto"/>
              <w:jc w:val="center"/>
              <w:rPr>
                <w:rFonts w:ascii="Times New Roman" w:hAnsi="Times New Roman" w:cs="Times New Roman"/>
                <w:sz w:val="24"/>
                <w:szCs w:val="24"/>
              </w:rPr>
            </w:pPr>
            <w:r w:rsidRPr="0077257C">
              <w:rPr>
                <w:rFonts w:ascii="Times New Roman" w:hAnsi="Times New Roman" w:cs="Times New Roman"/>
                <w:sz w:val="24"/>
                <w:szCs w:val="24"/>
              </w:rPr>
              <w:t>УНП в мастерских в %</w:t>
            </w:r>
          </w:p>
        </w:tc>
      </w:tr>
      <w:tr w:rsidR="00601116" w:rsidRPr="0077257C" w14:paraId="641D68C9" w14:textId="77777777">
        <w:trPr>
          <w:trHeight w:val="48"/>
        </w:trPr>
        <w:tc>
          <w:tcPr>
            <w:tcW w:w="920" w:type="dxa"/>
            <w:tcBorders>
              <w:top w:val="nil"/>
              <w:left w:val="single" w:sz="8" w:space="0" w:color="auto"/>
              <w:bottom w:val="single" w:sz="8" w:space="0" w:color="auto"/>
              <w:right w:val="single" w:sz="8" w:space="0" w:color="auto"/>
            </w:tcBorders>
            <w:vAlign w:val="bottom"/>
          </w:tcPr>
          <w:p w14:paraId="47A1DA0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14:paraId="2736C7A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14:paraId="7B95AAC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14:paraId="37C58A1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14:paraId="304F0FC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7D544A23" w14:textId="77777777">
        <w:trPr>
          <w:trHeight w:val="258"/>
        </w:trPr>
        <w:tc>
          <w:tcPr>
            <w:tcW w:w="920" w:type="dxa"/>
            <w:tcBorders>
              <w:top w:val="nil"/>
              <w:left w:val="single" w:sz="8" w:space="0" w:color="auto"/>
              <w:bottom w:val="nil"/>
              <w:right w:val="single" w:sz="8" w:space="0" w:color="auto"/>
            </w:tcBorders>
            <w:vAlign w:val="bottom"/>
          </w:tcPr>
          <w:p w14:paraId="5749CDE5" w14:textId="77777777" w:rsidR="00601116" w:rsidRPr="0077257C" w:rsidRDefault="003F5CB9">
            <w:pPr>
              <w:widowControl w:val="0"/>
              <w:autoSpaceDE w:val="0"/>
              <w:autoSpaceDN w:val="0"/>
              <w:adjustRightInd w:val="0"/>
              <w:spacing w:after="0" w:line="258" w:lineRule="exact"/>
              <w:ind w:right="140"/>
              <w:jc w:val="right"/>
              <w:rPr>
                <w:rFonts w:ascii="Times New Roman" w:hAnsi="Times New Roman" w:cs="Times New Roman"/>
                <w:sz w:val="24"/>
                <w:szCs w:val="24"/>
              </w:rPr>
            </w:pPr>
            <w:r w:rsidRPr="0077257C">
              <w:rPr>
                <w:rFonts w:ascii="Times New Roman" w:hAnsi="Times New Roman" w:cs="Times New Roman"/>
                <w:sz w:val="24"/>
                <w:szCs w:val="24"/>
              </w:rPr>
              <w:t>1.</w:t>
            </w:r>
          </w:p>
        </w:tc>
        <w:tc>
          <w:tcPr>
            <w:tcW w:w="3000" w:type="dxa"/>
            <w:tcBorders>
              <w:top w:val="nil"/>
              <w:left w:val="nil"/>
              <w:bottom w:val="nil"/>
              <w:right w:val="single" w:sz="8" w:space="0" w:color="auto"/>
            </w:tcBorders>
            <w:vAlign w:val="bottom"/>
          </w:tcPr>
          <w:p w14:paraId="456CB317" w14:textId="77777777" w:rsidR="00601116" w:rsidRPr="0077257C" w:rsidRDefault="003F5CB9">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Столярная мастерская</w:t>
            </w:r>
          </w:p>
        </w:tc>
        <w:tc>
          <w:tcPr>
            <w:tcW w:w="1140" w:type="dxa"/>
            <w:tcBorders>
              <w:top w:val="nil"/>
              <w:left w:val="nil"/>
              <w:bottom w:val="nil"/>
              <w:right w:val="single" w:sz="8" w:space="0" w:color="auto"/>
            </w:tcBorders>
            <w:vAlign w:val="bottom"/>
          </w:tcPr>
          <w:p w14:paraId="761F5E95"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52</w:t>
            </w:r>
          </w:p>
        </w:tc>
        <w:tc>
          <w:tcPr>
            <w:tcW w:w="1880" w:type="dxa"/>
            <w:tcBorders>
              <w:top w:val="nil"/>
              <w:left w:val="nil"/>
              <w:bottom w:val="nil"/>
              <w:right w:val="single" w:sz="8" w:space="0" w:color="auto"/>
            </w:tcBorders>
            <w:vAlign w:val="bottom"/>
          </w:tcPr>
          <w:p w14:paraId="2C7C632E"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15</w:t>
            </w:r>
          </w:p>
        </w:tc>
        <w:tc>
          <w:tcPr>
            <w:tcW w:w="2700" w:type="dxa"/>
            <w:tcBorders>
              <w:top w:val="nil"/>
              <w:left w:val="nil"/>
              <w:bottom w:val="nil"/>
              <w:right w:val="single" w:sz="8" w:space="0" w:color="auto"/>
            </w:tcBorders>
            <w:vAlign w:val="bottom"/>
          </w:tcPr>
          <w:p w14:paraId="3AF5A8AA"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601116" w:rsidRPr="0077257C" w14:paraId="76B73D90" w14:textId="77777777">
        <w:trPr>
          <w:trHeight w:val="51"/>
        </w:trPr>
        <w:tc>
          <w:tcPr>
            <w:tcW w:w="920" w:type="dxa"/>
            <w:tcBorders>
              <w:top w:val="nil"/>
              <w:left w:val="single" w:sz="8" w:space="0" w:color="auto"/>
              <w:bottom w:val="single" w:sz="8" w:space="0" w:color="auto"/>
              <w:right w:val="single" w:sz="8" w:space="0" w:color="auto"/>
            </w:tcBorders>
            <w:vAlign w:val="bottom"/>
          </w:tcPr>
          <w:p w14:paraId="25AD0C64"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14:paraId="7AC10C8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14:paraId="5B0B6E37"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14:paraId="60900A8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14:paraId="10F088A8"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43A37698" w14:textId="77777777">
        <w:trPr>
          <w:trHeight w:val="258"/>
        </w:trPr>
        <w:tc>
          <w:tcPr>
            <w:tcW w:w="920" w:type="dxa"/>
            <w:tcBorders>
              <w:top w:val="nil"/>
              <w:left w:val="single" w:sz="8" w:space="0" w:color="auto"/>
              <w:bottom w:val="nil"/>
              <w:right w:val="single" w:sz="8" w:space="0" w:color="auto"/>
            </w:tcBorders>
            <w:vAlign w:val="bottom"/>
          </w:tcPr>
          <w:p w14:paraId="6EC1C7C7" w14:textId="77777777" w:rsidR="00601116" w:rsidRPr="0077257C" w:rsidRDefault="003F5CB9">
            <w:pPr>
              <w:widowControl w:val="0"/>
              <w:autoSpaceDE w:val="0"/>
              <w:autoSpaceDN w:val="0"/>
              <w:adjustRightInd w:val="0"/>
              <w:spacing w:after="0" w:line="258" w:lineRule="exact"/>
              <w:ind w:right="140"/>
              <w:jc w:val="right"/>
              <w:rPr>
                <w:rFonts w:ascii="Times New Roman" w:hAnsi="Times New Roman" w:cs="Times New Roman"/>
                <w:sz w:val="24"/>
                <w:szCs w:val="24"/>
              </w:rPr>
            </w:pPr>
            <w:r w:rsidRPr="0077257C">
              <w:rPr>
                <w:rFonts w:ascii="Times New Roman" w:hAnsi="Times New Roman" w:cs="Times New Roman"/>
                <w:sz w:val="24"/>
                <w:szCs w:val="24"/>
              </w:rPr>
              <w:t>2.</w:t>
            </w:r>
          </w:p>
        </w:tc>
        <w:tc>
          <w:tcPr>
            <w:tcW w:w="3000" w:type="dxa"/>
            <w:tcBorders>
              <w:top w:val="nil"/>
              <w:left w:val="nil"/>
              <w:bottom w:val="nil"/>
              <w:right w:val="single" w:sz="8" w:space="0" w:color="auto"/>
            </w:tcBorders>
            <w:vAlign w:val="bottom"/>
          </w:tcPr>
          <w:p w14:paraId="1B1A10E9" w14:textId="77777777" w:rsidR="00601116" w:rsidRPr="0077257C" w:rsidRDefault="003F5CB9">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Слесарная мастерская</w:t>
            </w:r>
          </w:p>
        </w:tc>
        <w:tc>
          <w:tcPr>
            <w:tcW w:w="1140" w:type="dxa"/>
            <w:tcBorders>
              <w:top w:val="nil"/>
              <w:left w:val="nil"/>
              <w:bottom w:val="nil"/>
              <w:right w:val="single" w:sz="8" w:space="0" w:color="auto"/>
            </w:tcBorders>
            <w:vAlign w:val="bottom"/>
          </w:tcPr>
          <w:p w14:paraId="5207789C"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56</w:t>
            </w:r>
          </w:p>
        </w:tc>
        <w:tc>
          <w:tcPr>
            <w:tcW w:w="1880" w:type="dxa"/>
            <w:tcBorders>
              <w:top w:val="nil"/>
              <w:left w:val="nil"/>
              <w:bottom w:val="nil"/>
              <w:right w:val="single" w:sz="8" w:space="0" w:color="auto"/>
            </w:tcBorders>
            <w:vAlign w:val="bottom"/>
          </w:tcPr>
          <w:p w14:paraId="03AADAD5"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15</w:t>
            </w:r>
          </w:p>
        </w:tc>
        <w:tc>
          <w:tcPr>
            <w:tcW w:w="2700" w:type="dxa"/>
            <w:tcBorders>
              <w:top w:val="nil"/>
              <w:left w:val="nil"/>
              <w:bottom w:val="nil"/>
              <w:right w:val="single" w:sz="8" w:space="0" w:color="auto"/>
            </w:tcBorders>
            <w:vAlign w:val="bottom"/>
          </w:tcPr>
          <w:p w14:paraId="4C99CEE8"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80</w:t>
            </w:r>
          </w:p>
        </w:tc>
      </w:tr>
      <w:tr w:rsidR="00601116" w:rsidRPr="0077257C" w14:paraId="0188B499" w14:textId="77777777">
        <w:trPr>
          <w:trHeight w:val="48"/>
        </w:trPr>
        <w:tc>
          <w:tcPr>
            <w:tcW w:w="920" w:type="dxa"/>
            <w:tcBorders>
              <w:top w:val="nil"/>
              <w:left w:val="single" w:sz="8" w:space="0" w:color="auto"/>
              <w:bottom w:val="single" w:sz="8" w:space="0" w:color="auto"/>
              <w:right w:val="single" w:sz="8" w:space="0" w:color="auto"/>
            </w:tcBorders>
            <w:vAlign w:val="bottom"/>
          </w:tcPr>
          <w:p w14:paraId="710976AA"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14:paraId="131A429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14:paraId="717A0F0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14:paraId="72A017E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14:paraId="02C2AD8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r w:rsidR="00601116" w:rsidRPr="0077257C" w14:paraId="114BC7E7" w14:textId="77777777">
        <w:trPr>
          <w:trHeight w:val="258"/>
        </w:trPr>
        <w:tc>
          <w:tcPr>
            <w:tcW w:w="920" w:type="dxa"/>
            <w:tcBorders>
              <w:top w:val="nil"/>
              <w:left w:val="single" w:sz="8" w:space="0" w:color="auto"/>
              <w:bottom w:val="nil"/>
              <w:right w:val="single" w:sz="8" w:space="0" w:color="auto"/>
            </w:tcBorders>
            <w:vAlign w:val="bottom"/>
          </w:tcPr>
          <w:p w14:paraId="7484F1CD" w14:textId="77777777" w:rsidR="00601116" w:rsidRPr="0077257C" w:rsidRDefault="003F5CB9">
            <w:pPr>
              <w:widowControl w:val="0"/>
              <w:autoSpaceDE w:val="0"/>
              <w:autoSpaceDN w:val="0"/>
              <w:adjustRightInd w:val="0"/>
              <w:spacing w:after="0" w:line="258" w:lineRule="exact"/>
              <w:ind w:right="140"/>
              <w:jc w:val="right"/>
              <w:rPr>
                <w:rFonts w:ascii="Times New Roman" w:hAnsi="Times New Roman" w:cs="Times New Roman"/>
                <w:sz w:val="24"/>
                <w:szCs w:val="24"/>
              </w:rPr>
            </w:pPr>
            <w:r w:rsidRPr="0077257C">
              <w:rPr>
                <w:rFonts w:ascii="Times New Roman" w:hAnsi="Times New Roman" w:cs="Times New Roman"/>
                <w:sz w:val="24"/>
                <w:szCs w:val="24"/>
              </w:rPr>
              <w:t>3.</w:t>
            </w:r>
          </w:p>
        </w:tc>
        <w:tc>
          <w:tcPr>
            <w:tcW w:w="3000" w:type="dxa"/>
            <w:tcBorders>
              <w:top w:val="nil"/>
              <w:left w:val="nil"/>
              <w:bottom w:val="nil"/>
              <w:right w:val="single" w:sz="8" w:space="0" w:color="auto"/>
            </w:tcBorders>
            <w:vAlign w:val="bottom"/>
          </w:tcPr>
          <w:p w14:paraId="2B3D3A5B" w14:textId="77777777" w:rsidR="00601116" w:rsidRPr="0077257C" w:rsidRDefault="003F5CB9">
            <w:pPr>
              <w:widowControl w:val="0"/>
              <w:autoSpaceDE w:val="0"/>
              <w:autoSpaceDN w:val="0"/>
              <w:adjustRightInd w:val="0"/>
              <w:spacing w:after="0" w:line="258" w:lineRule="exact"/>
              <w:ind w:left="100"/>
              <w:rPr>
                <w:rFonts w:ascii="Times New Roman" w:hAnsi="Times New Roman" w:cs="Times New Roman"/>
                <w:sz w:val="24"/>
                <w:szCs w:val="24"/>
              </w:rPr>
            </w:pPr>
            <w:r w:rsidRPr="0077257C">
              <w:rPr>
                <w:rFonts w:ascii="Times New Roman" w:hAnsi="Times New Roman" w:cs="Times New Roman"/>
                <w:sz w:val="24"/>
                <w:szCs w:val="24"/>
              </w:rPr>
              <w:t>Домоводство</w:t>
            </w:r>
          </w:p>
        </w:tc>
        <w:tc>
          <w:tcPr>
            <w:tcW w:w="1140" w:type="dxa"/>
            <w:tcBorders>
              <w:top w:val="nil"/>
              <w:left w:val="nil"/>
              <w:bottom w:val="nil"/>
              <w:right w:val="single" w:sz="8" w:space="0" w:color="auto"/>
            </w:tcBorders>
            <w:vAlign w:val="bottom"/>
          </w:tcPr>
          <w:p w14:paraId="66F489A7"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48</w:t>
            </w:r>
          </w:p>
        </w:tc>
        <w:tc>
          <w:tcPr>
            <w:tcW w:w="1880" w:type="dxa"/>
            <w:tcBorders>
              <w:top w:val="nil"/>
              <w:left w:val="nil"/>
              <w:bottom w:val="nil"/>
              <w:right w:val="single" w:sz="8" w:space="0" w:color="auto"/>
            </w:tcBorders>
            <w:vAlign w:val="bottom"/>
          </w:tcPr>
          <w:p w14:paraId="4E51A847"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15</w:t>
            </w:r>
          </w:p>
        </w:tc>
        <w:tc>
          <w:tcPr>
            <w:tcW w:w="2700" w:type="dxa"/>
            <w:tcBorders>
              <w:top w:val="nil"/>
              <w:left w:val="nil"/>
              <w:bottom w:val="nil"/>
              <w:right w:val="single" w:sz="8" w:space="0" w:color="auto"/>
            </w:tcBorders>
            <w:vAlign w:val="bottom"/>
          </w:tcPr>
          <w:p w14:paraId="2DB1991D" w14:textId="77777777" w:rsidR="00601116" w:rsidRPr="0077257C" w:rsidRDefault="003F5CB9">
            <w:pPr>
              <w:widowControl w:val="0"/>
              <w:autoSpaceDE w:val="0"/>
              <w:autoSpaceDN w:val="0"/>
              <w:adjustRightInd w:val="0"/>
              <w:spacing w:after="0" w:line="258" w:lineRule="exact"/>
              <w:jc w:val="center"/>
              <w:rPr>
                <w:rFonts w:ascii="Times New Roman" w:hAnsi="Times New Roman" w:cs="Times New Roman"/>
                <w:sz w:val="24"/>
                <w:szCs w:val="24"/>
              </w:rPr>
            </w:pPr>
            <w:r w:rsidRPr="0077257C">
              <w:rPr>
                <w:rFonts w:ascii="Times New Roman" w:hAnsi="Times New Roman" w:cs="Times New Roman"/>
                <w:w w:val="99"/>
                <w:sz w:val="24"/>
                <w:szCs w:val="24"/>
              </w:rPr>
              <w:t>90</w:t>
            </w:r>
          </w:p>
        </w:tc>
      </w:tr>
      <w:tr w:rsidR="00601116" w:rsidRPr="0077257C" w14:paraId="62608DEA" w14:textId="77777777">
        <w:trPr>
          <w:trHeight w:val="51"/>
        </w:trPr>
        <w:tc>
          <w:tcPr>
            <w:tcW w:w="920" w:type="dxa"/>
            <w:tcBorders>
              <w:top w:val="nil"/>
              <w:left w:val="single" w:sz="8" w:space="0" w:color="auto"/>
              <w:bottom w:val="single" w:sz="8" w:space="0" w:color="auto"/>
              <w:right w:val="single" w:sz="8" w:space="0" w:color="auto"/>
            </w:tcBorders>
            <w:vAlign w:val="bottom"/>
          </w:tcPr>
          <w:p w14:paraId="23409EA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14:paraId="0112DC7D"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14:paraId="4BA151E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14:paraId="06CF97A9"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14:paraId="64F9E8B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r>
    </w:tbl>
    <w:p w14:paraId="2D312C04"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52725F68" w14:textId="77777777" w:rsidR="00224809" w:rsidRPr="0077257C" w:rsidRDefault="00224809" w:rsidP="00224809">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Материально – техническая база школы-интерната отвечает </w:t>
      </w:r>
      <w:proofErr w:type="gramStart"/>
      <w:r w:rsidRPr="0077257C">
        <w:rPr>
          <w:rFonts w:ascii="Times New Roman" w:eastAsia="Times New Roman" w:hAnsi="Times New Roman" w:cs="Times New Roman"/>
          <w:sz w:val="24"/>
          <w:szCs w:val="24"/>
        </w:rPr>
        <w:t>требованиям,  обеспечивающим</w:t>
      </w:r>
      <w:proofErr w:type="gramEnd"/>
      <w:r w:rsidRPr="0077257C">
        <w:rPr>
          <w:rFonts w:ascii="Times New Roman" w:eastAsia="Times New Roman" w:hAnsi="Times New Roman" w:cs="Times New Roman"/>
          <w:sz w:val="24"/>
          <w:szCs w:val="24"/>
        </w:rPr>
        <w:t xml:space="preserve"> эффективное осуществление учебно-воспитательного  процесса. В школе функционирует спортивный зал, актовый зал, </w:t>
      </w:r>
      <w:proofErr w:type="gramStart"/>
      <w:r w:rsidRPr="0077257C">
        <w:rPr>
          <w:rFonts w:ascii="Times New Roman" w:eastAsia="Times New Roman" w:hAnsi="Times New Roman" w:cs="Times New Roman"/>
          <w:sz w:val="24"/>
          <w:szCs w:val="24"/>
        </w:rPr>
        <w:t>библиотека,  кабинет</w:t>
      </w:r>
      <w:proofErr w:type="gramEnd"/>
      <w:r w:rsidRPr="0077257C">
        <w:rPr>
          <w:rFonts w:ascii="Times New Roman" w:eastAsia="Times New Roman" w:hAnsi="Times New Roman" w:cs="Times New Roman"/>
          <w:sz w:val="24"/>
          <w:szCs w:val="24"/>
        </w:rPr>
        <w:t xml:space="preserve"> информатики,  медицинский блок, кабинет социального педагога, методический кабинет коррекционной работы,   классные комнаты, комнаты отдыха, игровые и спальные комнаты. Создана локальная сеть, педагоги и обучающиеся имеют возможность пользоваться Интернет-ресурсами. Территория школы оборудована спортивной площадкой. Имеется детская площадка для обучающихся 1-4 классов.</w:t>
      </w:r>
    </w:p>
    <w:p w14:paraId="08C2FD57" w14:textId="77777777" w:rsidR="00224809" w:rsidRPr="0077257C" w:rsidRDefault="00224809" w:rsidP="00224809">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 школе соблюдается воздушный, световой и тепловой режимы, выполняются санитарно-гигиенические требования к школьной мебели и всему учебному оборудованию.</w:t>
      </w:r>
    </w:p>
    <w:p w14:paraId="3B7D9CF1" w14:textId="77777777" w:rsidR="00224809" w:rsidRDefault="00224809" w:rsidP="00224809">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С целью организации максимальной двигательной активности детей во время урока проводятся динамические паузы. Соблюдаются гигиенические условия </w:t>
      </w:r>
      <w:proofErr w:type="gramStart"/>
      <w:r w:rsidRPr="0077257C">
        <w:rPr>
          <w:rFonts w:ascii="Times New Roman" w:eastAsia="Times New Roman" w:hAnsi="Times New Roman" w:cs="Times New Roman"/>
          <w:sz w:val="24"/>
          <w:szCs w:val="24"/>
        </w:rPr>
        <w:t>в  кабинетах</w:t>
      </w:r>
      <w:proofErr w:type="gramEnd"/>
      <w:r w:rsidRPr="0077257C">
        <w:rPr>
          <w:rFonts w:ascii="Times New Roman" w:eastAsia="Times New Roman" w:hAnsi="Times New Roman" w:cs="Times New Roman"/>
          <w:sz w:val="24"/>
          <w:szCs w:val="24"/>
        </w:rPr>
        <w:t xml:space="preserve">, спальных и игровых комнатах. Количество видов учебной деятельности, а также средняя продолжительность и частота их чередования соответствуют нормам и возрастным особенностям детей. </w:t>
      </w:r>
    </w:p>
    <w:p w14:paraId="5CFA9514" w14:textId="77777777" w:rsidR="00224809" w:rsidRPr="0077257C" w:rsidRDefault="00224809" w:rsidP="00224809">
      <w:pPr>
        <w:widowControl w:val="0"/>
        <w:shd w:val="clear" w:color="auto" w:fill="FFFFFF"/>
        <w:autoSpaceDE w:val="0"/>
        <w:autoSpaceDN w:val="0"/>
        <w:adjustRightInd w:val="0"/>
        <w:ind w:firstLine="709"/>
        <w:contextualSpacing/>
        <w:jc w:val="both"/>
        <w:rPr>
          <w:rFonts w:ascii="Times New Roman" w:hAnsi="Times New Roman" w:cs="Times New Roman"/>
          <w:b/>
          <w:i/>
          <w:sz w:val="24"/>
          <w:szCs w:val="24"/>
        </w:rPr>
      </w:pPr>
      <w:r w:rsidRPr="0077257C">
        <w:rPr>
          <w:rFonts w:ascii="Times New Roman" w:hAnsi="Times New Roman" w:cs="Times New Roman"/>
          <w:b/>
          <w:i/>
          <w:color w:val="000000"/>
          <w:spacing w:val="-3"/>
          <w:sz w:val="24"/>
          <w:szCs w:val="24"/>
        </w:rPr>
        <w:t xml:space="preserve">ВЫВОДЫ: школа-интернат имеет необходимые материально – технические </w:t>
      </w:r>
      <w:proofErr w:type="gramStart"/>
      <w:r w:rsidRPr="0077257C">
        <w:rPr>
          <w:rFonts w:ascii="Times New Roman" w:hAnsi="Times New Roman" w:cs="Times New Roman"/>
          <w:b/>
          <w:i/>
          <w:color w:val="000000"/>
          <w:spacing w:val="-3"/>
          <w:sz w:val="24"/>
          <w:szCs w:val="24"/>
        </w:rPr>
        <w:t xml:space="preserve">возможности,  </w:t>
      </w:r>
      <w:r w:rsidRPr="0077257C">
        <w:rPr>
          <w:rFonts w:ascii="Times New Roman" w:hAnsi="Times New Roman" w:cs="Times New Roman"/>
          <w:b/>
          <w:i/>
          <w:sz w:val="24"/>
          <w:szCs w:val="24"/>
        </w:rPr>
        <w:t>позволяющие</w:t>
      </w:r>
      <w:proofErr w:type="gramEnd"/>
      <w:r w:rsidRPr="0077257C">
        <w:rPr>
          <w:rFonts w:ascii="Times New Roman" w:hAnsi="Times New Roman" w:cs="Times New Roman"/>
          <w:b/>
          <w:i/>
          <w:sz w:val="24"/>
          <w:szCs w:val="24"/>
        </w:rPr>
        <w:t xml:space="preserve"> успешно осуществлять образовательный процесс, </w:t>
      </w:r>
      <w:r w:rsidRPr="0077257C">
        <w:rPr>
          <w:rFonts w:ascii="Times New Roman" w:hAnsi="Times New Roman" w:cs="Times New Roman"/>
          <w:b/>
          <w:i/>
          <w:color w:val="000000"/>
          <w:spacing w:val="-2"/>
          <w:sz w:val="24"/>
          <w:szCs w:val="24"/>
        </w:rPr>
        <w:t xml:space="preserve"> учебный план  составлен на основе базисного учебного плана, соответствует существующим требованиям, соблюдены нормативы максимально допустимой нагрузки обучающихся, гигиенические требования, </w:t>
      </w:r>
      <w:r w:rsidRPr="0077257C">
        <w:rPr>
          <w:rFonts w:ascii="Times New Roman" w:hAnsi="Times New Roman" w:cs="Times New Roman"/>
          <w:b/>
          <w:i/>
          <w:sz w:val="24"/>
          <w:szCs w:val="24"/>
        </w:rPr>
        <w:t xml:space="preserve"> созданы условия для обеспечения прав каждого обучающегося на получение образования в соответствии с его потребностями и возможностями. </w:t>
      </w:r>
    </w:p>
    <w:p w14:paraId="1435FDB4"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7652A945"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5C34B5D3" w14:textId="77777777" w:rsidR="00601116" w:rsidRPr="0077257C" w:rsidRDefault="00601116">
      <w:pPr>
        <w:widowControl w:val="0"/>
        <w:autoSpaceDE w:val="0"/>
        <w:autoSpaceDN w:val="0"/>
        <w:adjustRightInd w:val="0"/>
        <w:spacing w:after="0" w:line="200" w:lineRule="exact"/>
        <w:rPr>
          <w:rFonts w:ascii="Times New Roman" w:hAnsi="Times New Roman" w:cs="Times New Roman"/>
          <w:sz w:val="24"/>
          <w:szCs w:val="24"/>
        </w:rPr>
      </w:pPr>
    </w:p>
    <w:p w14:paraId="6D303FEF" w14:textId="77777777" w:rsidR="00601116" w:rsidRPr="0077257C" w:rsidRDefault="00601116">
      <w:pPr>
        <w:widowControl w:val="0"/>
        <w:autoSpaceDE w:val="0"/>
        <w:autoSpaceDN w:val="0"/>
        <w:adjustRightInd w:val="0"/>
        <w:spacing w:after="0" w:line="338" w:lineRule="exact"/>
        <w:rPr>
          <w:rFonts w:ascii="Times New Roman" w:hAnsi="Times New Roman" w:cs="Times New Roman"/>
          <w:sz w:val="24"/>
          <w:szCs w:val="24"/>
        </w:rPr>
      </w:pPr>
    </w:p>
    <w:p w14:paraId="6F119D52" w14:textId="77777777" w:rsidR="00B1275E" w:rsidRPr="0077257C" w:rsidRDefault="00B1275E">
      <w:pPr>
        <w:widowControl w:val="0"/>
        <w:autoSpaceDE w:val="0"/>
        <w:autoSpaceDN w:val="0"/>
        <w:adjustRightInd w:val="0"/>
        <w:spacing w:after="0" w:line="338" w:lineRule="exact"/>
        <w:rPr>
          <w:rFonts w:ascii="Times New Roman" w:hAnsi="Times New Roman" w:cs="Times New Roman"/>
          <w:sz w:val="24"/>
          <w:szCs w:val="24"/>
        </w:rPr>
      </w:pPr>
    </w:p>
    <w:p w14:paraId="11CD4967" w14:textId="77777777" w:rsidR="00B1275E" w:rsidRPr="0077257C" w:rsidRDefault="00B1275E">
      <w:pPr>
        <w:widowControl w:val="0"/>
        <w:autoSpaceDE w:val="0"/>
        <w:autoSpaceDN w:val="0"/>
        <w:adjustRightInd w:val="0"/>
        <w:spacing w:after="0" w:line="338" w:lineRule="exact"/>
        <w:rPr>
          <w:rFonts w:ascii="Times New Roman" w:hAnsi="Times New Roman" w:cs="Times New Roman"/>
          <w:sz w:val="24"/>
          <w:szCs w:val="24"/>
        </w:rPr>
      </w:pPr>
    </w:p>
    <w:p w14:paraId="0B85BC94" w14:textId="77777777" w:rsidR="00B1275E" w:rsidRPr="0077257C" w:rsidRDefault="00B1275E">
      <w:pPr>
        <w:widowControl w:val="0"/>
        <w:autoSpaceDE w:val="0"/>
        <w:autoSpaceDN w:val="0"/>
        <w:adjustRightInd w:val="0"/>
        <w:spacing w:after="0" w:line="338" w:lineRule="exact"/>
        <w:rPr>
          <w:rFonts w:ascii="Times New Roman" w:hAnsi="Times New Roman" w:cs="Times New Roman"/>
          <w:sz w:val="24"/>
          <w:szCs w:val="24"/>
        </w:rPr>
      </w:pPr>
    </w:p>
    <w:p w14:paraId="24A02A2C" w14:textId="77777777" w:rsidR="00063CA9" w:rsidRPr="0077257C" w:rsidRDefault="00063CA9">
      <w:pPr>
        <w:rPr>
          <w:rFonts w:ascii="Times New Roman" w:hAnsi="Times New Roman" w:cs="Times New Roman"/>
          <w:sz w:val="24"/>
          <w:szCs w:val="24"/>
        </w:rPr>
      </w:pPr>
      <w:r w:rsidRPr="0077257C">
        <w:rPr>
          <w:rFonts w:ascii="Times New Roman" w:hAnsi="Times New Roman" w:cs="Times New Roman"/>
          <w:sz w:val="24"/>
          <w:szCs w:val="24"/>
        </w:rPr>
        <w:br w:type="page"/>
      </w:r>
    </w:p>
    <w:p w14:paraId="2F7E9A80" w14:textId="77777777" w:rsidR="00B1275E" w:rsidRPr="0077257C" w:rsidRDefault="003F5CB9" w:rsidP="001D2AC9">
      <w:pPr>
        <w:pStyle w:val="1"/>
        <w:rPr>
          <w:rFonts w:ascii="Times New Roman" w:hAnsi="Times New Roman" w:cs="Times New Roman"/>
          <w:b w:val="0"/>
          <w:bCs w:val="0"/>
          <w:sz w:val="24"/>
          <w:szCs w:val="24"/>
        </w:rPr>
      </w:pPr>
      <w:bookmarkStart w:id="34" w:name="_Toc132726471"/>
      <w:r w:rsidRPr="0077257C">
        <w:rPr>
          <w:rFonts w:ascii="Times New Roman" w:hAnsi="Times New Roman" w:cs="Times New Roman"/>
          <w:b w:val="0"/>
          <w:bCs w:val="0"/>
          <w:sz w:val="24"/>
          <w:szCs w:val="24"/>
        </w:rPr>
        <w:lastRenderedPageBreak/>
        <w:t>9. ФУНКЦИОНИРО</w:t>
      </w:r>
      <w:r w:rsidR="00B1275E" w:rsidRPr="0077257C">
        <w:rPr>
          <w:rFonts w:ascii="Times New Roman" w:hAnsi="Times New Roman" w:cs="Times New Roman"/>
          <w:b w:val="0"/>
          <w:bCs w:val="0"/>
          <w:sz w:val="24"/>
          <w:szCs w:val="24"/>
        </w:rPr>
        <w:t>ВАНИЕ ВНУТРЕННЕЙ СИСТЕМЫ ОЦЕНКИ</w:t>
      </w:r>
      <w:bookmarkEnd w:id="34"/>
    </w:p>
    <w:p w14:paraId="26F9E30A" w14:textId="77777777" w:rsidR="00601116" w:rsidRPr="0077257C" w:rsidRDefault="003F5CB9" w:rsidP="001D2AC9">
      <w:pPr>
        <w:pStyle w:val="1"/>
        <w:rPr>
          <w:rFonts w:ascii="Times New Roman" w:hAnsi="Times New Roman" w:cs="Times New Roman"/>
          <w:b w:val="0"/>
          <w:bCs w:val="0"/>
          <w:sz w:val="24"/>
          <w:szCs w:val="24"/>
        </w:rPr>
      </w:pPr>
      <w:bookmarkStart w:id="35" w:name="_Toc132726472"/>
      <w:r w:rsidRPr="0077257C">
        <w:rPr>
          <w:rFonts w:ascii="Times New Roman" w:hAnsi="Times New Roman" w:cs="Times New Roman"/>
          <w:b w:val="0"/>
          <w:bCs w:val="0"/>
          <w:sz w:val="24"/>
          <w:szCs w:val="24"/>
        </w:rPr>
        <w:t>КАЧЕСТВА ОБРАЗОВАНИЯ</w:t>
      </w:r>
      <w:bookmarkEnd w:id="35"/>
    </w:p>
    <w:p w14:paraId="5B87B57F" w14:textId="77777777" w:rsidR="00B1275E" w:rsidRPr="0077257C" w:rsidRDefault="00B1275E" w:rsidP="00B1275E">
      <w:pPr>
        <w:widowControl w:val="0"/>
        <w:overflowPunct w:val="0"/>
        <w:autoSpaceDE w:val="0"/>
        <w:autoSpaceDN w:val="0"/>
        <w:adjustRightInd w:val="0"/>
        <w:spacing w:after="0" w:line="240" w:lineRule="auto"/>
        <w:jc w:val="center"/>
        <w:rPr>
          <w:rFonts w:ascii="Times New Roman" w:hAnsi="Times New Roman" w:cs="Times New Roman"/>
          <w:sz w:val="24"/>
          <w:szCs w:val="24"/>
        </w:rPr>
      </w:pPr>
    </w:p>
    <w:p w14:paraId="004AB231" w14:textId="77777777" w:rsidR="00601116" w:rsidRPr="0077257C" w:rsidRDefault="00601116">
      <w:pPr>
        <w:widowControl w:val="0"/>
        <w:autoSpaceDE w:val="0"/>
        <w:autoSpaceDN w:val="0"/>
        <w:adjustRightInd w:val="0"/>
        <w:spacing w:after="0" w:line="56" w:lineRule="exact"/>
        <w:rPr>
          <w:rFonts w:ascii="Times New Roman" w:hAnsi="Times New Roman" w:cs="Times New Roman"/>
          <w:sz w:val="24"/>
          <w:szCs w:val="24"/>
        </w:rPr>
      </w:pPr>
    </w:p>
    <w:p w14:paraId="4CA2A83D" w14:textId="77777777" w:rsidR="00601116" w:rsidRPr="0077257C" w:rsidRDefault="003F5CB9"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7257C">
        <w:rPr>
          <w:rFonts w:ascii="Times New Roman" w:hAnsi="Times New Roman" w:cs="Times New Roman"/>
          <w:sz w:val="24"/>
          <w:szCs w:val="24"/>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14:paraId="171D0CF9" w14:textId="77777777" w:rsidR="00601116" w:rsidRPr="0077257C" w:rsidRDefault="003F5CB9" w:rsidP="00C0591F">
      <w:pPr>
        <w:widowControl w:val="0"/>
        <w:numPr>
          <w:ilvl w:val="0"/>
          <w:numId w:val="3"/>
        </w:numPr>
        <w:tabs>
          <w:tab w:val="clear" w:pos="720"/>
          <w:tab w:val="num" w:pos="84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образовательных результатов </w:t>
      </w:r>
    </w:p>
    <w:p w14:paraId="50876208" w14:textId="77777777" w:rsidR="00601116" w:rsidRPr="0077257C" w:rsidRDefault="003F5CB9" w:rsidP="00C0591F">
      <w:pPr>
        <w:widowControl w:val="0"/>
        <w:numPr>
          <w:ilvl w:val="0"/>
          <w:numId w:val="3"/>
        </w:numPr>
        <w:tabs>
          <w:tab w:val="clear" w:pos="720"/>
          <w:tab w:val="num" w:pos="84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реализации образовательного процесса </w:t>
      </w:r>
    </w:p>
    <w:p w14:paraId="74C8A1DF" w14:textId="77777777" w:rsidR="00601116" w:rsidRPr="0077257C" w:rsidRDefault="003F5CB9" w:rsidP="00C0591F">
      <w:pPr>
        <w:widowControl w:val="0"/>
        <w:numPr>
          <w:ilvl w:val="0"/>
          <w:numId w:val="3"/>
        </w:numPr>
        <w:tabs>
          <w:tab w:val="clear" w:pos="720"/>
          <w:tab w:val="num" w:pos="84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условий, обеспечивающих образовательный процесс </w:t>
      </w:r>
    </w:p>
    <w:p w14:paraId="4FF6E777" w14:textId="77777777" w:rsidR="00601116" w:rsidRPr="0077257C" w:rsidRDefault="003F5CB9"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7257C">
        <w:rPr>
          <w:rFonts w:ascii="Times New Roman" w:hAnsi="Times New Roman" w:cs="Times New Roman"/>
          <w:sz w:val="24"/>
          <w:szCs w:val="24"/>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w:t>
      </w:r>
    </w:p>
    <w:p w14:paraId="4E1A9905" w14:textId="77777777" w:rsidR="00601116" w:rsidRPr="0077257C" w:rsidRDefault="003F5CB9"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bookmarkStart w:id="36" w:name="page39"/>
      <w:bookmarkEnd w:id="36"/>
      <w:r w:rsidRPr="0077257C">
        <w:rPr>
          <w:rFonts w:ascii="Times New Roman" w:hAnsi="Times New Roman" w:cs="Times New Roman"/>
          <w:sz w:val="24"/>
          <w:szCs w:val="24"/>
        </w:rPr>
        <w:t>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w:t>
      </w:r>
    </w:p>
    <w:p w14:paraId="6D6D3805" w14:textId="77777777" w:rsidR="00601116" w:rsidRPr="0077257C" w:rsidRDefault="003F5CB9" w:rsidP="00C0591F">
      <w:pPr>
        <w:widowControl w:val="0"/>
        <w:numPr>
          <w:ilvl w:val="0"/>
          <w:numId w:val="4"/>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предметные результаты обучения; </w:t>
      </w:r>
    </w:p>
    <w:p w14:paraId="120B048A" w14:textId="77777777" w:rsidR="00601116" w:rsidRPr="0077257C" w:rsidRDefault="003F5CB9" w:rsidP="00C0591F">
      <w:pPr>
        <w:widowControl w:val="0"/>
        <w:numPr>
          <w:ilvl w:val="0"/>
          <w:numId w:val="5"/>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здоровье учащихся (динамика); </w:t>
      </w:r>
    </w:p>
    <w:p w14:paraId="4BB9EB30" w14:textId="77777777" w:rsidR="00601116" w:rsidRPr="0077257C" w:rsidRDefault="003F5CB9" w:rsidP="00C0591F">
      <w:pPr>
        <w:widowControl w:val="0"/>
        <w:numPr>
          <w:ilvl w:val="0"/>
          <w:numId w:val="5"/>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достижения обучающихся на конкурсах, соревнованиях, олимпиадах; </w:t>
      </w:r>
    </w:p>
    <w:p w14:paraId="36806E19" w14:textId="77777777" w:rsidR="00601116" w:rsidRPr="0077257C" w:rsidRDefault="003F5CB9" w:rsidP="00C0591F">
      <w:pPr>
        <w:widowControl w:val="0"/>
        <w:numPr>
          <w:ilvl w:val="0"/>
          <w:numId w:val="5"/>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удовлетворенность родителей (законных представителей) качеством образовательных результатов. </w:t>
      </w:r>
    </w:p>
    <w:p w14:paraId="780C90DE" w14:textId="77777777" w:rsidR="00601116" w:rsidRPr="0077257C" w:rsidRDefault="003F5CB9" w:rsidP="00B127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7257C">
        <w:rPr>
          <w:rFonts w:ascii="Times New Roman" w:hAnsi="Times New Roman" w:cs="Times New Roman"/>
          <w:sz w:val="24"/>
          <w:szCs w:val="24"/>
        </w:rPr>
        <w:t>Объектами мониторинга качества реализации образовательного процесса являются:</w:t>
      </w:r>
    </w:p>
    <w:p w14:paraId="151E820C"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 </w:t>
      </w:r>
    </w:p>
    <w:p w14:paraId="4E6FC154"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дополнительные образовательные программы (соответствие запросам родителей); </w:t>
      </w:r>
    </w:p>
    <w:p w14:paraId="30588B7C"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реализация учебных планов и рабочих программ (соответствие требованиям ФГОС); </w:t>
      </w:r>
    </w:p>
    <w:p w14:paraId="4FEBD0F7"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уроков и индивидуальной работы с обучающимися; </w:t>
      </w:r>
    </w:p>
    <w:p w14:paraId="24BC610F"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внеурочной деятельности (включая классное руководство); </w:t>
      </w:r>
    </w:p>
    <w:p w14:paraId="69E4414E" w14:textId="77777777" w:rsidR="00601116" w:rsidRPr="0077257C" w:rsidRDefault="003F5CB9" w:rsidP="00C0591F">
      <w:pPr>
        <w:widowControl w:val="0"/>
        <w:numPr>
          <w:ilvl w:val="0"/>
          <w:numId w:val="6"/>
        </w:numPr>
        <w:tabs>
          <w:tab w:val="clear" w:pos="720"/>
          <w:tab w:val="num" w:pos="32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77257C">
        <w:rPr>
          <w:rFonts w:ascii="Times New Roman" w:hAnsi="Times New Roman" w:cs="Times New Roman"/>
          <w:sz w:val="24"/>
          <w:szCs w:val="24"/>
        </w:rPr>
        <w:t>удовлетворенность обучающихся и родителей (законных представителей) обучению в школе.</w:t>
      </w:r>
    </w:p>
    <w:p w14:paraId="74AA4AC3" w14:textId="77777777" w:rsidR="00601116" w:rsidRPr="0077257C" w:rsidRDefault="003F5CB9" w:rsidP="00B127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7257C">
        <w:rPr>
          <w:rFonts w:ascii="Times New Roman" w:hAnsi="Times New Roman" w:cs="Times New Roman"/>
          <w:sz w:val="24"/>
          <w:szCs w:val="24"/>
        </w:rPr>
        <w:t>Объектами мониторинга качества условий являются:</w:t>
      </w:r>
    </w:p>
    <w:p w14:paraId="44031D97"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кадровое обеспечение (включая повышение квалификации, инновационную и научно - методическую деятельность педагогов); </w:t>
      </w:r>
    </w:p>
    <w:p w14:paraId="46930259"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коррекционной работы; </w:t>
      </w:r>
    </w:p>
    <w:p w14:paraId="10CDD7AB"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методического сопровождения образовательного процесса; </w:t>
      </w:r>
    </w:p>
    <w:p w14:paraId="43D76B9A"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информационно-развивающая среда (включая средства ИКТ и учебно-методическое обеспечение); </w:t>
      </w:r>
    </w:p>
    <w:p w14:paraId="3A47BA6D"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качество деятельности педагогического коллектива по организации внеурочной деятельности как ресурса реализации требований к «портрету выпускника»; </w:t>
      </w:r>
    </w:p>
    <w:p w14:paraId="6CC7CC60" w14:textId="77777777" w:rsidR="00601116" w:rsidRPr="0077257C" w:rsidRDefault="00B1275E"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к</w:t>
      </w:r>
      <w:r w:rsidR="003F5CB9" w:rsidRPr="0077257C">
        <w:rPr>
          <w:rFonts w:ascii="Times New Roman" w:hAnsi="Times New Roman" w:cs="Times New Roman"/>
          <w:sz w:val="24"/>
          <w:szCs w:val="24"/>
        </w:rPr>
        <w:t xml:space="preserve">ачество реализации системы воспитательной работы; </w:t>
      </w:r>
    </w:p>
    <w:p w14:paraId="47F8647A"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proofErr w:type="spellStart"/>
      <w:r w:rsidRPr="0077257C">
        <w:rPr>
          <w:rFonts w:ascii="Times New Roman" w:hAnsi="Times New Roman" w:cs="Times New Roman"/>
          <w:sz w:val="24"/>
          <w:szCs w:val="24"/>
        </w:rPr>
        <w:t>санитарно</w:t>
      </w:r>
      <w:proofErr w:type="spellEnd"/>
      <w:r w:rsidRPr="0077257C">
        <w:rPr>
          <w:rFonts w:ascii="Times New Roman" w:hAnsi="Times New Roman" w:cs="Times New Roman"/>
          <w:sz w:val="24"/>
          <w:szCs w:val="24"/>
        </w:rPr>
        <w:t xml:space="preserve"> - гигиенические и эстетические условия; </w:t>
      </w:r>
    </w:p>
    <w:p w14:paraId="1F3381DA"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медицинское сопровождение и питание; </w:t>
      </w:r>
    </w:p>
    <w:p w14:paraId="16094065"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психологический климат в школе; </w:t>
      </w:r>
    </w:p>
    <w:p w14:paraId="7BF81F01"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материально-техническое обеспечение; </w:t>
      </w:r>
    </w:p>
    <w:p w14:paraId="78CA7208"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использование социальной сферы микрорайона и города; </w:t>
      </w:r>
    </w:p>
    <w:p w14:paraId="098582BD"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общественно-государственное управление (совет школы, педагогический совет, </w:t>
      </w:r>
      <w:r w:rsidRPr="0077257C">
        <w:rPr>
          <w:rFonts w:ascii="Times New Roman" w:hAnsi="Times New Roman" w:cs="Times New Roman"/>
          <w:sz w:val="24"/>
          <w:szCs w:val="24"/>
        </w:rPr>
        <w:lastRenderedPageBreak/>
        <w:t xml:space="preserve">родительские комитеты, ученическое самоуправление) и стимулирование качества образования; </w:t>
      </w:r>
    </w:p>
    <w:p w14:paraId="61F53A71" w14:textId="77777777" w:rsidR="00601116" w:rsidRPr="0077257C" w:rsidRDefault="003F5CB9" w:rsidP="00C0591F">
      <w:pPr>
        <w:widowControl w:val="0"/>
        <w:numPr>
          <w:ilvl w:val="0"/>
          <w:numId w:val="7"/>
        </w:numPr>
        <w:tabs>
          <w:tab w:val="clear" w:pos="720"/>
          <w:tab w:val="num" w:pos="3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документооборот и нормативно-правовое обеспечение (включая программу развития школы). </w:t>
      </w:r>
    </w:p>
    <w:p w14:paraId="17CFDA38" w14:textId="77777777" w:rsidR="00601116" w:rsidRPr="0077257C" w:rsidRDefault="003F5CB9" w:rsidP="00C0591F">
      <w:pPr>
        <w:widowControl w:val="0"/>
        <w:numPr>
          <w:ilvl w:val="2"/>
          <w:numId w:val="7"/>
        </w:numPr>
        <w:tabs>
          <w:tab w:val="clear" w:pos="2160"/>
          <w:tab w:val="num" w:pos="897"/>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77257C">
        <w:rPr>
          <w:rFonts w:ascii="Times New Roman" w:hAnsi="Times New Roman" w:cs="Times New Roman"/>
          <w:sz w:val="24"/>
          <w:szCs w:val="24"/>
        </w:rPr>
        <w:t xml:space="preserve">качестве источников данных для внутренней оценки качества образования используются: </w:t>
      </w:r>
    </w:p>
    <w:p w14:paraId="1BF34FAB" w14:textId="77777777" w:rsidR="00601116" w:rsidRPr="0077257C" w:rsidRDefault="003F5CB9" w:rsidP="00C0591F">
      <w:pPr>
        <w:widowControl w:val="0"/>
        <w:numPr>
          <w:ilvl w:val="1"/>
          <w:numId w:val="7"/>
        </w:numPr>
        <w:tabs>
          <w:tab w:val="clear" w:pos="1440"/>
          <w:tab w:val="num" w:pos="7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анализ результатов входных, текущих и итоговых административных контрольных работ (срезов), промежуточной и итоговой аттестации; </w:t>
      </w:r>
    </w:p>
    <w:p w14:paraId="604404DF" w14:textId="77777777" w:rsidR="00601116" w:rsidRPr="0077257C" w:rsidRDefault="003F5CB9" w:rsidP="00C0591F">
      <w:pPr>
        <w:widowControl w:val="0"/>
        <w:numPr>
          <w:ilvl w:val="1"/>
          <w:numId w:val="7"/>
        </w:numPr>
        <w:tabs>
          <w:tab w:val="clear" w:pos="1440"/>
          <w:tab w:val="num" w:pos="7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анализ творческих достижений учащихся; </w:t>
      </w:r>
    </w:p>
    <w:p w14:paraId="2C7BD03B" w14:textId="77777777" w:rsidR="00601116" w:rsidRPr="0077257C" w:rsidRDefault="003F5CB9" w:rsidP="00C0591F">
      <w:pPr>
        <w:widowControl w:val="0"/>
        <w:numPr>
          <w:ilvl w:val="1"/>
          <w:numId w:val="7"/>
        </w:numPr>
        <w:tabs>
          <w:tab w:val="clear" w:pos="1440"/>
          <w:tab w:val="num" w:pos="7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анализ результатов внутренних статистических и социологических исследований; </w:t>
      </w:r>
    </w:p>
    <w:p w14:paraId="24F02C85" w14:textId="77777777" w:rsidR="00601116" w:rsidRPr="0077257C" w:rsidRDefault="003F5CB9" w:rsidP="00C0591F">
      <w:pPr>
        <w:widowControl w:val="0"/>
        <w:numPr>
          <w:ilvl w:val="1"/>
          <w:numId w:val="7"/>
        </w:numPr>
        <w:tabs>
          <w:tab w:val="clear" w:pos="1440"/>
          <w:tab w:val="num" w:pos="720"/>
        </w:tabs>
        <w:overflowPunct w:val="0"/>
        <w:autoSpaceDE w:val="0"/>
        <w:autoSpaceDN w:val="0"/>
        <w:adjustRightInd w:val="0"/>
        <w:spacing w:after="0" w:line="240" w:lineRule="auto"/>
        <w:ind w:left="0" w:firstLine="720"/>
        <w:jc w:val="both"/>
        <w:rPr>
          <w:rFonts w:ascii="Symbol" w:hAnsi="Symbol" w:cs="Symbol"/>
          <w:sz w:val="24"/>
          <w:szCs w:val="24"/>
        </w:rPr>
      </w:pPr>
      <w:r w:rsidRPr="0077257C">
        <w:rPr>
          <w:rFonts w:ascii="Times New Roman" w:hAnsi="Times New Roman" w:cs="Times New Roman"/>
          <w:sz w:val="24"/>
          <w:szCs w:val="24"/>
        </w:rPr>
        <w:t xml:space="preserve">анализ аттестации педагогических и руководящих кадров ОО; </w:t>
      </w:r>
    </w:p>
    <w:p w14:paraId="2CE8AFED" w14:textId="77777777" w:rsidR="008176DB" w:rsidRDefault="003F5CB9"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bookmarkStart w:id="37" w:name="page41"/>
      <w:bookmarkEnd w:id="37"/>
      <w:r w:rsidRPr="0077257C">
        <w:rPr>
          <w:rFonts w:ascii="Symbol" w:hAnsi="Symbol" w:cs="Symbol"/>
          <w:sz w:val="24"/>
          <w:szCs w:val="24"/>
        </w:rPr>
        <w:t></w:t>
      </w:r>
      <w:r w:rsidRPr="0077257C">
        <w:rPr>
          <w:rFonts w:ascii="Times New Roman" w:hAnsi="Times New Roman" w:cs="Times New Roman"/>
          <w:sz w:val="24"/>
          <w:szCs w:val="24"/>
        </w:rPr>
        <w:t xml:space="preserve">результаты медицинских и психологических исследований, проводимых в ОО. </w:t>
      </w:r>
    </w:p>
    <w:p w14:paraId="75B1E71E" w14:textId="77777777" w:rsidR="00601116" w:rsidRPr="0077257C" w:rsidRDefault="008176DB"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Результаты</w:t>
      </w:r>
      <w:r w:rsidR="003F5CB9" w:rsidRPr="0077257C">
        <w:rPr>
          <w:rFonts w:ascii="Times New Roman" w:hAnsi="Times New Roman" w:cs="Times New Roman"/>
          <w:sz w:val="24"/>
          <w:szCs w:val="24"/>
        </w:rPr>
        <w:t xml:space="preserve"> внутренней системы оценки качества образования</w:t>
      </w:r>
      <w:r w:rsidR="00A02216">
        <w:rPr>
          <w:rFonts w:ascii="Times New Roman" w:hAnsi="Times New Roman" w:cs="Times New Roman"/>
          <w:sz w:val="24"/>
          <w:szCs w:val="24"/>
        </w:rPr>
        <w:t xml:space="preserve"> </w:t>
      </w:r>
      <w:r>
        <w:rPr>
          <w:rFonts w:ascii="Times New Roman" w:hAnsi="Times New Roman" w:cs="Times New Roman"/>
          <w:sz w:val="24"/>
          <w:szCs w:val="24"/>
        </w:rPr>
        <w:t xml:space="preserve">оформляются в виде справки. </w:t>
      </w:r>
      <w:r w:rsidR="003F5CB9" w:rsidRPr="0077257C">
        <w:rPr>
          <w:rFonts w:ascii="Times New Roman" w:hAnsi="Times New Roman" w:cs="Times New Roman"/>
          <w:sz w:val="24"/>
          <w:szCs w:val="24"/>
        </w:rPr>
        <w:t>Итоги рассматриваются на заседаниях педагогического совета, методических объединений.</w:t>
      </w:r>
    </w:p>
    <w:p w14:paraId="44FC69CD" w14:textId="77777777" w:rsidR="00181EA0" w:rsidRPr="0077257C" w:rsidRDefault="00181EA0" w:rsidP="00B1275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14:paraId="2273B9B6" w14:textId="48174629" w:rsidR="00181EA0" w:rsidRPr="0077257C" w:rsidRDefault="00181EA0" w:rsidP="00181EA0">
      <w:pPr>
        <w:jc w:val="center"/>
        <w:rPr>
          <w:rFonts w:ascii="Times New Roman" w:hAnsi="Times New Roman" w:cs="Times New Roman"/>
          <w:b/>
          <w:sz w:val="24"/>
          <w:szCs w:val="24"/>
        </w:rPr>
      </w:pPr>
      <w:r w:rsidRPr="0077257C">
        <w:rPr>
          <w:rFonts w:ascii="Times New Roman" w:hAnsi="Times New Roman" w:cs="Times New Roman"/>
          <w:b/>
          <w:sz w:val="24"/>
          <w:szCs w:val="24"/>
        </w:rPr>
        <w:t xml:space="preserve">Анализ </w:t>
      </w:r>
      <w:r w:rsidR="008176DB">
        <w:rPr>
          <w:rFonts w:ascii="Times New Roman" w:hAnsi="Times New Roman" w:cs="Times New Roman"/>
          <w:b/>
          <w:sz w:val="24"/>
          <w:szCs w:val="24"/>
        </w:rPr>
        <w:t>в</w:t>
      </w:r>
      <w:r w:rsidR="00781A88">
        <w:rPr>
          <w:rFonts w:ascii="Times New Roman" w:hAnsi="Times New Roman" w:cs="Times New Roman"/>
          <w:b/>
          <w:sz w:val="24"/>
          <w:szCs w:val="24"/>
        </w:rPr>
        <w:t xml:space="preserve">нутришкольного контроля за </w:t>
      </w:r>
      <w:r w:rsidR="00185E2A">
        <w:rPr>
          <w:rFonts w:ascii="Times New Roman" w:hAnsi="Times New Roman" w:cs="Times New Roman"/>
          <w:b/>
          <w:sz w:val="24"/>
          <w:szCs w:val="24"/>
        </w:rPr>
        <w:t>2023</w:t>
      </w:r>
      <w:r w:rsidRPr="0077257C">
        <w:rPr>
          <w:rFonts w:ascii="Times New Roman" w:hAnsi="Times New Roman" w:cs="Times New Roman"/>
          <w:b/>
          <w:sz w:val="24"/>
          <w:szCs w:val="24"/>
        </w:rPr>
        <w:t xml:space="preserve"> год</w:t>
      </w:r>
    </w:p>
    <w:p w14:paraId="4CA84598"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Основными элементами контроля образовательного </w:t>
      </w:r>
      <w:proofErr w:type="gramStart"/>
      <w:r w:rsidRPr="0077257C">
        <w:rPr>
          <w:rFonts w:ascii="Times New Roman" w:eastAsia="Times New Roman" w:hAnsi="Times New Roman" w:cs="Times New Roman"/>
          <w:sz w:val="24"/>
          <w:szCs w:val="24"/>
        </w:rPr>
        <w:t>процесса  явились</w:t>
      </w:r>
      <w:proofErr w:type="gramEnd"/>
    </w:p>
    <w:p w14:paraId="6E82C72F"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выполнение всеобуча,</w:t>
      </w:r>
    </w:p>
    <w:p w14:paraId="2A2056A7"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состояние преподавания учебных предметов,</w:t>
      </w:r>
    </w:p>
    <w:p w14:paraId="35A912D2"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изучение адаптации 1-х,5-</w:t>
      </w:r>
      <w:proofErr w:type="gramStart"/>
      <w:r w:rsidRPr="0077257C">
        <w:rPr>
          <w:rFonts w:ascii="Times New Roman" w:eastAsia="Times New Roman" w:hAnsi="Times New Roman" w:cs="Times New Roman"/>
          <w:sz w:val="24"/>
          <w:szCs w:val="24"/>
        </w:rPr>
        <w:t>х  классов</w:t>
      </w:r>
      <w:proofErr w:type="gramEnd"/>
      <w:r w:rsidRPr="0077257C">
        <w:rPr>
          <w:rFonts w:ascii="Times New Roman" w:eastAsia="Times New Roman" w:hAnsi="Times New Roman" w:cs="Times New Roman"/>
          <w:sz w:val="24"/>
          <w:szCs w:val="24"/>
        </w:rPr>
        <w:t>, 9-го класса  и выпускных классов,</w:t>
      </w:r>
    </w:p>
    <w:p w14:paraId="3243C713"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качество ведения школьной документации,</w:t>
      </w:r>
    </w:p>
    <w:p w14:paraId="6D38F400"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выполнение учебных программ и предусмотренного минимума письменных работ,</w:t>
      </w:r>
    </w:p>
    <w:p w14:paraId="3CF58482"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организация повторения и подготовка к проведению итоговой аттестации за курс основного (общего) образования,</w:t>
      </w:r>
    </w:p>
    <w:p w14:paraId="31E94745" w14:textId="77777777" w:rsidR="00F23DE0" w:rsidRPr="0077257C" w:rsidRDefault="00F23DE0" w:rsidP="00F23DE0">
      <w:pPr>
        <w:tabs>
          <w:tab w:val="left" w:pos="1080"/>
        </w:tabs>
        <w:spacing w:after="0"/>
        <w:jc w:val="both"/>
        <w:rPr>
          <w:rFonts w:ascii="Times New Roman" w:eastAsia="Times New Roman" w:hAnsi="Times New Roman" w:cs="Times New Roman"/>
          <w:b/>
          <w:sz w:val="24"/>
          <w:szCs w:val="24"/>
        </w:rPr>
      </w:pPr>
      <w:r w:rsidRPr="0077257C">
        <w:rPr>
          <w:rFonts w:ascii="Times New Roman" w:eastAsia="Times New Roman" w:hAnsi="Times New Roman" w:cs="Times New Roman"/>
          <w:sz w:val="24"/>
          <w:szCs w:val="24"/>
        </w:rPr>
        <w:t>- уровень профессиональной деятельности педагогов.</w:t>
      </w:r>
    </w:p>
    <w:p w14:paraId="5D5FE5F3"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При этом использовались следующие формы контроля:</w:t>
      </w:r>
    </w:p>
    <w:p w14:paraId="43058AD9" w14:textId="77777777" w:rsidR="00F23DE0" w:rsidRPr="0077257C" w:rsidRDefault="00F23DE0" w:rsidP="00F23DE0">
      <w:pPr>
        <w:tabs>
          <w:tab w:val="left" w:pos="108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классно-обобщающий контроль</w:t>
      </w:r>
      <w:r w:rsidR="00A02216">
        <w:rPr>
          <w:rFonts w:ascii="Times New Roman" w:eastAsia="Times New Roman" w:hAnsi="Times New Roman" w:cs="Times New Roman"/>
          <w:sz w:val="24"/>
          <w:szCs w:val="24"/>
        </w:rPr>
        <w:t xml:space="preserve"> </w:t>
      </w:r>
      <w:r w:rsidRPr="0077257C">
        <w:rPr>
          <w:rFonts w:ascii="Times New Roman" w:eastAsia="Times New Roman" w:hAnsi="Times New Roman" w:cs="Times New Roman"/>
          <w:sz w:val="24"/>
          <w:szCs w:val="24"/>
        </w:rPr>
        <w:t>в 1-х, 4-ых, 5-ых, 7-ых, 8-ых, 10-ых классах,</w:t>
      </w:r>
    </w:p>
    <w:p w14:paraId="46AC6C11" w14:textId="77777777" w:rsidR="00F23DE0" w:rsidRPr="0077257C" w:rsidRDefault="00F23DE0" w:rsidP="00F23DE0">
      <w:pPr>
        <w:tabs>
          <w:tab w:val="left" w:pos="1080"/>
        </w:tabs>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sz w:val="24"/>
          <w:szCs w:val="24"/>
        </w:rPr>
        <w:t>- обзорный контроль (тематический вид) – состояние школьной документации:  классных журналов и дневников обучающихся; система работы с рабочими тетрадями обучающихся по русскому языку и математике,  организация итогового повторения; уровень подготовленности первоклассников к обучению в школе; уровень адаптации обучающихся 1, 5 и 10 классов.</w:t>
      </w:r>
    </w:p>
    <w:p w14:paraId="5FBA9BB8" w14:textId="77777777" w:rsidR="00F23DE0" w:rsidRPr="0077257C" w:rsidRDefault="00F23DE0" w:rsidP="00F23DE0">
      <w:pPr>
        <w:tabs>
          <w:tab w:val="left" w:pos="1080"/>
        </w:tabs>
        <w:spacing w:after="0"/>
        <w:jc w:val="both"/>
        <w:rPr>
          <w:rFonts w:ascii="Times New Roman" w:eastAsia="Times New Roman" w:hAnsi="Times New Roman" w:cs="Times New Roman"/>
          <w:b/>
          <w:i/>
          <w:sz w:val="24"/>
          <w:szCs w:val="24"/>
        </w:rPr>
      </w:pPr>
      <w:r w:rsidRPr="0077257C">
        <w:rPr>
          <w:rFonts w:ascii="Times New Roman" w:eastAsia="Times New Roman" w:hAnsi="Times New Roman" w:cs="Times New Roman"/>
          <w:sz w:val="24"/>
          <w:szCs w:val="24"/>
        </w:rPr>
        <w:t xml:space="preserve">- административный контроль знаний и умений обучающихся по </w:t>
      </w:r>
      <w:proofErr w:type="gramStart"/>
      <w:r w:rsidRPr="0077257C">
        <w:rPr>
          <w:rFonts w:ascii="Times New Roman" w:eastAsia="Times New Roman" w:hAnsi="Times New Roman" w:cs="Times New Roman"/>
          <w:sz w:val="24"/>
          <w:szCs w:val="24"/>
        </w:rPr>
        <w:t>основным  предметам</w:t>
      </w:r>
      <w:proofErr w:type="gramEnd"/>
      <w:r w:rsidRPr="0077257C">
        <w:rPr>
          <w:rFonts w:ascii="Times New Roman" w:eastAsia="Times New Roman" w:hAnsi="Times New Roman" w:cs="Times New Roman"/>
          <w:sz w:val="24"/>
          <w:szCs w:val="24"/>
        </w:rPr>
        <w:t xml:space="preserve">–промежуточный  и </w:t>
      </w:r>
      <w:r w:rsidRPr="0077257C">
        <w:rPr>
          <w:rFonts w:ascii="Times New Roman" w:eastAsia="Times New Roman" w:hAnsi="Times New Roman" w:cs="Times New Roman"/>
          <w:iCs/>
          <w:sz w:val="24"/>
          <w:szCs w:val="24"/>
        </w:rPr>
        <w:t>итоговый.</w:t>
      </w:r>
    </w:p>
    <w:p w14:paraId="14F4CFFE"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Классно – обобщающий контроль в 5-ых классах проводился с целью изучить систему учебной работы учителей пятых классов по осуществлению преемственности в работе начального звена и основной школы. Установлено, что учителя-предметники ведут работу по осуществлению преемственности: владеют программными требованиями, предъявляемыми к выпускникам начальной школы, ведут преподавание с учетом знаний, полученных обучающимися в начальной школе, используют методы работы, которые характерны для начальной школы. По итогам контроля в 5-ых классах в прошлом учебном году было отмечено, что на уроках преобладает фронтальная работа, мала доля самостоятельной деятельности обучающихся, недостаточный </w:t>
      </w:r>
      <w:proofErr w:type="gramStart"/>
      <w:r w:rsidRPr="0077257C">
        <w:rPr>
          <w:rFonts w:ascii="Times New Roman" w:eastAsia="Times New Roman" w:hAnsi="Times New Roman" w:cs="Times New Roman"/>
          <w:sz w:val="24"/>
          <w:szCs w:val="24"/>
        </w:rPr>
        <w:t>уровень  использования</w:t>
      </w:r>
      <w:proofErr w:type="gramEnd"/>
      <w:r w:rsidRPr="0077257C">
        <w:rPr>
          <w:rFonts w:ascii="Times New Roman" w:eastAsia="Times New Roman" w:hAnsi="Times New Roman" w:cs="Times New Roman"/>
          <w:sz w:val="24"/>
          <w:szCs w:val="24"/>
        </w:rPr>
        <w:t xml:space="preserve"> технологии  дифференцированного обучения, ИКТ. Мониторинг качества знаний </w:t>
      </w:r>
      <w:proofErr w:type="gramStart"/>
      <w:r w:rsidRPr="0077257C">
        <w:rPr>
          <w:rFonts w:ascii="Times New Roman" w:eastAsia="Times New Roman" w:hAnsi="Times New Roman" w:cs="Times New Roman"/>
          <w:sz w:val="24"/>
          <w:szCs w:val="24"/>
        </w:rPr>
        <w:t>обучающихся  показывает</w:t>
      </w:r>
      <w:proofErr w:type="gramEnd"/>
      <w:r w:rsidRPr="0077257C">
        <w:rPr>
          <w:rFonts w:ascii="Times New Roman" w:eastAsia="Times New Roman" w:hAnsi="Times New Roman" w:cs="Times New Roman"/>
          <w:sz w:val="24"/>
          <w:szCs w:val="24"/>
        </w:rPr>
        <w:t xml:space="preserve">, что уровень качества </w:t>
      </w:r>
      <w:r w:rsidR="00781A88">
        <w:rPr>
          <w:rFonts w:ascii="Times New Roman" w:eastAsia="Times New Roman" w:hAnsi="Times New Roman" w:cs="Times New Roman"/>
          <w:sz w:val="24"/>
          <w:szCs w:val="24"/>
        </w:rPr>
        <w:t>обучения</w:t>
      </w:r>
      <w:r w:rsidRPr="0077257C">
        <w:rPr>
          <w:rFonts w:ascii="Times New Roman" w:eastAsia="Times New Roman" w:hAnsi="Times New Roman" w:cs="Times New Roman"/>
          <w:sz w:val="24"/>
          <w:szCs w:val="24"/>
        </w:rPr>
        <w:t xml:space="preserve">  по истории, литературе, русскому языку  ниже, чем в начальной школе. </w:t>
      </w:r>
    </w:p>
    <w:p w14:paraId="0EDBF734"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Предложения по итогам контроля:</w:t>
      </w:r>
    </w:p>
    <w:p w14:paraId="27A734A6"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Учителям, работающим в 5-х классах, необходимо на уроках</w:t>
      </w:r>
    </w:p>
    <w:p w14:paraId="549B84F8" w14:textId="77777777" w:rsidR="00F23DE0" w:rsidRPr="0077257C" w:rsidRDefault="00F23DE0" w:rsidP="00F23DE0">
      <w:pPr>
        <w:tabs>
          <w:tab w:val="num" w:pos="180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использовать принципы внутренней дифференциации, свободный выбор заданий,</w:t>
      </w:r>
    </w:p>
    <w:p w14:paraId="6D48EE90" w14:textId="77777777" w:rsidR="00F23DE0" w:rsidRPr="0077257C" w:rsidRDefault="00F23DE0" w:rsidP="00F23DE0">
      <w:pPr>
        <w:tabs>
          <w:tab w:val="num" w:pos="180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lastRenderedPageBreak/>
        <w:t xml:space="preserve">- шире использовать игровые технологии, </w:t>
      </w:r>
      <w:proofErr w:type="gramStart"/>
      <w:r w:rsidRPr="0077257C">
        <w:rPr>
          <w:rFonts w:ascii="Times New Roman" w:eastAsia="Times New Roman" w:hAnsi="Times New Roman" w:cs="Times New Roman"/>
          <w:sz w:val="24"/>
          <w:szCs w:val="24"/>
        </w:rPr>
        <w:t>наглядность,  ИКТ</w:t>
      </w:r>
      <w:proofErr w:type="gramEnd"/>
      <w:r w:rsidRPr="0077257C">
        <w:rPr>
          <w:rFonts w:ascii="Times New Roman" w:eastAsia="Times New Roman" w:hAnsi="Times New Roman" w:cs="Times New Roman"/>
          <w:sz w:val="24"/>
          <w:szCs w:val="24"/>
        </w:rPr>
        <w:t>,</w:t>
      </w:r>
    </w:p>
    <w:p w14:paraId="21F50DAA" w14:textId="77777777" w:rsidR="00F23DE0" w:rsidRPr="0077257C" w:rsidRDefault="00F23DE0" w:rsidP="00F23DE0">
      <w:pPr>
        <w:tabs>
          <w:tab w:val="num" w:pos="180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подводить регулярно итоги </w:t>
      </w:r>
      <w:proofErr w:type="gramStart"/>
      <w:r w:rsidRPr="0077257C">
        <w:rPr>
          <w:rFonts w:ascii="Times New Roman" w:eastAsia="Times New Roman" w:hAnsi="Times New Roman" w:cs="Times New Roman"/>
          <w:sz w:val="24"/>
          <w:szCs w:val="24"/>
        </w:rPr>
        <w:t>каждого  урока</w:t>
      </w:r>
      <w:proofErr w:type="gramEnd"/>
      <w:r w:rsidRPr="0077257C">
        <w:rPr>
          <w:rFonts w:ascii="Times New Roman" w:eastAsia="Times New Roman" w:hAnsi="Times New Roman" w:cs="Times New Roman"/>
          <w:sz w:val="24"/>
          <w:szCs w:val="24"/>
        </w:rPr>
        <w:t>,</w:t>
      </w:r>
    </w:p>
    <w:p w14:paraId="5119F644" w14:textId="77777777" w:rsidR="00F23DE0" w:rsidRPr="0077257C" w:rsidRDefault="00F23DE0" w:rsidP="00F23DE0">
      <w:pPr>
        <w:tabs>
          <w:tab w:val="num" w:pos="1800"/>
        </w:tabs>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-продолжить работу над организацией классов, с этой целью изучить и использовать в работе с учащимися рекомендации педагога-психолога.</w:t>
      </w:r>
    </w:p>
    <w:p w14:paraId="6C0981CA"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Неотъемлемой частью внутришкольного </w:t>
      </w:r>
      <w:proofErr w:type="gramStart"/>
      <w:r w:rsidRPr="0077257C">
        <w:rPr>
          <w:rFonts w:ascii="Times New Roman" w:eastAsia="Times New Roman" w:hAnsi="Times New Roman" w:cs="Times New Roman"/>
          <w:sz w:val="24"/>
          <w:szCs w:val="24"/>
        </w:rPr>
        <w:t>контроля  является</w:t>
      </w:r>
      <w:proofErr w:type="gramEnd"/>
      <w:r w:rsidRPr="0077257C">
        <w:rPr>
          <w:rFonts w:ascii="Times New Roman" w:eastAsia="Times New Roman" w:hAnsi="Times New Roman" w:cs="Times New Roman"/>
          <w:sz w:val="24"/>
          <w:szCs w:val="24"/>
        </w:rPr>
        <w:t xml:space="preserve"> контроль за ведением  школьной документации. Предметом строгой отчетности стали классные журналы, которые находились под постоянным контролем администрации школы. </w:t>
      </w:r>
    </w:p>
    <w:p w14:paraId="43C52296"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Цели </w:t>
      </w:r>
      <w:proofErr w:type="gramStart"/>
      <w:r w:rsidRPr="0077257C">
        <w:rPr>
          <w:rFonts w:ascii="Times New Roman" w:eastAsia="Times New Roman" w:hAnsi="Times New Roman" w:cs="Times New Roman"/>
          <w:sz w:val="24"/>
          <w:szCs w:val="24"/>
        </w:rPr>
        <w:t>проверок  были</w:t>
      </w:r>
      <w:proofErr w:type="gramEnd"/>
      <w:r w:rsidRPr="0077257C">
        <w:rPr>
          <w:rFonts w:ascii="Times New Roman" w:eastAsia="Times New Roman" w:hAnsi="Times New Roman" w:cs="Times New Roman"/>
          <w:sz w:val="24"/>
          <w:szCs w:val="24"/>
        </w:rPr>
        <w:t xml:space="preserve"> следующие:  объективность выставления оценок за четверть, полугодие и год, состояние опроса, </w:t>
      </w:r>
      <w:proofErr w:type="spellStart"/>
      <w:r w:rsidRPr="0077257C">
        <w:rPr>
          <w:rFonts w:ascii="Times New Roman" w:eastAsia="Times New Roman" w:hAnsi="Times New Roman" w:cs="Times New Roman"/>
          <w:sz w:val="24"/>
          <w:szCs w:val="24"/>
        </w:rPr>
        <w:t>накопляемость</w:t>
      </w:r>
      <w:proofErr w:type="spellEnd"/>
      <w:r w:rsidRPr="0077257C">
        <w:rPr>
          <w:rFonts w:ascii="Times New Roman" w:eastAsia="Times New Roman" w:hAnsi="Times New Roman" w:cs="Times New Roman"/>
          <w:sz w:val="24"/>
          <w:szCs w:val="24"/>
        </w:rPr>
        <w:t xml:space="preserve">  оценок, прохождение программ и выполнение практической части. В результате данного контроля делались записи в журналах, отмечались недостатки.  Журналы в основном ведутся   в соответствии с инструкцией по ведению классных журналов. Вместе с </w:t>
      </w:r>
      <w:proofErr w:type="gramStart"/>
      <w:r w:rsidRPr="0077257C">
        <w:rPr>
          <w:rFonts w:ascii="Times New Roman" w:eastAsia="Times New Roman" w:hAnsi="Times New Roman" w:cs="Times New Roman"/>
          <w:sz w:val="24"/>
          <w:szCs w:val="24"/>
        </w:rPr>
        <w:t>тем,  по</w:t>
      </w:r>
      <w:proofErr w:type="gramEnd"/>
      <w:r w:rsidRPr="0077257C">
        <w:rPr>
          <w:rFonts w:ascii="Times New Roman" w:eastAsia="Times New Roman" w:hAnsi="Times New Roman" w:cs="Times New Roman"/>
          <w:sz w:val="24"/>
          <w:szCs w:val="24"/>
        </w:rPr>
        <w:t xml:space="preserve"> результатам внутришкольного контроля за ведением школьной документации, выявляются недостатки:</w:t>
      </w:r>
    </w:p>
    <w:p w14:paraId="7CCCA63C"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по отдельным предметам выявлена недостаточная </w:t>
      </w:r>
      <w:proofErr w:type="spellStart"/>
      <w:r w:rsidRPr="0077257C">
        <w:rPr>
          <w:rFonts w:ascii="Times New Roman" w:eastAsia="Times New Roman" w:hAnsi="Times New Roman" w:cs="Times New Roman"/>
          <w:sz w:val="24"/>
          <w:szCs w:val="24"/>
        </w:rPr>
        <w:t>накопляемость</w:t>
      </w:r>
      <w:proofErr w:type="spellEnd"/>
      <w:r w:rsidRPr="0077257C">
        <w:rPr>
          <w:rFonts w:ascii="Times New Roman" w:eastAsia="Times New Roman" w:hAnsi="Times New Roman" w:cs="Times New Roman"/>
          <w:sz w:val="24"/>
          <w:szCs w:val="24"/>
        </w:rPr>
        <w:t xml:space="preserve"> отметок (имеются случаи, когда учащийся индивидуально не опрашивался в течение месяца).</w:t>
      </w:r>
    </w:p>
    <w:p w14:paraId="52125284" w14:textId="77777777" w:rsidR="00F23DE0" w:rsidRPr="0077257C" w:rsidRDefault="00F23DE0" w:rsidP="00F23DE0">
      <w:pPr>
        <w:spacing w:after="0"/>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В целом, </w:t>
      </w:r>
      <w:proofErr w:type="gramStart"/>
      <w:r w:rsidRPr="0077257C">
        <w:rPr>
          <w:rFonts w:ascii="Times New Roman" w:eastAsia="Times New Roman" w:hAnsi="Times New Roman" w:cs="Times New Roman"/>
          <w:sz w:val="24"/>
          <w:szCs w:val="24"/>
        </w:rPr>
        <w:t>учителя  систематически</w:t>
      </w:r>
      <w:proofErr w:type="gramEnd"/>
      <w:r w:rsidRPr="0077257C">
        <w:rPr>
          <w:rFonts w:ascii="Times New Roman" w:eastAsia="Times New Roman" w:hAnsi="Times New Roman" w:cs="Times New Roman"/>
          <w:sz w:val="24"/>
          <w:szCs w:val="24"/>
        </w:rPr>
        <w:t xml:space="preserve"> выставляют оценки. </w:t>
      </w:r>
    </w:p>
    <w:p w14:paraId="23F48293"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К </w:t>
      </w:r>
      <w:proofErr w:type="gramStart"/>
      <w:r w:rsidRPr="0077257C">
        <w:rPr>
          <w:rFonts w:ascii="Times New Roman" w:eastAsia="Times New Roman" w:hAnsi="Times New Roman" w:cs="Times New Roman"/>
          <w:sz w:val="24"/>
          <w:szCs w:val="24"/>
        </w:rPr>
        <w:t>посещению  уроков</w:t>
      </w:r>
      <w:proofErr w:type="gramEnd"/>
      <w:r w:rsidRPr="0077257C">
        <w:rPr>
          <w:rFonts w:ascii="Times New Roman" w:eastAsia="Times New Roman" w:hAnsi="Times New Roman" w:cs="Times New Roman"/>
          <w:sz w:val="24"/>
          <w:szCs w:val="24"/>
        </w:rPr>
        <w:t xml:space="preserve"> во всех тематических проверках  активно привлекались руководители методических объединений, что позволило собрать достаточный для объективного анализа объем информации.</w:t>
      </w:r>
    </w:p>
    <w:p w14:paraId="7641F51A"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Основные направления посещений и контроля уроков:</w:t>
      </w:r>
    </w:p>
    <w:p w14:paraId="5B64CD05"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Изучение форм и методов, применяемых на уроках.</w:t>
      </w:r>
    </w:p>
    <w:p w14:paraId="451A2C48"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Работа по формированию положительной мотивации учебной деятельности. </w:t>
      </w:r>
    </w:p>
    <w:p w14:paraId="18219C7A"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Организация самостоятельной работы учащихся на уроке.</w:t>
      </w:r>
    </w:p>
    <w:p w14:paraId="5C7CB163"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Работа учителей-предметников, направленная на формирование компонентов учебной деятельности учащихся (умения планировать, проверять и оценивать собственную работу, предвидеть результаты ее).</w:t>
      </w:r>
    </w:p>
    <w:p w14:paraId="36ADFE3A"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Изучение опыта работы педагогов.</w:t>
      </w:r>
    </w:p>
    <w:p w14:paraId="4BFEDA0D" w14:textId="77777777" w:rsidR="00F23DE0" w:rsidRPr="0077257C" w:rsidRDefault="00F23DE0" w:rsidP="00F23DE0">
      <w:pPr>
        <w:numPr>
          <w:ilvl w:val="0"/>
          <w:numId w:val="14"/>
        </w:numPr>
        <w:tabs>
          <w:tab w:val="left" w:pos="142"/>
          <w:tab w:val="num" w:pos="426"/>
          <w:tab w:val="left" w:pos="1080"/>
        </w:tabs>
        <w:spacing w:after="0" w:line="240" w:lineRule="auto"/>
        <w:ind w:left="0"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Соблюдение условий адаптационного периода в 1-ых, 5-ых и 10-ых классах.</w:t>
      </w:r>
    </w:p>
    <w:p w14:paraId="0AFFFC8B" w14:textId="77777777" w:rsidR="00F23DE0" w:rsidRPr="0077257C" w:rsidRDefault="00F23DE0" w:rsidP="00F23DE0">
      <w:pPr>
        <w:shd w:val="clear" w:color="auto" w:fill="FFFFFF"/>
        <w:spacing w:after="0"/>
        <w:ind w:firstLine="709"/>
        <w:jc w:val="both"/>
        <w:rPr>
          <w:rFonts w:ascii="Times New Roman" w:eastAsia="Times New Roman" w:hAnsi="Times New Roman" w:cs="Times New Roman"/>
          <w:color w:val="000000"/>
          <w:sz w:val="24"/>
          <w:szCs w:val="24"/>
        </w:rPr>
      </w:pPr>
      <w:r w:rsidRPr="0077257C">
        <w:rPr>
          <w:rFonts w:ascii="Times New Roman" w:eastAsia="Times New Roman" w:hAnsi="Times New Roman" w:cs="Times New Roman"/>
          <w:color w:val="000000"/>
          <w:sz w:val="24"/>
          <w:szCs w:val="24"/>
        </w:rPr>
        <w:t xml:space="preserve">Особое внимание при посещении уроков уделялось совершенствованию форм и методов организации урока. </w:t>
      </w:r>
      <w:r w:rsidRPr="0077257C">
        <w:rPr>
          <w:rFonts w:ascii="Times New Roman" w:eastAsia="Times New Roman" w:hAnsi="Times New Roman" w:cs="Times New Roman"/>
          <w:sz w:val="24"/>
          <w:szCs w:val="24"/>
          <w:lang w:val="be-BY"/>
        </w:rPr>
        <w:t>П</w:t>
      </w:r>
      <w:proofErr w:type="spellStart"/>
      <w:r w:rsidRPr="0077257C">
        <w:rPr>
          <w:rFonts w:ascii="Times New Roman" w:eastAsia="Times New Roman" w:hAnsi="Times New Roman" w:cs="Times New Roman"/>
          <w:sz w:val="24"/>
          <w:szCs w:val="24"/>
        </w:rPr>
        <w:t>осещение</w:t>
      </w:r>
      <w:proofErr w:type="spellEnd"/>
      <w:r w:rsidRPr="0077257C">
        <w:rPr>
          <w:rFonts w:ascii="Times New Roman" w:eastAsia="Times New Roman" w:hAnsi="Times New Roman" w:cs="Times New Roman"/>
          <w:sz w:val="24"/>
          <w:szCs w:val="24"/>
        </w:rPr>
        <w:t xml:space="preserve">  уроков  в текущем учебном году показало, что приёмы и методы современных  педагогических концепций обучения в своей работе используют большинство учителей школы.  Анализ уроков показывает, </w:t>
      </w:r>
      <w:proofErr w:type="gramStart"/>
      <w:r w:rsidRPr="0077257C">
        <w:rPr>
          <w:rFonts w:ascii="Times New Roman" w:eastAsia="Times New Roman" w:hAnsi="Times New Roman" w:cs="Times New Roman"/>
          <w:sz w:val="24"/>
          <w:szCs w:val="24"/>
        </w:rPr>
        <w:t>что  они</w:t>
      </w:r>
      <w:proofErr w:type="gramEnd"/>
      <w:r w:rsidRPr="0077257C">
        <w:rPr>
          <w:rFonts w:ascii="Times New Roman" w:eastAsia="Times New Roman" w:hAnsi="Times New Roman" w:cs="Times New Roman"/>
          <w:sz w:val="24"/>
          <w:szCs w:val="24"/>
        </w:rPr>
        <w:t xml:space="preserve"> проводятся на достаточно высоком методическом уровне; знания, умения и навыки учащихся формируются через разнообразные формы и методы. В школе </w:t>
      </w:r>
      <w:proofErr w:type="gramStart"/>
      <w:r w:rsidRPr="0077257C">
        <w:rPr>
          <w:rFonts w:ascii="Times New Roman" w:eastAsia="Times New Roman" w:hAnsi="Times New Roman" w:cs="Times New Roman"/>
          <w:sz w:val="24"/>
          <w:szCs w:val="24"/>
        </w:rPr>
        <w:t>работают  грамотные</w:t>
      </w:r>
      <w:proofErr w:type="gramEnd"/>
      <w:r w:rsidRPr="0077257C">
        <w:rPr>
          <w:rFonts w:ascii="Times New Roman" w:eastAsia="Times New Roman" w:hAnsi="Times New Roman" w:cs="Times New Roman"/>
          <w:sz w:val="24"/>
          <w:szCs w:val="24"/>
        </w:rPr>
        <w:t xml:space="preserve"> современные педагоги, владеющие методами и дидактическими приёмами организации и ведения учебного процесса, использующие в работе новые технологические разработки.</w:t>
      </w:r>
    </w:p>
    <w:p w14:paraId="19880F7B"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Увеличилось количество учебных занятий, где педагогами используются активные формы организации учебной деятельности, ИКТ.</w:t>
      </w:r>
    </w:p>
    <w:p w14:paraId="13C690E4"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Вместе с тем в процессе посещения уроков были вскрыты некоторые </w:t>
      </w:r>
      <w:r w:rsidRPr="0077257C">
        <w:rPr>
          <w:rFonts w:ascii="Times New Roman" w:eastAsia="Times New Roman" w:hAnsi="Times New Roman" w:cs="Times New Roman"/>
          <w:bCs/>
          <w:sz w:val="24"/>
          <w:szCs w:val="24"/>
        </w:rPr>
        <w:t xml:space="preserve">проблемы и затруднения </w:t>
      </w:r>
      <w:r w:rsidRPr="0077257C">
        <w:rPr>
          <w:rFonts w:ascii="Times New Roman" w:eastAsia="Times New Roman" w:hAnsi="Times New Roman" w:cs="Times New Roman"/>
          <w:sz w:val="24"/>
          <w:szCs w:val="24"/>
        </w:rPr>
        <w:t>учителей в подготовке и проведении современного урока:</w:t>
      </w:r>
    </w:p>
    <w:p w14:paraId="43B13EF0"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-в методике изучения нового материла из-за преобладания объяснительно- иллюстративного метода преподавания,</w:t>
      </w:r>
    </w:p>
    <w:p w14:paraId="01C85B4D"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в правильном отборе способов и приемов организации урока, которые обеспечили бы эффективную познавательную деятельность всех учащихся в меру их способностей и подготовленности,</w:t>
      </w:r>
    </w:p>
    <w:p w14:paraId="7E6351D7"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lastRenderedPageBreak/>
        <w:t xml:space="preserve">- в комплексном </w:t>
      </w:r>
      <w:proofErr w:type="gramStart"/>
      <w:r w:rsidRPr="0077257C">
        <w:rPr>
          <w:rFonts w:ascii="Times New Roman" w:eastAsia="Times New Roman" w:hAnsi="Times New Roman" w:cs="Times New Roman"/>
          <w:sz w:val="24"/>
          <w:szCs w:val="24"/>
        </w:rPr>
        <w:t>применении  различных</w:t>
      </w:r>
      <w:proofErr w:type="gramEnd"/>
      <w:r w:rsidRPr="0077257C">
        <w:rPr>
          <w:rFonts w:ascii="Times New Roman" w:eastAsia="Times New Roman" w:hAnsi="Times New Roman" w:cs="Times New Roman"/>
          <w:sz w:val="24"/>
          <w:szCs w:val="24"/>
        </w:rPr>
        <w:t xml:space="preserve"> средства обучения, в том числе и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 возбуждение познавательного интереса учащихся по изучаемой теме,</w:t>
      </w:r>
    </w:p>
    <w:p w14:paraId="4347A024" w14:textId="77777777" w:rsidR="00F23DE0" w:rsidRPr="0077257C" w:rsidRDefault="00F23DE0" w:rsidP="00F23DE0">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в дифференциации домашних </w:t>
      </w:r>
      <w:proofErr w:type="gramStart"/>
      <w:r w:rsidRPr="0077257C">
        <w:rPr>
          <w:rFonts w:ascii="Times New Roman" w:eastAsia="Times New Roman" w:hAnsi="Times New Roman" w:cs="Times New Roman"/>
          <w:sz w:val="24"/>
          <w:szCs w:val="24"/>
        </w:rPr>
        <w:t>заданий  с</w:t>
      </w:r>
      <w:proofErr w:type="gramEnd"/>
      <w:r w:rsidRPr="0077257C">
        <w:rPr>
          <w:rFonts w:ascii="Times New Roman" w:eastAsia="Times New Roman" w:hAnsi="Times New Roman" w:cs="Times New Roman"/>
          <w:sz w:val="24"/>
          <w:szCs w:val="24"/>
        </w:rPr>
        <w:t xml:space="preserve"> учетом индивидуальных особенностей учащихся,</w:t>
      </w:r>
    </w:p>
    <w:p w14:paraId="10D8CDC4" w14:textId="77777777" w:rsidR="00175577" w:rsidRDefault="00F23DE0" w:rsidP="00175577">
      <w:pPr>
        <w:spacing w:after="0"/>
        <w:ind w:firstLine="709"/>
        <w:jc w:val="both"/>
        <w:rPr>
          <w:rFonts w:ascii="Times New Roman" w:eastAsia="Times New Roman" w:hAnsi="Times New Roman" w:cs="Times New Roman"/>
          <w:sz w:val="24"/>
          <w:szCs w:val="24"/>
        </w:rPr>
      </w:pPr>
      <w:r w:rsidRPr="0077257C">
        <w:rPr>
          <w:rFonts w:ascii="Times New Roman" w:eastAsia="Times New Roman" w:hAnsi="Times New Roman" w:cs="Times New Roman"/>
          <w:sz w:val="24"/>
          <w:szCs w:val="24"/>
        </w:rPr>
        <w:t xml:space="preserve"> Результаты внутришкольного контроля оформляются в виде справок. Педагогический коллектив знакомится с результатами контроля на совещаниях при директоре. </w:t>
      </w:r>
    </w:p>
    <w:p w14:paraId="5C372D5F" w14:textId="44AEC5DE" w:rsidR="00175577" w:rsidRDefault="00175577" w:rsidP="00175577">
      <w:pPr>
        <w:spacing w:after="0"/>
        <w:ind w:firstLine="709"/>
        <w:jc w:val="both"/>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 xml:space="preserve">По результатам анкетирования </w:t>
      </w:r>
      <w:r w:rsidR="00185E2A">
        <w:rPr>
          <w:rFonts w:ascii="Times New Roman" w:eastAsia="Times New Roman" w:hAnsi="Times New Roman" w:cs="Times New Roman"/>
          <w:sz w:val="24"/>
          <w:szCs w:val="24"/>
        </w:rPr>
        <w:t>2023</w:t>
      </w:r>
      <w:r w:rsidRPr="00175577">
        <w:rPr>
          <w:rFonts w:ascii="Times New Roman" w:eastAsia="Times New Roman" w:hAnsi="Times New Roman" w:cs="Times New Roman"/>
          <w:sz w:val="24"/>
          <w:szCs w:val="24"/>
        </w:rPr>
        <w:t xml:space="preserve"> года выявлено, что количество родителей, которые удовлетворены общим качеством образования в </w:t>
      </w:r>
      <w:r>
        <w:rPr>
          <w:rFonts w:ascii="Times New Roman" w:eastAsia="Times New Roman" w:hAnsi="Times New Roman" w:cs="Times New Roman"/>
          <w:sz w:val="24"/>
          <w:szCs w:val="24"/>
        </w:rPr>
        <w:t>ш</w:t>
      </w:r>
      <w:r w:rsidRPr="00175577">
        <w:rPr>
          <w:rFonts w:ascii="Times New Roman" w:eastAsia="Times New Roman" w:hAnsi="Times New Roman" w:cs="Times New Roman"/>
          <w:sz w:val="24"/>
          <w:szCs w:val="24"/>
        </w:rPr>
        <w:t>коле</w:t>
      </w:r>
      <w:r>
        <w:rPr>
          <w:rFonts w:ascii="Times New Roman" w:eastAsia="Times New Roman" w:hAnsi="Times New Roman" w:cs="Times New Roman"/>
          <w:sz w:val="24"/>
          <w:szCs w:val="24"/>
        </w:rPr>
        <w:t xml:space="preserve"> - интернате</w:t>
      </w:r>
      <w:r w:rsidRPr="00175577">
        <w:rPr>
          <w:rFonts w:ascii="Times New Roman" w:eastAsia="Times New Roman" w:hAnsi="Times New Roman" w:cs="Times New Roman"/>
          <w:sz w:val="24"/>
          <w:szCs w:val="24"/>
        </w:rPr>
        <w:t xml:space="preserve"> – </w:t>
      </w:r>
      <w:r w:rsidR="008C3B1D">
        <w:rPr>
          <w:rFonts w:ascii="Times New Roman" w:eastAsia="Times New Roman" w:hAnsi="Times New Roman" w:cs="Times New Roman"/>
          <w:sz w:val="24"/>
          <w:szCs w:val="24"/>
        </w:rPr>
        <w:t>88</w:t>
      </w:r>
      <w:r w:rsidRPr="00175577">
        <w:rPr>
          <w:rFonts w:ascii="Times New Roman" w:eastAsia="Times New Roman" w:hAnsi="Times New Roman" w:cs="Times New Roman"/>
          <w:sz w:val="24"/>
          <w:szCs w:val="24"/>
        </w:rPr>
        <w:t xml:space="preserve"> процент</w:t>
      </w:r>
      <w:r w:rsidR="008C3B1D">
        <w:rPr>
          <w:rFonts w:ascii="Times New Roman" w:eastAsia="Times New Roman" w:hAnsi="Times New Roman" w:cs="Times New Roman"/>
          <w:sz w:val="24"/>
          <w:szCs w:val="24"/>
        </w:rPr>
        <w:t>ов</w:t>
      </w:r>
      <w:r w:rsidRPr="00175577">
        <w:rPr>
          <w:rFonts w:ascii="Times New Roman" w:eastAsia="Times New Roman" w:hAnsi="Times New Roman" w:cs="Times New Roman"/>
          <w:sz w:val="24"/>
          <w:szCs w:val="24"/>
        </w:rPr>
        <w:t xml:space="preserve">, </w:t>
      </w:r>
      <w:r w:rsidR="008C3B1D">
        <w:rPr>
          <w:rFonts w:ascii="Times New Roman" w:eastAsia="Times New Roman" w:hAnsi="Times New Roman" w:cs="Times New Roman"/>
          <w:sz w:val="24"/>
          <w:szCs w:val="24"/>
        </w:rPr>
        <w:t>частично удовлетворены – 10%, не удовлетворены – 2%</w:t>
      </w:r>
      <w:r w:rsidRPr="00175577">
        <w:rPr>
          <w:rFonts w:ascii="Times New Roman" w:eastAsia="Times New Roman" w:hAnsi="Times New Roman" w:cs="Times New Roman"/>
          <w:sz w:val="24"/>
          <w:szCs w:val="24"/>
        </w:rPr>
        <w:t>. Высказаны пожелания о введении</w:t>
      </w:r>
      <w:r>
        <w:rPr>
          <w:rFonts w:ascii="Times New Roman" w:eastAsia="Times New Roman" w:hAnsi="Times New Roman" w:cs="Times New Roman"/>
          <w:sz w:val="24"/>
          <w:szCs w:val="24"/>
        </w:rPr>
        <w:t xml:space="preserve"> факультативного курса «Английский язык» для обучающихся 9-10 классов</w:t>
      </w:r>
      <w:r w:rsidRPr="00175577">
        <w:rPr>
          <w:rFonts w:ascii="Times New Roman" w:eastAsia="Times New Roman" w:hAnsi="Times New Roman" w:cs="Times New Roman"/>
          <w:sz w:val="24"/>
          <w:szCs w:val="24"/>
        </w:rPr>
        <w:t xml:space="preserve">. </w:t>
      </w:r>
    </w:p>
    <w:p w14:paraId="7FBE779D" w14:textId="483E6BFE" w:rsidR="001F60EF" w:rsidRDefault="00175577" w:rsidP="001F60EF">
      <w:pPr>
        <w:shd w:val="clear" w:color="auto" w:fill="FFFFFF"/>
        <w:spacing w:after="0" w:line="240" w:lineRule="auto"/>
        <w:ind w:firstLine="680"/>
        <w:jc w:val="both"/>
        <w:rPr>
          <w:rFonts w:ascii="Times New Roman" w:eastAsia="Times New Roman" w:hAnsi="Times New Roman" w:cs="Times New Roman"/>
          <w:sz w:val="24"/>
          <w:szCs w:val="24"/>
        </w:rPr>
      </w:pPr>
      <w:r w:rsidRPr="00175577">
        <w:rPr>
          <w:rFonts w:ascii="Times New Roman" w:eastAsia="Times New Roman" w:hAnsi="Times New Roman" w:cs="Times New Roman"/>
          <w:sz w:val="24"/>
          <w:szCs w:val="24"/>
        </w:rPr>
        <w:t xml:space="preserve">Чтобы выяснить степень удовлетворенности родителей и учеников обучением </w:t>
      </w:r>
      <w:r w:rsidR="001F60EF">
        <w:rPr>
          <w:rFonts w:ascii="Times New Roman" w:eastAsia="Times New Roman" w:hAnsi="Times New Roman" w:cs="Times New Roman"/>
          <w:sz w:val="24"/>
          <w:szCs w:val="24"/>
        </w:rPr>
        <w:t>проведено</w:t>
      </w:r>
      <w:r w:rsidRPr="00175577">
        <w:rPr>
          <w:rFonts w:ascii="Times New Roman" w:eastAsia="Times New Roman" w:hAnsi="Times New Roman" w:cs="Times New Roman"/>
          <w:sz w:val="24"/>
          <w:szCs w:val="24"/>
        </w:rPr>
        <w:t xml:space="preserve"> анкетирование. </w:t>
      </w:r>
      <w:proofErr w:type="gramStart"/>
      <w:r w:rsidRPr="00175577">
        <w:rPr>
          <w:rFonts w:ascii="Times New Roman" w:eastAsia="Times New Roman" w:hAnsi="Times New Roman" w:cs="Times New Roman"/>
          <w:sz w:val="24"/>
          <w:szCs w:val="24"/>
        </w:rPr>
        <w:t>Преимущества  об</w:t>
      </w:r>
      <w:r w:rsidR="008C3B1D">
        <w:rPr>
          <w:rFonts w:ascii="Times New Roman" w:eastAsia="Times New Roman" w:hAnsi="Times New Roman" w:cs="Times New Roman"/>
          <w:sz w:val="24"/>
          <w:szCs w:val="24"/>
        </w:rPr>
        <w:t>учения</w:t>
      </w:r>
      <w:proofErr w:type="gramEnd"/>
      <w:r w:rsidR="008C3B1D">
        <w:rPr>
          <w:rFonts w:ascii="Times New Roman" w:eastAsia="Times New Roman" w:hAnsi="Times New Roman" w:cs="Times New Roman"/>
          <w:sz w:val="24"/>
          <w:szCs w:val="24"/>
        </w:rPr>
        <w:t xml:space="preserve"> в школе - интернате</w:t>
      </w:r>
      <w:r w:rsidRPr="00175577">
        <w:rPr>
          <w:rFonts w:ascii="Times New Roman" w:eastAsia="Times New Roman" w:hAnsi="Times New Roman" w:cs="Times New Roman"/>
          <w:sz w:val="24"/>
          <w:szCs w:val="24"/>
        </w:rPr>
        <w:t xml:space="preserve">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w:t>
      </w:r>
    </w:p>
    <w:p w14:paraId="28C95BD6" w14:textId="7612A8A6" w:rsidR="00175577" w:rsidRPr="00175577" w:rsidRDefault="008C3B1D" w:rsidP="00175577">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DCE476" wp14:editId="01F667DB">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8C789D" w14:textId="77777777" w:rsidR="00F23DE0" w:rsidRPr="0077257C" w:rsidRDefault="00F23DE0" w:rsidP="00F23DE0">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4"/>
          <w:szCs w:val="24"/>
          <w:u w:val="single"/>
        </w:rPr>
      </w:pPr>
      <w:r w:rsidRPr="0077257C">
        <w:rPr>
          <w:rFonts w:ascii="Times New Roman" w:eastAsia="Times New Roman" w:hAnsi="Times New Roman" w:cs="Times New Roman"/>
          <w:b/>
          <w:i/>
          <w:sz w:val="24"/>
          <w:szCs w:val="24"/>
        </w:rPr>
        <w:tab/>
      </w:r>
      <w:r w:rsidRPr="0077257C">
        <w:rPr>
          <w:rFonts w:ascii="Times New Roman" w:eastAsia="Times New Roman" w:hAnsi="Times New Roman" w:cs="Times New Roman"/>
          <w:b/>
          <w:i/>
          <w:sz w:val="24"/>
          <w:szCs w:val="24"/>
          <w:u w:val="single"/>
        </w:rPr>
        <w:t>Выводы:</w:t>
      </w:r>
    </w:p>
    <w:p w14:paraId="5CFBF67A" w14:textId="77777777" w:rsidR="00F23DE0" w:rsidRPr="0077257C" w:rsidRDefault="00F23DE0" w:rsidP="00F23DE0">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 в школе функционирует эффективная система руководства и управления, охватывающая все стороны жизни, нацеленная на конечный результат;  </w:t>
      </w:r>
    </w:p>
    <w:p w14:paraId="492B7F2F" w14:textId="77777777" w:rsidR="00F23DE0" w:rsidRPr="0077257C" w:rsidRDefault="00F23DE0" w:rsidP="00F23DE0">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администрация осуществляет контроль и руководство, используя различные формы инспектирования и оказания методической помощи, соблюдая при этом принципы гласности, объективности, плановости;</w:t>
      </w:r>
    </w:p>
    <w:p w14:paraId="24BB1840" w14:textId="77777777" w:rsidR="00F23DE0" w:rsidRPr="0077257C" w:rsidRDefault="00F23DE0" w:rsidP="00F23DE0">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color w:val="000000"/>
          <w:sz w:val="24"/>
          <w:szCs w:val="24"/>
        </w:rPr>
        <w:t>- организационно-педагогическая деятельность сочетает работу администрации и коллективных органов управления;</w:t>
      </w:r>
    </w:p>
    <w:p w14:paraId="389E117D" w14:textId="77777777" w:rsidR="00F23DE0" w:rsidRPr="0077257C" w:rsidRDefault="00F23DE0" w:rsidP="00F23DE0">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xml:space="preserve">- недостаточно </w:t>
      </w:r>
      <w:proofErr w:type="gramStart"/>
      <w:r w:rsidRPr="0077257C">
        <w:rPr>
          <w:rFonts w:ascii="Times New Roman" w:eastAsia="Times New Roman" w:hAnsi="Times New Roman" w:cs="Times New Roman"/>
          <w:b/>
          <w:i/>
          <w:sz w:val="24"/>
          <w:szCs w:val="24"/>
        </w:rPr>
        <w:t>привлекаются  участники</w:t>
      </w:r>
      <w:proofErr w:type="gramEnd"/>
      <w:r w:rsidRPr="0077257C">
        <w:rPr>
          <w:rFonts w:ascii="Times New Roman" w:eastAsia="Times New Roman" w:hAnsi="Times New Roman" w:cs="Times New Roman"/>
          <w:b/>
          <w:i/>
          <w:sz w:val="24"/>
          <w:szCs w:val="24"/>
        </w:rPr>
        <w:t xml:space="preserve"> образовательного процесса к  осуществлению внутришкольного контроля.</w:t>
      </w:r>
    </w:p>
    <w:p w14:paraId="2311B1C4" w14:textId="77777777" w:rsidR="00F23DE0" w:rsidRPr="0077257C" w:rsidRDefault="00F23DE0" w:rsidP="00F23DE0">
      <w:pPr>
        <w:spacing w:after="0"/>
        <w:ind w:firstLine="709"/>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u w:val="single"/>
        </w:rPr>
        <w:t>Рекомендации:</w:t>
      </w:r>
    </w:p>
    <w:p w14:paraId="78DD7F5F" w14:textId="77777777" w:rsidR="00F23DE0" w:rsidRPr="0077257C" w:rsidRDefault="00F23DE0" w:rsidP="00F23DE0">
      <w:pPr>
        <w:tabs>
          <w:tab w:val="left" w:pos="0"/>
        </w:tabs>
        <w:autoSpaceDE w:val="0"/>
        <w:autoSpaceDN w:val="0"/>
        <w:adjustRightInd w:val="0"/>
        <w:spacing w:after="0"/>
        <w:ind w:firstLine="709"/>
        <w:contextualSpacing/>
        <w:jc w:val="both"/>
        <w:rPr>
          <w:rFonts w:ascii="Times New Roman" w:eastAsia="Times New Roman" w:hAnsi="Times New Roman" w:cs="Times New Roman"/>
          <w:b/>
          <w:i/>
          <w:sz w:val="24"/>
          <w:szCs w:val="24"/>
        </w:rPr>
      </w:pPr>
      <w:r w:rsidRPr="0077257C">
        <w:rPr>
          <w:rFonts w:ascii="Times New Roman" w:eastAsia="Times New Roman" w:hAnsi="Times New Roman" w:cs="Times New Roman"/>
          <w:b/>
          <w:i/>
          <w:sz w:val="24"/>
          <w:szCs w:val="24"/>
        </w:rPr>
        <w:t>- совершенствовать управленческую деятельность на основе развития аналитических умений и навыков.</w:t>
      </w:r>
    </w:p>
    <w:p w14:paraId="2A731A51" w14:textId="4398A8BE" w:rsidR="001D2AC9" w:rsidRPr="001D2AC9" w:rsidRDefault="00C17FAD" w:rsidP="00081147">
      <w:pPr>
        <w:rPr>
          <w:rFonts w:ascii="Times New Roman" w:hAnsi="Times New Roman" w:cs="Times New Roman"/>
          <w:b/>
          <w:sz w:val="24"/>
          <w:szCs w:val="24"/>
        </w:rPr>
      </w:pPr>
      <w:r>
        <w:rPr>
          <w:rFonts w:ascii="Times New Roman" w:hAnsi="Times New Roman" w:cs="Times New Roman"/>
          <w:b/>
          <w:sz w:val="24"/>
          <w:szCs w:val="24"/>
        </w:rPr>
        <w:br w:type="page"/>
      </w:r>
      <w:bookmarkStart w:id="38" w:name="_Toc453957429"/>
      <w:bookmarkStart w:id="39" w:name="_Toc453957964"/>
      <w:r w:rsidR="001D2AC9" w:rsidRPr="001D2AC9">
        <w:rPr>
          <w:rFonts w:ascii="Times New Roman" w:hAnsi="Times New Roman" w:cs="Times New Roman"/>
          <w:sz w:val="24"/>
          <w:szCs w:val="24"/>
        </w:rPr>
        <w:lastRenderedPageBreak/>
        <w:t>ЗАКЛЮЧЕНИЕ.</w:t>
      </w:r>
    </w:p>
    <w:p w14:paraId="1CC56FA4" w14:textId="2933CC3E" w:rsidR="00C17FAD" w:rsidRPr="001D2AC9" w:rsidRDefault="00C17FAD" w:rsidP="001D2AC9">
      <w:pPr>
        <w:spacing w:line="360" w:lineRule="auto"/>
        <w:ind w:firstLine="709"/>
        <w:jc w:val="both"/>
        <w:rPr>
          <w:rFonts w:ascii="Times New Roman" w:hAnsi="Times New Roman" w:cs="Times New Roman"/>
          <w:sz w:val="24"/>
          <w:szCs w:val="24"/>
        </w:rPr>
      </w:pPr>
      <w:r w:rsidRPr="001D2AC9">
        <w:rPr>
          <w:rFonts w:ascii="Times New Roman" w:hAnsi="Times New Roman" w:cs="Times New Roman"/>
          <w:b/>
          <w:sz w:val="24"/>
          <w:szCs w:val="24"/>
        </w:rPr>
        <w:t xml:space="preserve">Общие выводы по </w:t>
      </w:r>
      <w:bookmarkEnd w:id="38"/>
      <w:bookmarkEnd w:id="39"/>
      <w:r w:rsidR="001D2AC9" w:rsidRPr="001D2AC9">
        <w:rPr>
          <w:rFonts w:ascii="Times New Roman" w:hAnsi="Times New Roman" w:cs="Times New Roman"/>
          <w:b/>
          <w:sz w:val="24"/>
          <w:szCs w:val="24"/>
        </w:rPr>
        <w:t>результатам самообследования.</w:t>
      </w:r>
      <w:r w:rsidRPr="001D2AC9">
        <w:rPr>
          <w:rFonts w:ascii="Times New Roman" w:hAnsi="Times New Roman" w:cs="Times New Roman"/>
          <w:b/>
          <w:sz w:val="24"/>
          <w:szCs w:val="24"/>
        </w:rPr>
        <w:t xml:space="preserve"> Задачи и </w:t>
      </w:r>
      <w:r w:rsidR="001D2AC9" w:rsidRPr="001D2AC9">
        <w:rPr>
          <w:rFonts w:ascii="Times New Roman" w:hAnsi="Times New Roman" w:cs="Times New Roman"/>
          <w:b/>
          <w:sz w:val="24"/>
          <w:szCs w:val="24"/>
        </w:rPr>
        <w:t>п</w:t>
      </w:r>
      <w:r w:rsidRPr="001D2AC9">
        <w:rPr>
          <w:rFonts w:ascii="Times New Roman" w:hAnsi="Times New Roman" w:cs="Times New Roman"/>
          <w:b/>
          <w:sz w:val="24"/>
          <w:szCs w:val="24"/>
        </w:rPr>
        <w:t>риоритетные направления ра</w:t>
      </w:r>
      <w:r w:rsidR="00672D97">
        <w:rPr>
          <w:rFonts w:ascii="Times New Roman" w:hAnsi="Times New Roman" w:cs="Times New Roman"/>
          <w:b/>
          <w:sz w:val="24"/>
          <w:szCs w:val="24"/>
        </w:rPr>
        <w:t>звития школы – интерната</w:t>
      </w:r>
      <w:r w:rsidRPr="001D2AC9">
        <w:rPr>
          <w:rFonts w:ascii="Times New Roman" w:hAnsi="Times New Roman" w:cs="Times New Roman"/>
          <w:b/>
          <w:sz w:val="24"/>
          <w:szCs w:val="24"/>
        </w:rPr>
        <w:t>.</w:t>
      </w:r>
    </w:p>
    <w:p w14:paraId="5D58B4BA"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Анализ статистических данных школьного мониторинга результативности процесса обучения позволяет сделать вывод, что школа, в основном, выполняет задачи подготовки обучающихся на всех уровнях образования, показывая стабильность в усвоении учебного материала. </w:t>
      </w:r>
    </w:p>
    <w:p w14:paraId="2F1A2EB8"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Методическая работа соответствуют основным задачам, стоящим перед школой-интернатом.  Тематика заседаний МО отражает основные проблемные вопросы.</w:t>
      </w:r>
    </w:p>
    <w:p w14:paraId="1A7F18F2"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Продолжается </w:t>
      </w:r>
      <w:proofErr w:type="gramStart"/>
      <w:r w:rsidRPr="001D2AC9">
        <w:rPr>
          <w:rFonts w:ascii="Times New Roman" w:hAnsi="Times New Roman" w:cs="Times New Roman"/>
          <w:sz w:val="24"/>
          <w:szCs w:val="24"/>
        </w:rPr>
        <w:t>повышение  профессиональной</w:t>
      </w:r>
      <w:proofErr w:type="gramEnd"/>
      <w:r w:rsidRPr="001D2AC9">
        <w:rPr>
          <w:rFonts w:ascii="Times New Roman" w:hAnsi="Times New Roman" w:cs="Times New Roman"/>
          <w:sz w:val="24"/>
          <w:szCs w:val="24"/>
        </w:rPr>
        <w:t xml:space="preserve"> компетентности педагогов через курсовую подготовку, аттестацию, самообразование, обмен опытом.  </w:t>
      </w:r>
    </w:p>
    <w:p w14:paraId="18ECB610"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Формы и методы внутришкольного </w:t>
      </w:r>
      <w:proofErr w:type="gramStart"/>
      <w:r w:rsidRPr="001D2AC9">
        <w:rPr>
          <w:rFonts w:ascii="Times New Roman" w:hAnsi="Times New Roman" w:cs="Times New Roman"/>
          <w:sz w:val="24"/>
          <w:szCs w:val="24"/>
        </w:rPr>
        <w:t>контроля  способствовали</w:t>
      </w:r>
      <w:proofErr w:type="gramEnd"/>
      <w:r w:rsidRPr="001D2AC9">
        <w:rPr>
          <w:rFonts w:ascii="Times New Roman" w:hAnsi="Times New Roman" w:cs="Times New Roman"/>
          <w:sz w:val="24"/>
          <w:szCs w:val="24"/>
        </w:rPr>
        <w:t xml:space="preserve"> решению задач</w:t>
      </w:r>
      <w:r w:rsidR="00A02216">
        <w:rPr>
          <w:rFonts w:ascii="Times New Roman" w:hAnsi="Times New Roman" w:cs="Times New Roman"/>
          <w:sz w:val="24"/>
          <w:szCs w:val="24"/>
        </w:rPr>
        <w:t>.</w:t>
      </w:r>
    </w:p>
    <w:p w14:paraId="4C11357D"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Деятельность педагогического коллектива была направлена </w:t>
      </w:r>
      <w:proofErr w:type="spellStart"/>
      <w:r w:rsidRPr="001D2AC9">
        <w:rPr>
          <w:rFonts w:ascii="Times New Roman" w:hAnsi="Times New Roman" w:cs="Times New Roman"/>
          <w:sz w:val="24"/>
          <w:szCs w:val="24"/>
        </w:rPr>
        <w:t>навоспитание</w:t>
      </w:r>
      <w:proofErr w:type="spellEnd"/>
      <w:r w:rsidRPr="001D2AC9">
        <w:rPr>
          <w:rFonts w:ascii="Times New Roman" w:hAnsi="Times New Roman" w:cs="Times New Roman"/>
          <w:sz w:val="24"/>
          <w:szCs w:val="24"/>
        </w:rPr>
        <w:t xml:space="preserve"> культуры безопасной жизнедеятельности, бережного отношения к своему здоровью и здоровью окружающих; приобщение к спортивным занятиям, формирование культуры питания, труда и </w:t>
      </w:r>
      <w:proofErr w:type="gramStart"/>
      <w:r w:rsidRPr="001D2AC9">
        <w:rPr>
          <w:rFonts w:ascii="Times New Roman" w:hAnsi="Times New Roman" w:cs="Times New Roman"/>
          <w:sz w:val="24"/>
          <w:szCs w:val="24"/>
        </w:rPr>
        <w:t>отдыха,  предупреждение</w:t>
      </w:r>
      <w:proofErr w:type="gramEnd"/>
      <w:r w:rsidRPr="001D2AC9">
        <w:rPr>
          <w:rFonts w:ascii="Times New Roman" w:hAnsi="Times New Roman" w:cs="Times New Roman"/>
          <w:sz w:val="24"/>
          <w:szCs w:val="24"/>
        </w:rPr>
        <w:t xml:space="preserve"> вредных зависимостей, разрушительных для здоровья форм поведения. </w:t>
      </w:r>
    </w:p>
    <w:p w14:paraId="4B3DE6A8" w14:textId="77777777" w:rsidR="00C17FAD" w:rsidRPr="001D2AC9" w:rsidRDefault="00C17FAD" w:rsidP="001D2AC9">
      <w:pPr>
        <w:numPr>
          <w:ilvl w:val="0"/>
          <w:numId w:val="16"/>
        </w:numPr>
        <w:tabs>
          <w:tab w:val="clear" w:pos="720"/>
          <w:tab w:val="num" w:pos="0"/>
          <w:tab w:val="left" w:pos="90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Продолжена работа, направленная на идейное и гражданско-патриотическое становление личности обучающихся через включение в социально-</w:t>
      </w:r>
      <w:proofErr w:type="gramStart"/>
      <w:r w:rsidRPr="001D2AC9">
        <w:rPr>
          <w:rFonts w:ascii="Times New Roman" w:hAnsi="Times New Roman" w:cs="Times New Roman"/>
          <w:sz w:val="24"/>
          <w:szCs w:val="24"/>
        </w:rPr>
        <w:t>значимую  деятельность</w:t>
      </w:r>
      <w:proofErr w:type="gramEnd"/>
      <w:r w:rsidRPr="001D2AC9">
        <w:rPr>
          <w:rFonts w:ascii="Times New Roman" w:hAnsi="Times New Roman" w:cs="Times New Roman"/>
          <w:sz w:val="24"/>
          <w:szCs w:val="24"/>
        </w:rPr>
        <w:t>, совершенствование работы по формированию у обучающихся гражданской ответственности и правового самосознания, духовности и культуры</w:t>
      </w:r>
      <w:r w:rsidRPr="001D2AC9">
        <w:rPr>
          <w:rFonts w:ascii="Times New Roman" w:hAnsi="Times New Roman" w:cs="Times New Roman"/>
          <w:color w:val="C00000"/>
          <w:sz w:val="24"/>
          <w:szCs w:val="24"/>
        </w:rPr>
        <w:t>.</w:t>
      </w:r>
    </w:p>
    <w:p w14:paraId="20C6AA9A" w14:textId="77777777" w:rsidR="00C17FAD" w:rsidRPr="001D2AC9" w:rsidRDefault="00C17FAD" w:rsidP="001D2AC9">
      <w:pPr>
        <w:spacing w:line="360" w:lineRule="auto"/>
        <w:ind w:firstLine="709"/>
        <w:jc w:val="both"/>
        <w:rPr>
          <w:rFonts w:ascii="Times New Roman" w:hAnsi="Times New Roman" w:cs="Times New Roman"/>
          <w:sz w:val="24"/>
          <w:szCs w:val="24"/>
        </w:rPr>
      </w:pPr>
      <w:r w:rsidRPr="001D2AC9">
        <w:rPr>
          <w:rFonts w:ascii="Times New Roman" w:hAnsi="Times New Roman" w:cs="Times New Roman"/>
          <w:sz w:val="24"/>
          <w:szCs w:val="24"/>
        </w:rPr>
        <w:t>Наряду с положительными результатами имеются и недостатки:</w:t>
      </w:r>
    </w:p>
    <w:p w14:paraId="008B9B2F" w14:textId="77777777" w:rsidR="00C17FAD" w:rsidRPr="001D2AC9" w:rsidRDefault="00C17FAD" w:rsidP="001D2AC9">
      <w:pPr>
        <w:numPr>
          <w:ilvl w:val="0"/>
          <w:numId w:val="18"/>
        </w:numPr>
        <w:tabs>
          <w:tab w:val="clear" w:pos="1800"/>
          <w:tab w:val="num" w:pos="709"/>
        </w:tabs>
        <w:spacing w:after="0" w:line="360" w:lineRule="auto"/>
        <w:ind w:left="851" w:hanging="142"/>
        <w:jc w:val="both"/>
        <w:rPr>
          <w:rFonts w:ascii="Times New Roman" w:hAnsi="Times New Roman" w:cs="Times New Roman"/>
          <w:sz w:val="24"/>
          <w:szCs w:val="24"/>
        </w:rPr>
      </w:pPr>
      <w:r w:rsidRPr="001D2AC9">
        <w:rPr>
          <w:rFonts w:ascii="Times New Roman" w:hAnsi="Times New Roman" w:cs="Times New Roman"/>
          <w:sz w:val="24"/>
          <w:szCs w:val="24"/>
        </w:rPr>
        <w:t xml:space="preserve">Анализ работы по повышению методического уровня учителей и воспитателей выявил, что некоторые педагоги недобросовестно подходят к аттестации. </w:t>
      </w:r>
    </w:p>
    <w:p w14:paraId="06CD0743" w14:textId="77777777" w:rsidR="00C17FAD" w:rsidRPr="001D2AC9" w:rsidRDefault="00C17FAD" w:rsidP="001D2AC9">
      <w:pPr>
        <w:numPr>
          <w:ilvl w:val="0"/>
          <w:numId w:val="18"/>
        </w:numPr>
        <w:tabs>
          <w:tab w:val="num" w:pos="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sz w:val="24"/>
          <w:szCs w:val="24"/>
        </w:rPr>
        <w:t xml:space="preserve"> Не на должном уровне осуществлялось взаимодействие между участниками образовательного процесса: педагог-обучающийся-родитель.</w:t>
      </w:r>
    </w:p>
    <w:p w14:paraId="029C36C3" w14:textId="77777777" w:rsidR="00C17FAD" w:rsidRPr="001D2AC9" w:rsidRDefault="00C17FAD" w:rsidP="001D2AC9">
      <w:pPr>
        <w:numPr>
          <w:ilvl w:val="0"/>
          <w:numId w:val="18"/>
        </w:numPr>
        <w:tabs>
          <w:tab w:val="num" w:pos="0"/>
          <w:tab w:val="left" w:pos="1080"/>
        </w:tabs>
        <w:spacing w:after="0" w:line="360" w:lineRule="auto"/>
        <w:ind w:left="0" w:firstLine="709"/>
        <w:jc w:val="both"/>
        <w:rPr>
          <w:rFonts w:ascii="Times New Roman" w:hAnsi="Times New Roman" w:cs="Times New Roman"/>
          <w:sz w:val="24"/>
          <w:szCs w:val="24"/>
        </w:rPr>
      </w:pPr>
      <w:r w:rsidRPr="001D2AC9">
        <w:rPr>
          <w:rFonts w:ascii="Times New Roman" w:hAnsi="Times New Roman" w:cs="Times New Roman"/>
          <w:iCs/>
          <w:sz w:val="24"/>
          <w:szCs w:val="24"/>
        </w:rPr>
        <w:t xml:space="preserve">На недостаточном уровне проходит процесс взаимодействия всех участников образовательного процесса по работе с детьми, нуждающихся в социальной защите и поддержке. </w:t>
      </w:r>
    </w:p>
    <w:p w14:paraId="3DED9644" w14:textId="77777777" w:rsidR="00C17FAD" w:rsidRPr="001D2AC9" w:rsidRDefault="00C17FAD" w:rsidP="001D2AC9">
      <w:pPr>
        <w:spacing w:line="360" w:lineRule="auto"/>
        <w:jc w:val="both"/>
        <w:rPr>
          <w:rFonts w:ascii="Times New Roman" w:hAnsi="Times New Roman" w:cs="Times New Roman"/>
          <w:sz w:val="24"/>
          <w:szCs w:val="24"/>
        </w:rPr>
      </w:pPr>
      <w:r w:rsidRPr="001D2AC9">
        <w:rPr>
          <w:rFonts w:ascii="Times New Roman" w:hAnsi="Times New Roman" w:cs="Times New Roman"/>
          <w:sz w:val="24"/>
          <w:szCs w:val="24"/>
        </w:rPr>
        <w:t xml:space="preserve">         Из анализа деятельности педагогического коллектива школы-интерната следует вывод,</w:t>
      </w:r>
      <w:r w:rsidR="008A43B3">
        <w:rPr>
          <w:rFonts w:ascii="Times New Roman" w:hAnsi="Times New Roman" w:cs="Times New Roman"/>
          <w:sz w:val="24"/>
          <w:szCs w:val="24"/>
        </w:rPr>
        <w:t xml:space="preserve"> что поставленные </w:t>
      </w:r>
      <w:proofErr w:type="gramStart"/>
      <w:r w:rsidR="008A43B3">
        <w:rPr>
          <w:rFonts w:ascii="Times New Roman" w:hAnsi="Times New Roman" w:cs="Times New Roman"/>
          <w:sz w:val="24"/>
          <w:szCs w:val="24"/>
        </w:rPr>
        <w:t xml:space="preserve">задачи </w:t>
      </w:r>
      <w:r w:rsidRPr="001D2AC9">
        <w:rPr>
          <w:rFonts w:ascii="Times New Roman" w:hAnsi="Times New Roman" w:cs="Times New Roman"/>
          <w:sz w:val="24"/>
          <w:szCs w:val="24"/>
        </w:rPr>
        <w:t xml:space="preserve"> выполнены</w:t>
      </w:r>
      <w:proofErr w:type="gramEnd"/>
      <w:r w:rsidRPr="001D2AC9">
        <w:rPr>
          <w:rFonts w:ascii="Times New Roman" w:hAnsi="Times New Roman" w:cs="Times New Roman"/>
          <w:sz w:val="24"/>
          <w:szCs w:val="24"/>
        </w:rPr>
        <w:t xml:space="preserve">. Образовательные программы по всем предметам пройдены. Наблюдаются стабильные результаты успеваемости. Положительным результатом работы педагогического коллектива школы-интерната явилось и то, что все выпускники успешно </w:t>
      </w:r>
      <w:proofErr w:type="gramStart"/>
      <w:r w:rsidRPr="001D2AC9">
        <w:rPr>
          <w:rFonts w:ascii="Times New Roman" w:hAnsi="Times New Roman" w:cs="Times New Roman"/>
          <w:sz w:val="24"/>
          <w:szCs w:val="24"/>
        </w:rPr>
        <w:t>прошли  государственную</w:t>
      </w:r>
      <w:proofErr w:type="gramEnd"/>
      <w:r w:rsidRPr="001D2AC9">
        <w:rPr>
          <w:rFonts w:ascii="Times New Roman" w:hAnsi="Times New Roman" w:cs="Times New Roman"/>
          <w:sz w:val="24"/>
          <w:szCs w:val="24"/>
        </w:rPr>
        <w:t xml:space="preserve"> итоговую аттестацию.</w:t>
      </w:r>
    </w:p>
    <w:p w14:paraId="5EAA9279" w14:textId="77777777" w:rsidR="00C17FAD" w:rsidRPr="001D2AC9" w:rsidRDefault="00C17FAD" w:rsidP="001D2AC9">
      <w:pPr>
        <w:spacing w:line="360" w:lineRule="auto"/>
        <w:jc w:val="both"/>
        <w:rPr>
          <w:rFonts w:ascii="Times New Roman" w:hAnsi="Times New Roman" w:cs="Times New Roman"/>
          <w:sz w:val="24"/>
          <w:szCs w:val="24"/>
        </w:rPr>
      </w:pPr>
      <w:r w:rsidRPr="001D2AC9">
        <w:rPr>
          <w:rFonts w:ascii="Times New Roman" w:hAnsi="Times New Roman" w:cs="Times New Roman"/>
          <w:sz w:val="24"/>
          <w:szCs w:val="24"/>
        </w:rPr>
        <w:lastRenderedPageBreak/>
        <w:t xml:space="preserve">      Повышение профессионального уровня педагогов и формирование педагогического корпуса, соответствующего запросам современного общества, необходимое условие развития ОО.     </w:t>
      </w:r>
    </w:p>
    <w:p w14:paraId="50C203FF" w14:textId="77777777" w:rsidR="00C17FAD" w:rsidRPr="001D2AC9" w:rsidRDefault="00C17FAD" w:rsidP="001D2AC9">
      <w:pPr>
        <w:spacing w:line="360" w:lineRule="auto"/>
        <w:jc w:val="both"/>
        <w:rPr>
          <w:rFonts w:ascii="Times New Roman" w:hAnsi="Times New Roman" w:cs="Times New Roman"/>
          <w:sz w:val="24"/>
          <w:szCs w:val="24"/>
        </w:rPr>
      </w:pPr>
      <w:r w:rsidRPr="001D2AC9">
        <w:rPr>
          <w:rFonts w:ascii="Times New Roman" w:hAnsi="Times New Roman" w:cs="Times New Roman"/>
          <w:sz w:val="24"/>
          <w:szCs w:val="24"/>
        </w:rPr>
        <w:t xml:space="preserve">           В школе осуществляется разнообразная внеурочная деятельность для воспитанников, </w:t>
      </w:r>
      <w:proofErr w:type="gramStart"/>
      <w:r w:rsidRPr="001D2AC9">
        <w:rPr>
          <w:rFonts w:ascii="Times New Roman" w:hAnsi="Times New Roman" w:cs="Times New Roman"/>
          <w:sz w:val="24"/>
          <w:szCs w:val="24"/>
        </w:rPr>
        <w:t>создаются  условия</w:t>
      </w:r>
      <w:proofErr w:type="gramEnd"/>
      <w:r w:rsidRPr="001D2AC9">
        <w:rPr>
          <w:rFonts w:ascii="Times New Roman" w:hAnsi="Times New Roman" w:cs="Times New Roman"/>
          <w:sz w:val="24"/>
          <w:szCs w:val="24"/>
        </w:rPr>
        <w:t xml:space="preserve"> для укрепления и сохранения их здоровья. В школе уважают личность обучающегося, создают уют и комфорт.</w:t>
      </w:r>
    </w:p>
    <w:p w14:paraId="3E2037E3" w14:textId="4A3728A4" w:rsidR="009E0870" w:rsidRDefault="00C17FAD" w:rsidP="001D2AC9">
      <w:pPr>
        <w:spacing w:line="360" w:lineRule="auto"/>
        <w:jc w:val="both"/>
        <w:rPr>
          <w:rFonts w:ascii="Times New Roman" w:hAnsi="Times New Roman" w:cs="Times New Roman"/>
          <w:sz w:val="24"/>
          <w:szCs w:val="24"/>
        </w:rPr>
      </w:pPr>
      <w:r w:rsidRPr="001D2AC9">
        <w:rPr>
          <w:rFonts w:ascii="Times New Roman" w:hAnsi="Times New Roman" w:cs="Times New Roman"/>
          <w:sz w:val="24"/>
          <w:szCs w:val="24"/>
        </w:rPr>
        <w:t xml:space="preserve">      В новом учебном году педагогическому коллективу необходимо учесть все недостатки и продолжить работу по формированию целостной системы приобретения универсальных знаний, умений, навыков, по обогащению опыта самостоятельной деятельности и личной ответственности обучающихся, по развитию способности их к успешной социализации в обществе и активной адаптации на рынке труда.</w:t>
      </w:r>
    </w:p>
    <w:p w14:paraId="411F0A3F" w14:textId="77777777" w:rsidR="009E0870" w:rsidRDefault="009E0870">
      <w:pPr>
        <w:rPr>
          <w:rFonts w:ascii="Times New Roman" w:hAnsi="Times New Roman" w:cs="Times New Roman"/>
          <w:sz w:val="24"/>
          <w:szCs w:val="24"/>
        </w:rPr>
      </w:pPr>
      <w:r>
        <w:rPr>
          <w:rFonts w:ascii="Times New Roman" w:hAnsi="Times New Roman" w:cs="Times New Roman"/>
          <w:sz w:val="24"/>
          <w:szCs w:val="24"/>
        </w:rPr>
        <w:br w:type="page"/>
      </w:r>
    </w:p>
    <w:p w14:paraId="5CE298A2" w14:textId="764B5B08" w:rsidR="009E0870" w:rsidRPr="009E0870" w:rsidRDefault="001D2AC9" w:rsidP="00672D97">
      <w:pPr>
        <w:pStyle w:val="1"/>
      </w:pPr>
      <w:bookmarkStart w:id="40" w:name="_Toc132726473"/>
      <w:r>
        <w:rPr>
          <w:rFonts w:ascii="Times New Roman" w:hAnsi="Times New Roman" w:cs="Times New Roman"/>
          <w:b w:val="0"/>
          <w:bCs w:val="0"/>
          <w:sz w:val="24"/>
          <w:szCs w:val="24"/>
        </w:rPr>
        <w:lastRenderedPageBreak/>
        <w:t>1</w:t>
      </w:r>
      <w:r w:rsidR="00081147">
        <w:rPr>
          <w:rFonts w:ascii="Times New Roman" w:hAnsi="Times New Roman" w:cs="Times New Roman"/>
          <w:b w:val="0"/>
          <w:bCs w:val="0"/>
          <w:sz w:val="24"/>
          <w:szCs w:val="24"/>
        </w:rPr>
        <w:t>0</w:t>
      </w:r>
      <w:r w:rsidR="003F5CB9" w:rsidRPr="0077257C">
        <w:rPr>
          <w:rFonts w:ascii="Times New Roman" w:hAnsi="Times New Roman" w:cs="Times New Roman"/>
          <w:b w:val="0"/>
          <w:bCs w:val="0"/>
          <w:sz w:val="24"/>
          <w:szCs w:val="24"/>
        </w:rPr>
        <w:t>. АНАЛИЗ ПОКАЗАТЕЛЕЙ ДЕЯТЕЛЬНОСТИ ОРГАНИЗАЦИИ</w:t>
      </w:r>
      <w:bookmarkEnd w:id="40"/>
    </w:p>
    <w:p w14:paraId="04671230" w14:textId="77777777" w:rsidR="00601116" w:rsidRPr="0077257C" w:rsidRDefault="00601116">
      <w:pPr>
        <w:widowControl w:val="0"/>
        <w:autoSpaceDE w:val="0"/>
        <w:autoSpaceDN w:val="0"/>
        <w:adjustRightInd w:val="0"/>
        <w:spacing w:after="0" w:line="271" w:lineRule="exact"/>
        <w:rPr>
          <w:rFonts w:ascii="Times New Roman" w:hAnsi="Times New Roman" w:cs="Times New Roman"/>
          <w:sz w:val="24"/>
          <w:szCs w:val="24"/>
        </w:rPr>
      </w:pPr>
    </w:p>
    <w:tbl>
      <w:tblPr>
        <w:tblW w:w="10220" w:type="dxa"/>
        <w:tblLayout w:type="fixed"/>
        <w:tblCellMar>
          <w:left w:w="0" w:type="dxa"/>
          <w:right w:w="0" w:type="dxa"/>
        </w:tblCellMar>
        <w:tblLook w:val="0000" w:firstRow="0" w:lastRow="0" w:firstColumn="0" w:lastColumn="0" w:noHBand="0" w:noVBand="0"/>
      </w:tblPr>
      <w:tblGrid>
        <w:gridCol w:w="1019"/>
        <w:gridCol w:w="581"/>
        <w:gridCol w:w="6450"/>
        <w:gridCol w:w="570"/>
        <w:gridCol w:w="1019"/>
        <w:gridCol w:w="581"/>
      </w:tblGrid>
      <w:tr w:rsidR="00601116" w:rsidRPr="0077257C" w14:paraId="7EA463A9" w14:textId="77777777" w:rsidTr="00063CA9">
        <w:trPr>
          <w:trHeight w:val="276"/>
        </w:trPr>
        <w:tc>
          <w:tcPr>
            <w:tcW w:w="1600" w:type="dxa"/>
            <w:gridSpan w:val="2"/>
            <w:tcBorders>
              <w:top w:val="nil"/>
              <w:left w:val="nil"/>
              <w:bottom w:val="nil"/>
              <w:right w:val="nil"/>
            </w:tcBorders>
            <w:vAlign w:val="bottom"/>
          </w:tcPr>
          <w:p w14:paraId="01316FAB"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7020" w:type="dxa"/>
            <w:gridSpan w:val="2"/>
            <w:tcBorders>
              <w:top w:val="nil"/>
              <w:left w:val="nil"/>
              <w:bottom w:val="nil"/>
              <w:right w:val="nil"/>
            </w:tcBorders>
            <w:vAlign w:val="bottom"/>
          </w:tcPr>
          <w:p w14:paraId="60959762"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nil"/>
              <w:right w:val="nil"/>
            </w:tcBorders>
            <w:vAlign w:val="bottom"/>
          </w:tcPr>
          <w:p w14:paraId="65DD8782" w14:textId="77777777" w:rsidR="00601116" w:rsidRPr="0077257C" w:rsidRDefault="003F5CB9">
            <w:pPr>
              <w:widowControl w:val="0"/>
              <w:autoSpaceDE w:val="0"/>
              <w:autoSpaceDN w:val="0"/>
              <w:adjustRightInd w:val="0"/>
              <w:spacing w:after="0" w:line="240" w:lineRule="auto"/>
              <w:ind w:right="180"/>
              <w:jc w:val="right"/>
              <w:rPr>
                <w:rFonts w:ascii="Times New Roman" w:hAnsi="Times New Roman" w:cs="Times New Roman"/>
                <w:sz w:val="24"/>
                <w:szCs w:val="24"/>
              </w:rPr>
            </w:pPr>
            <w:r w:rsidRPr="0077257C">
              <w:rPr>
                <w:rFonts w:ascii="Times New Roman" w:hAnsi="Times New Roman" w:cs="Times New Roman"/>
                <w:w w:val="98"/>
                <w:sz w:val="24"/>
                <w:szCs w:val="24"/>
              </w:rPr>
              <w:t>Утверждены</w:t>
            </w:r>
          </w:p>
        </w:tc>
      </w:tr>
      <w:tr w:rsidR="00601116" w:rsidRPr="0077257C" w14:paraId="52C82D68" w14:textId="77777777" w:rsidTr="00063CA9">
        <w:trPr>
          <w:trHeight w:val="276"/>
        </w:trPr>
        <w:tc>
          <w:tcPr>
            <w:tcW w:w="1600" w:type="dxa"/>
            <w:gridSpan w:val="2"/>
            <w:tcBorders>
              <w:top w:val="nil"/>
              <w:left w:val="nil"/>
              <w:bottom w:val="nil"/>
              <w:right w:val="nil"/>
            </w:tcBorders>
            <w:vAlign w:val="bottom"/>
          </w:tcPr>
          <w:p w14:paraId="039037A5"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20" w:type="dxa"/>
            <w:gridSpan w:val="4"/>
            <w:tcBorders>
              <w:top w:val="nil"/>
              <w:left w:val="nil"/>
              <w:bottom w:val="nil"/>
              <w:right w:val="nil"/>
            </w:tcBorders>
            <w:vAlign w:val="bottom"/>
          </w:tcPr>
          <w:p w14:paraId="4EB3621F" w14:textId="77777777" w:rsidR="00601116" w:rsidRPr="0077257C" w:rsidRDefault="003F5CB9">
            <w:pPr>
              <w:widowControl w:val="0"/>
              <w:autoSpaceDE w:val="0"/>
              <w:autoSpaceDN w:val="0"/>
              <w:adjustRightInd w:val="0"/>
              <w:spacing w:after="0" w:line="240" w:lineRule="auto"/>
              <w:ind w:right="180"/>
              <w:jc w:val="right"/>
              <w:rPr>
                <w:rFonts w:ascii="Times New Roman" w:hAnsi="Times New Roman" w:cs="Times New Roman"/>
                <w:sz w:val="24"/>
                <w:szCs w:val="24"/>
              </w:rPr>
            </w:pPr>
            <w:r w:rsidRPr="0077257C">
              <w:rPr>
                <w:rFonts w:ascii="Times New Roman" w:hAnsi="Times New Roman" w:cs="Times New Roman"/>
                <w:sz w:val="24"/>
                <w:szCs w:val="24"/>
              </w:rPr>
              <w:t>приказом Министерства образования</w:t>
            </w:r>
          </w:p>
        </w:tc>
      </w:tr>
      <w:tr w:rsidR="00601116" w:rsidRPr="0077257C" w14:paraId="2DE8F00F" w14:textId="77777777" w:rsidTr="00063CA9">
        <w:trPr>
          <w:trHeight w:val="276"/>
        </w:trPr>
        <w:tc>
          <w:tcPr>
            <w:tcW w:w="1600" w:type="dxa"/>
            <w:gridSpan w:val="2"/>
            <w:tcBorders>
              <w:top w:val="nil"/>
              <w:left w:val="nil"/>
              <w:bottom w:val="nil"/>
              <w:right w:val="nil"/>
            </w:tcBorders>
            <w:vAlign w:val="bottom"/>
          </w:tcPr>
          <w:p w14:paraId="6482C911"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20" w:type="dxa"/>
            <w:gridSpan w:val="4"/>
            <w:tcBorders>
              <w:top w:val="nil"/>
              <w:left w:val="nil"/>
              <w:bottom w:val="nil"/>
              <w:right w:val="nil"/>
            </w:tcBorders>
            <w:vAlign w:val="bottom"/>
          </w:tcPr>
          <w:p w14:paraId="08688CA9" w14:textId="77777777" w:rsidR="00601116" w:rsidRPr="0077257C" w:rsidRDefault="003F5CB9">
            <w:pPr>
              <w:widowControl w:val="0"/>
              <w:autoSpaceDE w:val="0"/>
              <w:autoSpaceDN w:val="0"/>
              <w:adjustRightInd w:val="0"/>
              <w:spacing w:after="0" w:line="240" w:lineRule="auto"/>
              <w:ind w:right="180"/>
              <w:jc w:val="right"/>
              <w:rPr>
                <w:rFonts w:ascii="Times New Roman" w:hAnsi="Times New Roman" w:cs="Times New Roman"/>
                <w:sz w:val="24"/>
                <w:szCs w:val="24"/>
              </w:rPr>
            </w:pPr>
            <w:r w:rsidRPr="0077257C">
              <w:rPr>
                <w:rFonts w:ascii="Times New Roman" w:hAnsi="Times New Roman" w:cs="Times New Roman"/>
                <w:sz w:val="24"/>
                <w:szCs w:val="24"/>
              </w:rPr>
              <w:t>и науки Российской Федерации</w:t>
            </w:r>
          </w:p>
        </w:tc>
      </w:tr>
      <w:tr w:rsidR="00601116" w:rsidRPr="0077257C" w14:paraId="633C05A4" w14:textId="77777777" w:rsidTr="00063CA9">
        <w:trPr>
          <w:trHeight w:val="276"/>
        </w:trPr>
        <w:tc>
          <w:tcPr>
            <w:tcW w:w="1600" w:type="dxa"/>
            <w:gridSpan w:val="2"/>
            <w:tcBorders>
              <w:top w:val="nil"/>
              <w:left w:val="nil"/>
              <w:bottom w:val="nil"/>
              <w:right w:val="nil"/>
            </w:tcBorders>
            <w:vAlign w:val="bottom"/>
          </w:tcPr>
          <w:p w14:paraId="5C4E3FEC"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tc>
        <w:tc>
          <w:tcPr>
            <w:tcW w:w="8620" w:type="dxa"/>
            <w:gridSpan w:val="4"/>
            <w:tcBorders>
              <w:top w:val="nil"/>
              <w:left w:val="nil"/>
              <w:bottom w:val="nil"/>
              <w:right w:val="nil"/>
            </w:tcBorders>
            <w:vAlign w:val="bottom"/>
          </w:tcPr>
          <w:p w14:paraId="40F71DB8" w14:textId="77777777" w:rsidR="00601116" w:rsidRPr="0077257C" w:rsidRDefault="003F5CB9">
            <w:pPr>
              <w:widowControl w:val="0"/>
              <w:autoSpaceDE w:val="0"/>
              <w:autoSpaceDN w:val="0"/>
              <w:adjustRightInd w:val="0"/>
              <w:spacing w:after="0" w:line="240" w:lineRule="auto"/>
              <w:ind w:left="5400"/>
              <w:rPr>
                <w:rFonts w:ascii="Times New Roman" w:hAnsi="Times New Roman" w:cs="Times New Roman"/>
                <w:sz w:val="24"/>
                <w:szCs w:val="24"/>
              </w:rPr>
            </w:pPr>
            <w:r w:rsidRPr="0077257C">
              <w:rPr>
                <w:rFonts w:ascii="Times New Roman" w:hAnsi="Times New Roman" w:cs="Times New Roman"/>
                <w:sz w:val="24"/>
                <w:szCs w:val="24"/>
              </w:rPr>
              <w:t>от 10 декабря 2013 г. N 1324</w:t>
            </w:r>
          </w:p>
        </w:tc>
      </w:tr>
      <w:tr w:rsidR="00063CA9" w:rsidRPr="0077257C" w14:paraId="3D547D3E"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0B150B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N п/п</w:t>
            </w:r>
          </w:p>
        </w:tc>
        <w:tc>
          <w:tcPr>
            <w:tcW w:w="7031" w:type="dxa"/>
            <w:gridSpan w:val="2"/>
            <w:tcBorders>
              <w:top w:val="single" w:sz="4" w:space="0" w:color="auto"/>
              <w:left w:val="single" w:sz="4" w:space="0" w:color="auto"/>
              <w:bottom w:val="single" w:sz="4" w:space="0" w:color="auto"/>
              <w:right w:val="single" w:sz="4" w:space="0" w:color="auto"/>
            </w:tcBorders>
          </w:tcPr>
          <w:p w14:paraId="7D71C0F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Показатели</w:t>
            </w:r>
          </w:p>
        </w:tc>
        <w:tc>
          <w:tcPr>
            <w:tcW w:w="1589" w:type="dxa"/>
            <w:gridSpan w:val="2"/>
            <w:tcBorders>
              <w:top w:val="single" w:sz="4" w:space="0" w:color="auto"/>
              <w:left w:val="single" w:sz="4" w:space="0" w:color="auto"/>
              <w:bottom w:val="single" w:sz="4" w:space="0" w:color="auto"/>
              <w:right w:val="single" w:sz="4" w:space="0" w:color="auto"/>
            </w:tcBorders>
          </w:tcPr>
          <w:p w14:paraId="10057B36"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Единица измерения</w:t>
            </w:r>
          </w:p>
        </w:tc>
      </w:tr>
      <w:tr w:rsidR="00063CA9" w:rsidRPr="0077257C" w14:paraId="54D1D9A9"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6D5576F5" w14:textId="77777777" w:rsidR="00063CA9" w:rsidRPr="0077257C" w:rsidRDefault="00063CA9" w:rsidP="00661967">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w:t>
            </w:r>
          </w:p>
        </w:tc>
        <w:tc>
          <w:tcPr>
            <w:tcW w:w="7031" w:type="dxa"/>
            <w:gridSpan w:val="2"/>
            <w:tcBorders>
              <w:top w:val="single" w:sz="4" w:space="0" w:color="auto"/>
              <w:left w:val="single" w:sz="4" w:space="0" w:color="auto"/>
              <w:bottom w:val="single" w:sz="4" w:space="0" w:color="auto"/>
              <w:right w:val="single" w:sz="4" w:space="0" w:color="auto"/>
            </w:tcBorders>
          </w:tcPr>
          <w:p w14:paraId="02C18121" w14:textId="77777777" w:rsidR="00063CA9" w:rsidRPr="0077257C" w:rsidRDefault="00063CA9" w:rsidP="00661967">
            <w:pPr>
              <w:pStyle w:val="ConsPlusNormal"/>
              <w:rPr>
                <w:rFonts w:ascii="Times New Roman" w:hAnsi="Times New Roman" w:cs="Times New Roman"/>
                <w:sz w:val="24"/>
                <w:szCs w:val="24"/>
              </w:rPr>
            </w:pPr>
            <w:r w:rsidRPr="0077257C">
              <w:rPr>
                <w:rFonts w:ascii="Times New Roman" w:hAnsi="Times New Roman" w:cs="Times New Roman"/>
                <w:sz w:val="24"/>
                <w:szCs w:val="24"/>
              </w:rPr>
              <w:t>Образовательная деятельность</w:t>
            </w:r>
          </w:p>
        </w:tc>
        <w:tc>
          <w:tcPr>
            <w:tcW w:w="1589" w:type="dxa"/>
            <w:gridSpan w:val="2"/>
            <w:tcBorders>
              <w:top w:val="single" w:sz="4" w:space="0" w:color="auto"/>
              <w:left w:val="single" w:sz="4" w:space="0" w:color="auto"/>
              <w:bottom w:val="single" w:sz="4" w:space="0" w:color="auto"/>
              <w:right w:val="single" w:sz="4" w:space="0" w:color="auto"/>
            </w:tcBorders>
          </w:tcPr>
          <w:p w14:paraId="548386A9" w14:textId="77777777" w:rsidR="00063CA9" w:rsidRPr="0077257C" w:rsidRDefault="00063CA9" w:rsidP="00661967">
            <w:pPr>
              <w:pStyle w:val="ConsPlusNormal"/>
              <w:jc w:val="center"/>
              <w:rPr>
                <w:rFonts w:ascii="Times New Roman" w:hAnsi="Times New Roman" w:cs="Times New Roman"/>
                <w:sz w:val="24"/>
                <w:szCs w:val="24"/>
              </w:rPr>
            </w:pPr>
          </w:p>
        </w:tc>
      </w:tr>
      <w:tr w:rsidR="00063CA9" w:rsidRPr="0077257C" w14:paraId="5DAFF22E"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198183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w:t>
            </w:r>
          </w:p>
        </w:tc>
        <w:tc>
          <w:tcPr>
            <w:tcW w:w="7031" w:type="dxa"/>
            <w:gridSpan w:val="2"/>
            <w:tcBorders>
              <w:top w:val="single" w:sz="4" w:space="0" w:color="auto"/>
              <w:left w:val="single" w:sz="4" w:space="0" w:color="auto"/>
              <w:bottom w:val="single" w:sz="4" w:space="0" w:color="auto"/>
              <w:right w:val="single" w:sz="4" w:space="0" w:color="auto"/>
            </w:tcBorders>
          </w:tcPr>
          <w:p w14:paraId="12E4C394"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Общая численность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6D2FCBF2" w14:textId="380D9D4C" w:rsidR="00063CA9" w:rsidRPr="0077257C" w:rsidRDefault="00081B11"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72D97">
              <w:rPr>
                <w:rFonts w:ascii="Times New Roman" w:hAnsi="Times New Roman" w:cs="Times New Roman"/>
                <w:sz w:val="24"/>
                <w:szCs w:val="24"/>
              </w:rPr>
              <w:t>0</w:t>
            </w:r>
            <w:r w:rsidR="00465C0E">
              <w:rPr>
                <w:rFonts w:ascii="Times New Roman" w:hAnsi="Times New Roman" w:cs="Times New Roman"/>
                <w:sz w:val="24"/>
                <w:szCs w:val="24"/>
              </w:rPr>
              <w:t>0</w:t>
            </w:r>
            <w:r w:rsidR="00063CA9" w:rsidRPr="0077257C">
              <w:rPr>
                <w:rFonts w:ascii="Times New Roman" w:hAnsi="Times New Roman" w:cs="Times New Roman"/>
                <w:sz w:val="24"/>
                <w:szCs w:val="24"/>
              </w:rPr>
              <w:t xml:space="preserve"> человек</w:t>
            </w:r>
          </w:p>
        </w:tc>
      </w:tr>
      <w:tr w:rsidR="00063CA9" w:rsidRPr="0077257C" w14:paraId="5A561B00"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41EAC4E0"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w:t>
            </w:r>
          </w:p>
        </w:tc>
        <w:tc>
          <w:tcPr>
            <w:tcW w:w="7031" w:type="dxa"/>
            <w:gridSpan w:val="2"/>
            <w:tcBorders>
              <w:top w:val="single" w:sz="4" w:space="0" w:color="auto"/>
              <w:left w:val="single" w:sz="4" w:space="0" w:color="auto"/>
              <w:bottom w:val="single" w:sz="4" w:space="0" w:color="auto"/>
              <w:right w:val="single" w:sz="4" w:space="0" w:color="auto"/>
            </w:tcBorders>
          </w:tcPr>
          <w:p w14:paraId="668F8A02"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gridSpan w:val="2"/>
            <w:tcBorders>
              <w:top w:val="single" w:sz="4" w:space="0" w:color="auto"/>
              <w:left w:val="single" w:sz="4" w:space="0" w:color="auto"/>
              <w:bottom w:val="single" w:sz="4" w:space="0" w:color="auto"/>
              <w:right w:val="single" w:sz="4" w:space="0" w:color="auto"/>
            </w:tcBorders>
          </w:tcPr>
          <w:p w14:paraId="2BAE5741" w14:textId="48A2213C" w:rsidR="00063CA9" w:rsidRPr="0077257C"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54</w:t>
            </w:r>
            <w:r w:rsidR="00063CA9" w:rsidRPr="0077257C">
              <w:rPr>
                <w:rFonts w:ascii="Times New Roman" w:hAnsi="Times New Roman" w:cs="Times New Roman"/>
                <w:sz w:val="24"/>
                <w:szCs w:val="24"/>
              </w:rPr>
              <w:t xml:space="preserve"> человек</w:t>
            </w:r>
          </w:p>
        </w:tc>
      </w:tr>
      <w:tr w:rsidR="00063CA9" w:rsidRPr="0077257C" w14:paraId="5CD8D8FB"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456A64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w:t>
            </w:r>
          </w:p>
        </w:tc>
        <w:tc>
          <w:tcPr>
            <w:tcW w:w="7031" w:type="dxa"/>
            <w:gridSpan w:val="2"/>
            <w:tcBorders>
              <w:top w:val="single" w:sz="4" w:space="0" w:color="auto"/>
              <w:left w:val="single" w:sz="4" w:space="0" w:color="auto"/>
              <w:bottom w:val="single" w:sz="4" w:space="0" w:color="auto"/>
              <w:right w:val="single" w:sz="4" w:space="0" w:color="auto"/>
            </w:tcBorders>
          </w:tcPr>
          <w:p w14:paraId="7B36562C"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gridSpan w:val="2"/>
            <w:tcBorders>
              <w:top w:val="single" w:sz="4" w:space="0" w:color="auto"/>
              <w:left w:val="single" w:sz="4" w:space="0" w:color="auto"/>
              <w:bottom w:val="single" w:sz="4" w:space="0" w:color="auto"/>
              <w:right w:val="single" w:sz="4" w:space="0" w:color="auto"/>
            </w:tcBorders>
          </w:tcPr>
          <w:p w14:paraId="6E94C866" w14:textId="72988590" w:rsidR="00063CA9" w:rsidRPr="0077257C"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46 </w:t>
            </w:r>
            <w:r w:rsidR="00063CA9" w:rsidRPr="0077257C">
              <w:rPr>
                <w:rFonts w:ascii="Times New Roman" w:hAnsi="Times New Roman" w:cs="Times New Roman"/>
                <w:sz w:val="24"/>
                <w:szCs w:val="24"/>
              </w:rPr>
              <w:t>человек</w:t>
            </w:r>
          </w:p>
        </w:tc>
      </w:tr>
      <w:tr w:rsidR="00063CA9" w:rsidRPr="0077257C" w14:paraId="4F7E903A"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608ECA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1.4</w:t>
            </w:r>
          </w:p>
        </w:tc>
        <w:tc>
          <w:tcPr>
            <w:tcW w:w="7031" w:type="dxa"/>
            <w:gridSpan w:val="2"/>
            <w:tcBorders>
              <w:top w:val="single" w:sz="4" w:space="0" w:color="auto"/>
              <w:left w:val="single" w:sz="4" w:space="0" w:color="auto"/>
              <w:bottom w:val="single" w:sz="4" w:space="0" w:color="auto"/>
              <w:right w:val="single" w:sz="4" w:space="0" w:color="auto"/>
            </w:tcBorders>
          </w:tcPr>
          <w:p w14:paraId="1F6A8EFE" w14:textId="33CAEF61"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 учащихся</w:t>
            </w:r>
            <w:r w:rsidR="00465C0E">
              <w:rPr>
                <w:rFonts w:ascii="Times New Roman" w:hAnsi="Times New Roman" w:cs="Times New Roman"/>
                <w:sz w:val="24"/>
                <w:szCs w:val="24"/>
              </w:rPr>
              <w:t xml:space="preserve"> с интеллектуальными нарушениями</w:t>
            </w:r>
          </w:p>
        </w:tc>
        <w:tc>
          <w:tcPr>
            <w:tcW w:w="1589" w:type="dxa"/>
            <w:gridSpan w:val="2"/>
            <w:tcBorders>
              <w:top w:val="single" w:sz="4" w:space="0" w:color="auto"/>
              <w:left w:val="single" w:sz="4" w:space="0" w:color="auto"/>
              <w:bottom w:val="single" w:sz="4" w:space="0" w:color="auto"/>
              <w:right w:val="single" w:sz="4" w:space="0" w:color="auto"/>
            </w:tcBorders>
          </w:tcPr>
          <w:p w14:paraId="55FC6A15" w14:textId="3B38C7F8" w:rsidR="00063CA9" w:rsidRPr="0077257C"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063CA9" w:rsidRPr="0077257C">
              <w:rPr>
                <w:rFonts w:ascii="Times New Roman" w:hAnsi="Times New Roman" w:cs="Times New Roman"/>
                <w:sz w:val="24"/>
                <w:szCs w:val="24"/>
              </w:rPr>
              <w:t xml:space="preserve"> человек</w:t>
            </w:r>
          </w:p>
        </w:tc>
      </w:tr>
      <w:tr w:rsidR="00063CA9" w:rsidRPr="0077257C" w14:paraId="3179056F"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456FF0CA"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1.5</w:t>
            </w:r>
          </w:p>
        </w:tc>
        <w:tc>
          <w:tcPr>
            <w:tcW w:w="7031" w:type="dxa"/>
            <w:gridSpan w:val="2"/>
            <w:tcBorders>
              <w:top w:val="single" w:sz="4" w:space="0" w:color="auto"/>
              <w:left w:val="single" w:sz="4" w:space="0" w:color="auto"/>
              <w:bottom w:val="single" w:sz="4" w:space="0" w:color="auto"/>
              <w:right w:val="single" w:sz="4" w:space="0" w:color="auto"/>
            </w:tcBorders>
          </w:tcPr>
          <w:p w14:paraId="7275488D" w14:textId="77777777" w:rsidR="00063CA9" w:rsidRPr="000F2715" w:rsidRDefault="00063CA9" w:rsidP="008B0656">
            <w:pPr>
              <w:pStyle w:val="ConsPlusNormal"/>
              <w:rPr>
                <w:rFonts w:ascii="Times New Roman" w:hAnsi="Times New Roman" w:cs="Times New Roman"/>
                <w:sz w:val="24"/>
                <w:szCs w:val="24"/>
              </w:rPr>
            </w:pPr>
            <w:r w:rsidRPr="000F2715">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186D3AE4" w14:textId="729FE368" w:rsidR="00063CA9" w:rsidRPr="000F2715"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sidR="00165C5B" w:rsidRPr="00165C5B">
              <w:rPr>
                <w:rFonts w:ascii="Times New Roman" w:hAnsi="Times New Roman" w:cs="Times New Roman"/>
                <w:sz w:val="24"/>
                <w:szCs w:val="24"/>
              </w:rPr>
              <w:t xml:space="preserve"> человек/ </w:t>
            </w:r>
            <w:r w:rsidR="008D4FF7">
              <w:rPr>
                <w:rFonts w:ascii="Times New Roman" w:hAnsi="Times New Roman" w:cs="Times New Roman"/>
                <w:sz w:val="24"/>
                <w:szCs w:val="24"/>
              </w:rPr>
              <w:t>4</w:t>
            </w:r>
            <w:r w:rsidR="00465C0E">
              <w:rPr>
                <w:rFonts w:ascii="Times New Roman" w:hAnsi="Times New Roman" w:cs="Times New Roman"/>
                <w:sz w:val="24"/>
                <w:szCs w:val="24"/>
              </w:rPr>
              <w:t>9</w:t>
            </w:r>
            <w:r w:rsidR="00063CA9" w:rsidRPr="00165C5B">
              <w:rPr>
                <w:rFonts w:ascii="Times New Roman" w:hAnsi="Times New Roman" w:cs="Times New Roman"/>
                <w:sz w:val="24"/>
                <w:szCs w:val="24"/>
              </w:rPr>
              <w:t>%</w:t>
            </w:r>
          </w:p>
        </w:tc>
      </w:tr>
      <w:tr w:rsidR="00063CA9" w:rsidRPr="0077257C" w14:paraId="7AAD1E6E" w14:textId="77777777" w:rsidTr="005D1E3D">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AD24D8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1.6</w:t>
            </w:r>
          </w:p>
        </w:tc>
        <w:tc>
          <w:tcPr>
            <w:tcW w:w="7031" w:type="dxa"/>
            <w:gridSpan w:val="2"/>
            <w:tcBorders>
              <w:top w:val="single" w:sz="4" w:space="0" w:color="auto"/>
              <w:left w:val="single" w:sz="4" w:space="0" w:color="auto"/>
              <w:bottom w:val="single" w:sz="4" w:space="0" w:color="auto"/>
              <w:right w:val="single" w:sz="4" w:space="0" w:color="auto"/>
            </w:tcBorders>
          </w:tcPr>
          <w:p w14:paraId="40F57549" w14:textId="1DC5D0EB"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Средний балл государственной итоговой аттестации выпускников 9 класса по русскому языку</w:t>
            </w:r>
            <w:r w:rsidR="00465C0E">
              <w:rPr>
                <w:rFonts w:ascii="Times New Roman" w:hAnsi="Times New Roman" w:cs="Times New Roman"/>
                <w:sz w:val="24"/>
                <w:szCs w:val="24"/>
              </w:rPr>
              <w:t xml:space="preserve"> (итоговые отметки</w:t>
            </w:r>
            <w:r w:rsidR="005D1E3D">
              <w:rPr>
                <w:rFonts w:ascii="Times New Roman" w:hAnsi="Times New Roman" w:cs="Times New Roman"/>
                <w:sz w:val="24"/>
                <w:szCs w:val="24"/>
              </w:rPr>
              <w:t xml:space="preserve"> в аттестате</w:t>
            </w:r>
            <w:r w:rsidR="00465C0E">
              <w:rPr>
                <w:rFonts w:ascii="Times New Roman" w:hAnsi="Times New Roman" w:cs="Times New Roman"/>
                <w:sz w:val="24"/>
                <w:szCs w:val="24"/>
              </w:rPr>
              <w:t xml:space="preserve">) </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tcPr>
          <w:p w14:paraId="23A1364E" w14:textId="3D78B4FE" w:rsidR="00063CA9" w:rsidRPr="00465C0E" w:rsidRDefault="005D1E3D" w:rsidP="008B0656">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4</w:t>
            </w:r>
            <w:r w:rsidRPr="005D1E3D">
              <w:rPr>
                <w:rFonts w:ascii="Times New Roman" w:hAnsi="Times New Roman" w:cs="Times New Roman"/>
                <w:sz w:val="24"/>
                <w:szCs w:val="24"/>
              </w:rPr>
              <w:t xml:space="preserve"> балла</w:t>
            </w:r>
          </w:p>
        </w:tc>
      </w:tr>
      <w:tr w:rsidR="00063CA9" w:rsidRPr="0077257C" w14:paraId="694ED877" w14:textId="77777777" w:rsidTr="005D1E3D">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E7568D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1.7</w:t>
            </w:r>
          </w:p>
        </w:tc>
        <w:tc>
          <w:tcPr>
            <w:tcW w:w="7031" w:type="dxa"/>
            <w:gridSpan w:val="2"/>
            <w:tcBorders>
              <w:top w:val="single" w:sz="4" w:space="0" w:color="auto"/>
              <w:left w:val="single" w:sz="4" w:space="0" w:color="auto"/>
              <w:bottom w:val="single" w:sz="4" w:space="0" w:color="auto"/>
              <w:right w:val="single" w:sz="4" w:space="0" w:color="auto"/>
            </w:tcBorders>
          </w:tcPr>
          <w:p w14:paraId="59438B6B" w14:textId="054A4806"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Средний балл государственной итоговой аттестации выпускников 9 класса по математике</w:t>
            </w:r>
            <w:r w:rsidR="005D1E3D">
              <w:rPr>
                <w:rFonts w:ascii="Times New Roman" w:hAnsi="Times New Roman" w:cs="Times New Roman"/>
                <w:sz w:val="24"/>
                <w:szCs w:val="24"/>
              </w:rPr>
              <w:t xml:space="preserve"> (итоговые отметки в аттестате)</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tcPr>
          <w:p w14:paraId="0F48721F" w14:textId="13220CF4" w:rsidR="00063CA9" w:rsidRPr="00465C0E" w:rsidRDefault="001120DF" w:rsidP="008B0656">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4,8</w:t>
            </w:r>
            <w:r w:rsidR="00063CA9" w:rsidRPr="005D1E3D">
              <w:rPr>
                <w:rFonts w:ascii="Times New Roman" w:hAnsi="Times New Roman" w:cs="Times New Roman"/>
                <w:sz w:val="24"/>
                <w:szCs w:val="24"/>
              </w:rPr>
              <w:t xml:space="preserve"> балл</w:t>
            </w:r>
          </w:p>
        </w:tc>
      </w:tr>
      <w:tr w:rsidR="00063CA9" w:rsidRPr="0077257C" w14:paraId="3A4F4F02"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0D338D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1.8</w:t>
            </w:r>
          </w:p>
        </w:tc>
        <w:tc>
          <w:tcPr>
            <w:tcW w:w="7031" w:type="dxa"/>
            <w:gridSpan w:val="2"/>
            <w:tcBorders>
              <w:top w:val="single" w:sz="4" w:space="0" w:color="auto"/>
              <w:left w:val="single" w:sz="4" w:space="0" w:color="auto"/>
              <w:bottom w:val="single" w:sz="4" w:space="0" w:color="auto"/>
              <w:right w:val="single" w:sz="4" w:space="0" w:color="auto"/>
            </w:tcBorders>
          </w:tcPr>
          <w:p w14:paraId="1237F090"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gridSpan w:val="2"/>
            <w:tcBorders>
              <w:top w:val="single" w:sz="4" w:space="0" w:color="auto"/>
              <w:left w:val="single" w:sz="4" w:space="0" w:color="auto"/>
              <w:bottom w:val="single" w:sz="4" w:space="0" w:color="auto"/>
              <w:right w:val="single" w:sz="4" w:space="0" w:color="auto"/>
            </w:tcBorders>
          </w:tcPr>
          <w:p w14:paraId="07148C19"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балл</w:t>
            </w:r>
          </w:p>
        </w:tc>
      </w:tr>
      <w:tr w:rsidR="00063CA9" w:rsidRPr="0077257C" w14:paraId="4CD406A8"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F96D4D9"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1.9</w:t>
            </w:r>
          </w:p>
        </w:tc>
        <w:tc>
          <w:tcPr>
            <w:tcW w:w="7031" w:type="dxa"/>
            <w:gridSpan w:val="2"/>
            <w:tcBorders>
              <w:top w:val="single" w:sz="4" w:space="0" w:color="auto"/>
              <w:left w:val="single" w:sz="4" w:space="0" w:color="auto"/>
              <w:bottom w:val="single" w:sz="4" w:space="0" w:color="auto"/>
              <w:right w:val="single" w:sz="4" w:space="0" w:color="auto"/>
            </w:tcBorders>
          </w:tcPr>
          <w:p w14:paraId="2870497F"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gridSpan w:val="2"/>
            <w:tcBorders>
              <w:top w:val="single" w:sz="4" w:space="0" w:color="auto"/>
              <w:left w:val="single" w:sz="4" w:space="0" w:color="auto"/>
              <w:bottom w:val="single" w:sz="4" w:space="0" w:color="auto"/>
              <w:right w:val="single" w:sz="4" w:space="0" w:color="auto"/>
            </w:tcBorders>
          </w:tcPr>
          <w:p w14:paraId="76C05D9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балл</w:t>
            </w:r>
          </w:p>
        </w:tc>
      </w:tr>
      <w:tr w:rsidR="00063CA9" w:rsidRPr="0077257C" w14:paraId="3A64876C"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D1044E7"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1.10</w:t>
            </w:r>
          </w:p>
        </w:tc>
        <w:tc>
          <w:tcPr>
            <w:tcW w:w="7031" w:type="dxa"/>
            <w:gridSpan w:val="2"/>
            <w:tcBorders>
              <w:top w:val="single" w:sz="4" w:space="0" w:color="auto"/>
              <w:left w:val="single" w:sz="4" w:space="0" w:color="auto"/>
              <w:bottom w:val="single" w:sz="4" w:space="0" w:color="auto"/>
              <w:right w:val="single" w:sz="4" w:space="0" w:color="auto"/>
            </w:tcBorders>
          </w:tcPr>
          <w:p w14:paraId="74304501"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gridSpan w:val="2"/>
            <w:tcBorders>
              <w:top w:val="single" w:sz="4" w:space="0" w:color="auto"/>
              <w:left w:val="single" w:sz="4" w:space="0" w:color="auto"/>
              <w:bottom w:val="single" w:sz="4" w:space="0" w:color="auto"/>
              <w:right w:val="single" w:sz="4" w:space="0" w:color="auto"/>
            </w:tcBorders>
          </w:tcPr>
          <w:p w14:paraId="7AD43790"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0 человек/%</w:t>
            </w:r>
          </w:p>
        </w:tc>
      </w:tr>
      <w:tr w:rsidR="00063CA9" w:rsidRPr="0077257C" w14:paraId="0C1D09D1"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DAC1AA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1.11</w:t>
            </w:r>
          </w:p>
        </w:tc>
        <w:tc>
          <w:tcPr>
            <w:tcW w:w="7031" w:type="dxa"/>
            <w:gridSpan w:val="2"/>
            <w:tcBorders>
              <w:top w:val="single" w:sz="4" w:space="0" w:color="auto"/>
              <w:left w:val="single" w:sz="4" w:space="0" w:color="auto"/>
              <w:bottom w:val="single" w:sz="4" w:space="0" w:color="auto"/>
              <w:right w:val="single" w:sz="4" w:space="0" w:color="auto"/>
            </w:tcBorders>
          </w:tcPr>
          <w:p w14:paraId="0E87E332"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gridSpan w:val="2"/>
            <w:tcBorders>
              <w:top w:val="single" w:sz="4" w:space="0" w:color="auto"/>
              <w:left w:val="single" w:sz="4" w:space="0" w:color="auto"/>
              <w:bottom w:val="single" w:sz="4" w:space="0" w:color="auto"/>
              <w:right w:val="single" w:sz="4" w:space="0" w:color="auto"/>
            </w:tcBorders>
          </w:tcPr>
          <w:p w14:paraId="0E23BD2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0 человек/%</w:t>
            </w:r>
          </w:p>
        </w:tc>
      </w:tr>
      <w:tr w:rsidR="00063CA9" w:rsidRPr="0077257C" w14:paraId="65232132"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10E5FAE"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1.12</w:t>
            </w:r>
          </w:p>
        </w:tc>
        <w:tc>
          <w:tcPr>
            <w:tcW w:w="7031" w:type="dxa"/>
            <w:gridSpan w:val="2"/>
            <w:tcBorders>
              <w:top w:val="single" w:sz="4" w:space="0" w:color="auto"/>
              <w:left w:val="single" w:sz="4" w:space="0" w:color="auto"/>
              <w:bottom w:val="single" w:sz="4" w:space="0" w:color="auto"/>
              <w:right w:val="single" w:sz="4" w:space="0" w:color="auto"/>
            </w:tcBorders>
          </w:tcPr>
          <w:p w14:paraId="2F797E5D"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gridSpan w:val="2"/>
            <w:tcBorders>
              <w:top w:val="single" w:sz="4" w:space="0" w:color="auto"/>
              <w:left w:val="single" w:sz="4" w:space="0" w:color="auto"/>
              <w:bottom w:val="single" w:sz="4" w:space="0" w:color="auto"/>
              <w:right w:val="single" w:sz="4" w:space="0" w:color="auto"/>
            </w:tcBorders>
          </w:tcPr>
          <w:p w14:paraId="62F17BB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60F5E717"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FBD6A96"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1.13</w:t>
            </w:r>
          </w:p>
        </w:tc>
        <w:tc>
          <w:tcPr>
            <w:tcW w:w="7031" w:type="dxa"/>
            <w:gridSpan w:val="2"/>
            <w:tcBorders>
              <w:top w:val="single" w:sz="4" w:space="0" w:color="auto"/>
              <w:left w:val="single" w:sz="4" w:space="0" w:color="auto"/>
              <w:bottom w:val="single" w:sz="4" w:space="0" w:color="auto"/>
              <w:right w:val="single" w:sz="4" w:space="0" w:color="auto"/>
            </w:tcBorders>
          </w:tcPr>
          <w:p w14:paraId="70AEB3C9"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 xml:space="preserve">Численность/удельный вес численности выпускников 11 класса, </w:t>
            </w:r>
            <w:r w:rsidRPr="0077257C">
              <w:rPr>
                <w:rFonts w:ascii="Times New Roman" w:hAnsi="Times New Roman" w:cs="Times New Roman"/>
                <w:sz w:val="24"/>
                <w:szCs w:val="24"/>
              </w:rPr>
              <w:lastRenderedPageBreak/>
              <w:t>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gridSpan w:val="2"/>
            <w:tcBorders>
              <w:top w:val="single" w:sz="4" w:space="0" w:color="auto"/>
              <w:left w:val="single" w:sz="4" w:space="0" w:color="auto"/>
              <w:bottom w:val="single" w:sz="4" w:space="0" w:color="auto"/>
              <w:right w:val="single" w:sz="4" w:space="0" w:color="auto"/>
            </w:tcBorders>
          </w:tcPr>
          <w:p w14:paraId="7934282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lastRenderedPageBreak/>
              <w:t>человек/%</w:t>
            </w:r>
          </w:p>
        </w:tc>
      </w:tr>
      <w:tr w:rsidR="00063CA9" w:rsidRPr="0077257C" w14:paraId="36C326EA"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4AF45B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1.14</w:t>
            </w:r>
          </w:p>
        </w:tc>
        <w:tc>
          <w:tcPr>
            <w:tcW w:w="7031" w:type="dxa"/>
            <w:gridSpan w:val="2"/>
            <w:tcBorders>
              <w:top w:val="single" w:sz="4" w:space="0" w:color="auto"/>
              <w:left w:val="single" w:sz="4" w:space="0" w:color="auto"/>
              <w:bottom w:val="single" w:sz="4" w:space="0" w:color="auto"/>
              <w:right w:val="single" w:sz="4" w:space="0" w:color="auto"/>
            </w:tcBorders>
          </w:tcPr>
          <w:p w14:paraId="6312F1BF"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gridSpan w:val="2"/>
            <w:tcBorders>
              <w:top w:val="single" w:sz="4" w:space="0" w:color="auto"/>
              <w:left w:val="single" w:sz="4" w:space="0" w:color="auto"/>
              <w:bottom w:val="single" w:sz="4" w:space="0" w:color="auto"/>
              <w:right w:val="single" w:sz="4" w:space="0" w:color="auto"/>
            </w:tcBorders>
          </w:tcPr>
          <w:p w14:paraId="68D10BE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0 человек/%</w:t>
            </w:r>
          </w:p>
        </w:tc>
      </w:tr>
      <w:tr w:rsidR="00063CA9" w:rsidRPr="0077257C" w14:paraId="5B392D97"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7B8B21A"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1.15</w:t>
            </w:r>
          </w:p>
        </w:tc>
        <w:tc>
          <w:tcPr>
            <w:tcW w:w="7031" w:type="dxa"/>
            <w:gridSpan w:val="2"/>
            <w:tcBorders>
              <w:top w:val="single" w:sz="4" w:space="0" w:color="auto"/>
              <w:left w:val="single" w:sz="4" w:space="0" w:color="auto"/>
              <w:bottom w:val="single" w:sz="4" w:space="0" w:color="auto"/>
              <w:right w:val="single" w:sz="4" w:space="0" w:color="auto"/>
            </w:tcBorders>
          </w:tcPr>
          <w:p w14:paraId="03957A26"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gridSpan w:val="2"/>
            <w:tcBorders>
              <w:top w:val="single" w:sz="4" w:space="0" w:color="auto"/>
              <w:left w:val="single" w:sz="4" w:space="0" w:color="auto"/>
              <w:bottom w:val="single" w:sz="4" w:space="0" w:color="auto"/>
              <w:right w:val="single" w:sz="4" w:space="0" w:color="auto"/>
            </w:tcBorders>
          </w:tcPr>
          <w:p w14:paraId="187BAA19"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771F8320"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B96CFA6"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1.16</w:t>
            </w:r>
          </w:p>
        </w:tc>
        <w:tc>
          <w:tcPr>
            <w:tcW w:w="7031" w:type="dxa"/>
            <w:gridSpan w:val="2"/>
            <w:tcBorders>
              <w:top w:val="single" w:sz="4" w:space="0" w:color="auto"/>
              <w:left w:val="single" w:sz="4" w:space="0" w:color="auto"/>
              <w:bottom w:val="single" w:sz="4" w:space="0" w:color="auto"/>
              <w:right w:val="single" w:sz="4" w:space="0" w:color="auto"/>
            </w:tcBorders>
          </w:tcPr>
          <w:p w14:paraId="23A8EC52"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gridSpan w:val="2"/>
            <w:tcBorders>
              <w:top w:val="single" w:sz="4" w:space="0" w:color="auto"/>
              <w:left w:val="single" w:sz="4" w:space="0" w:color="auto"/>
              <w:bottom w:val="single" w:sz="4" w:space="0" w:color="auto"/>
              <w:right w:val="single" w:sz="4" w:space="0" w:color="auto"/>
            </w:tcBorders>
          </w:tcPr>
          <w:p w14:paraId="227ED78A"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0 человек/%</w:t>
            </w:r>
          </w:p>
        </w:tc>
      </w:tr>
      <w:tr w:rsidR="00063CA9" w:rsidRPr="0077257C" w14:paraId="3C9B690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EF65318"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1.17</w:t>
            </w:r>
          </w:p>
        </w:tc>
        <w:tc>
          <w:tcPr>
            <w:tcW w:w="7031" w:type="dxa"/>
            <w:gridSpan w:val="2"/>
            <w:tcBorders>
              <w:top w:val="single" w:sz="4" w:space="0" w:color="auto"/>
              <w:left w:val="single" w:sz="4" w:space="0" w:color="auto"/>
              <w:bottom w:val="single" w:sz="4" w:space="0" w:color="auto"/>
              <w:right w:val="single" w:sz="4" w:space="0" w:color="auto"/>
            </w:tcBorders>
          </w:tcPr>
          <w:p w14:paraId="1ADE8BEC"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gridSpan w:val="2"/>
            <w:tcBorders>
              <w:top w:val="single" w:sz="4" w:space="0" w:color="auto"/>
              <w:left w:val="single" w:sz="4" w:space="0" w:color="auto"/>
              <w:bottom w:val="single" w:sz="4" w:space="0" w:color="auto"/>
              <w:right w:val="single" w:sz="4" w:space="0" w:color="auto"/>
            </w:tcBorders>
          </w:tcPr>
          <w:p w14:paraId="66AAAC28"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62DE9B19"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119EE7E"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1.18</w:t>
            </w:r>
          </w:p>
        </w:tc>
        <w:tc>
          <w:tcPr>
            <w:tcW w:w="7031" w:type="dxa"/>
            <w:gridSpan w:val="2"/>
            <w:tcBorders>
              <w:top w:val="single" w:sz="4" w:space="0" w:color="auto"/>
              <w:left w:val="single" w:sz="4" w:space="0" w:color="auto"/>
              <w:bottom w:val="single" w:sz="4" w:space="0" w:color="auto"/>
              <w:right w:val="single" w:sz="4" w:space="0" w:color="auto"/>
            </w:tcBorders>
          </w:tcPr>
          <w:p w14:paraId="4ADF1849"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6BB3916B" w14:textId="02C7077F" w:rsidR="00063CA9" w:rsidRPr="0077257C" w:rsidRDefault="00672D97" w:rsidP="00672D97">
            <w:pPr>
              <w:pStyle w:val="ConsPlusNormal"/>
              <w:jc w:val="center"/>
              <w:rPr>
                <w:rFonts w:ascii="Times New Roman" w:hAnsi="Times New Roman" w:cs="Times New Roman"/>
                <w:sz w:val="24"/>
                <w:szCs w:val="24"/>
              </w:rPr>
            </w:pPr>
            <w:r>
              <w:rPr>
                <w:rFonts w:ascii="Times New Roman" w:hAnsi="Times New Roman" w:cs="Times New Roman"/>
                <w:sz w:val="24"/>
                <w:szCs w:val="24"/>
              </w:rPr>
              <w:t>54</w:t>
            </w:r>
            <w:r w:rsidR="00A02216">
              <w:rPr>
                <w:rFonts w:ascii="Times New Roman" w:hAnsi="Times New Roman" w:cs="Times New Roman"/>
                <w:sz w:val="24"/>
                <w:szCs w:val="24"/>
              </w:rPr>
              <w:t xml:space="preserve"> человек/ </w:t>
            </w:r>
            <w:r>
              <w:rPr>
                <w:rFonts w:ascii="Times New Roman" w:hAnsi="Times New Roman" w:cs="Times New Roman"/>
                <w:sz w:val="24"/>
                <w:szCs w:val="24"/>
              </w:rPr>
              <w:t>54</w:t>
            </w:r>
            <w:r w:rsidR="00063CA9" w:rsidRPr="0077257C">
              <w:rPr>
                <w:rFonts w:ascii="Times New Roman" w:hAnsi="Times New Roman" w:cs="Times New Roman"/>
                <w:sz w:val="24"/>
                <w:szCs w:val="24"/>
              </w:rPr>
              <w:t xml:space="preserve"> %</w:t>
            </w:r>
          </w:p>
        </w:tc>
      </w:tr>
      <w:tr w:rsidR="00063CA9" w:rsidRPr="0077257C" w14:paraId="38660C93"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0F0F736"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1.19</w:t>
            </w:r>
          </w:p>
        </w:tc>
        <w:tc>
          <w:tcPr>
            <w:tcW w:w="7031" w:type="dxa"/>
            <w:gridSpan w:val="2"/>
            <w:tcBorders>
              <w:top w:val="single" w:sz="4" w:space="0" w:color="auto"/>
              <w:left w:val="single" w:sz="4" w:space="0" w:color="auto"/>
              <w:bottom w:val="single" w:sz="4" w:space="0" w:color="auto"/>
              <w:right w:val="single" w:sz="4" w:space="0" w:color="auto"/>
            </w:tcBorders>
          </w:tcPr>
          <w:p w14:paraId="07488007"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gridSpan w:val="2"/>
            <w:tcBorders>
              <w:top w:val="single" w:sz="4" w:space="0" w:color="auto"/>
              <w:left w:val="single" w:sz="4" w:space="0" w:color="auto"/>
              <w:bottom w:val="single" w:sz="4" w:space="0" w:color="auto"/>
              <w:right w:val="single" w:sz="4" w:space="0" w:color="auto"/>
            </w:tcBorders>
          </w:tcPr>
          <w:p w14:paraId="036442DF" w14:textId="561093E5" w:rsidR="00063CA9" w:rsidRPr="0077257C" w:rsidRDefault="00672D97" w:rsidP="00A0221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26 </w:t>
            </w:r>
            <w:r w:rsidR="00781A88">
              <w:rPr>
                <w:rFonts w:ascii="Times New Roman" w:hAnsi="Times New Roman" w:cs="Times New Roman"/>
                <w:sz w:val="24"/>
                <w:szCs w:val="24"/>
              </w:rPr>
              <w:t>человек/2</w:t>
            </w:r>
            <w:r>
              <w:rPr>
                <w:rFonts w:ascii="Times New Roman" w:hAnsi="Times New Roman" w:cs="Times New Roman"/>
                <w:sz w:val="24"/>
                <w:szCs w:val="24"/>
              </w:rPr>
              <w:t>6</w:t>
            </w:r>
            <w:r w:rsidR="00063CA9" w:rsidRPr="0077257C">
              <w:rPr>
                <w:rFonts w:ascii="Times New Roman" w:hAnsi="Times New Roman" w:cs="Times New Roman"/>
                <w:sz w:val="24"/>
                <w:szCs w:val="24"/>
              </w:rPr>
              <w:t>%</w:t>
            </w:r>
          </w:p>
        </w:tc>
      </w:tr>
      <w:tr w:rsidR="00063CA9" w:rsidRPr="0077257C" w14:paraId="27C2D415"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DFD39A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1.19.1</w:t>
            </w:r>
          </w:p>
        </w:tc>
        <w:tc>
          <w:tcPr>
            <w:tcW w:w="7031" w:type="dxa"/>
            <w:gridSpan w:val="2"/>
            <w:tcBorders>
              <w:top w:val="single" w:sz="4" w:space="0" w:color="auto"/>
              <w:left w:val="single" w:sz="4" w:space="0" w:color="auto"/>
              <w:bottom w:val="single" w:sz="4" w:space="0" w:color="auto"/>
              <w:right w:val="single" w:sz="4" w:space="0" w:color="auto"/>
            </w:tcBorders>
          </w:tcPr>
          <w:p w14:paraId="36994B67"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Регионального уровня</w:t>
            </w:r>
          </w:p>
        </w:tc>
        <w:tc>
          <w:tcPr>
            <w:tcW w:w="1589" w:type="dxa"/>
            <w:gridSpan w:val="2"/>
            <w:tcBorders>
              <w:top w:val="single" w:sz="4" w:space="0" w:color="auto"/>
              <w:left w:val="single" w:sz="4" w:space="0" w:color="auto"/>
              <w:bottom w:val="single" w:sz="4" w:space="0" w:color="auto"/>
              <w:right w:val="single" w:sz="4" w:space="0" w:color="auto"/>
            </w:tcBorders>
          </w:tcPr>
          <w:p w14:paraId="31EE8DCE" w14:textId="57F2DFAF" w:rsidR="00063CA9" w:rsidRPr="0077257C" w:rsidRDefault="00A02216"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72D97">
              <w:rPr>
                <w:rFonts w:ascii="Times New Roman" w:hAnsi="Times New Roman" w:cs="Times New Roman"/>
                <w:sz w:val="24"/>
                <w:szCs w:val="24"/>
              </w:rPr>
              <w:t>22</w:t>
            </w:r>
            <w:r>
              <w:rPr>
                <w:rFonts w:ascii="Times New Roman" w:hAnsi="Times New Roman" w:cs="Times New Roman"/>
                <w:sz w:val="24"/>
                <w:szCs w:val="24"/>
              </w:rPr>
              <w:t xml:space="preserve">человек/ </w:t>
            </w:r>
            <w:r w:rsidR="00672D97">
              <w:rPr>
                <w:rFonts w:ascii="Times New Roman" w:hAnsi="Times New Roman" w:cs="Times New Roman"/>
                <w:sz w:val="24"/>
                <w:szCs w:val="24"/>
              </w:rPr>
              <w:t>22</w:t>
            </w:r>
            <w:r w:rsidR="00063CA9" w:rsidRPr="0077257C">
              <w:rPr>
                <w:rFonts w:ascii="Times New Roman" w:hAnsi="Times New Roman" w:cs="Times New Roman"/>
                <w:sz w:val="24"/>
                <w:szCs w:val="24"/>
              </w:rPr>
              <w:t>%</w:t>
            </w:r>
          </w:p>
        </w:tc>
      </w:tr>
      <w:tr w:rsidR="00063CA9" w:rsidRPr="0077257C" w14:paraId="0FB1A8E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84EDE9A"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1.19.2</w:t>
            </w:r>
          </w:p>
        </w:tc>
        <w:tc>
          <w:tcPr>
            <w:tcW w:w="7031" w:type="dxa"/>
            <w:gridSpan w:val="2"/>
            <w:tcBorders>
              <w:top w:val="single" w:sz="4" w:space="0" w:color="auto"/>
              <w:left w:val="single" w:sz="4" w:space="0" w:color="auto"/>
              <w:bottom w:val="single" w:sz="4" w:space="0" w:color="auto"/>
              <w:right w:val="single" w:sz="4" w:space="0" w:color="auto"/>
            </w:tcBorders>
          </w:tcPr>
          <w:p w14:paraId="04BEA3E6"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Федерального уровня</w:t>
            </w:r>
          </w:p>
        </w:tc>
        <w:tc>
          <w:tcPr>
            <w:tcW w:w="1589" w:type="dxa"/>
            <w:gridSpan w:val="2"/>
            <w:tcBorders>
              <w:top w:val="single" w:sz="4" w:space="0" w:color="auto"/>
              <w:left w:val="single" w:sz="4" w:space="0" w:color="auto"/>
              <w:bottom w:val="single" w:sz="4" w:space="0" w:color="auto"/>
              <w:right w:val="single" w:sz="4" w:space="0" w:color="auto"/>
            </w:tcBorders>
          </w:tcPr>
          <w:p w14:paraId="20A25C0A" w14:textId="5B6B7FB2" w:rsidR="00063CA9" w:rsidRPr="0077257C" w:rsidRDefault="004A1CB1"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72D97">
              <w:rPr>
                <w:rFonts w:ascii="Times New Roman" w:hAnsi="Times New Roman" w:cs="Times New Roman"/>
                <w:sz w:val="24"/>
                <w:szCs w:val="24"/>
              </w:rPr>
              <w:t>4</w:t>
            </w:r>
            <w:r w:rsidR="00A02216">
              <w:rPr>
                <w:rFonts w:ascii="Times New Roman" w:hAnsi="Times New Roman" w:cs="Times New Roman"/>
                <w:sz w:val="24"/>
                <w:szCs w:val="24"/>
              </w:rPr>
              <w:t xml:space="preserve"> человек/ </w:t>
            </w:r>
            <w:r w:rsidR="00672D97">
              <w:rPr>
                <w:rFonts w:ascii="Times New Roman" w:hAnsi="Times New Roman" w:cs="Times New Roman"/>
                <w:sz w:val="24"/>
                <w:szCs w:val="24"/>
              </w:rPr>
              <w:t>4</w:t>
            </w:r>
            <w:r w:rsidR="00063CA9" w:rsidRPr="0077257C">
              <w:rPr>
                <w:rFonts w:ascii="Times New Roman" w:hAnsi="Times New Roman" w:cs="Times New Roman"/>
                <w:sz w:val="24"/>
                <w:szCs w:val="24"/>
              </w:rPr>
              <w:t xml:space="preserve"> %</w:t>
            </w:r>
          </w:p>
        </w:tc>
      </w:tr>
      <w:tr w:rsidR="00063CA9" w:rsidRPr="0077257C" w14:paraId="5D29ADF8"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2DAA55E7"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1.19.3</w:t>
            </w:r>
          </w:p>
        </w:tc>
        <w:tc>
          <w:tcPr>
            <w:tcW w:w="7031" w:type="dxa"/>
            <w:gridSpan w:val="2"/>
            <w:tcBorders>
              <w:top w:val="single" w:sz="4" w:space="0" w:color="auto"/>
              <w:left w:val="single" w:sz="4" w:space="0" w:color="auto"/>
              <w:bottom w:val="single" w:sz="4" w:space="0" w:color="auto"/>
              <w:right w:val="single" w:sz="4" w:space="0" w:color="auto"/>
            </w:tcBorders>
          </w:tcPr>
          <w:p w14:paraId="7AAE5588"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Международного уровня</w:t>
            </w:r>
          </w:p>
        </w:tc>
        <w:tc>
          <w:tcPr>
            <w:tcW w:w="1589" w:type="dxa"/>
            <w:gridSpan w:val="2"/>
            <w:tcBorders>
              <w:top w:val="single" w:sz="4" w:space="0" w:color="auto"/>
              <w:left w:val="single" w:sz="4" w:space="0" w:color="auto"/>
              <w:bottom w:val="single" w:sz="4" w:space="0" w:color="auto"/>
              <w:right w:val="single" w:sz="4" w:space="0" w:color="auto"/>
            </w:tcBorders>
          </w:tcPr>
          <w:p w14:paraId="0D1441B6" w14:textId="16741780" w:rsidR="00063CA9" w:rsidRPr="0077257C"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02216">
              <w:rPr>
                <w:rFonts w:ascii="Times New Roman" w:hAnsi="Times New Roman" w:cs="Times New Roman"/>
                <w:sz w:val="24"/>
                <w:szCs w:val="24"/>
              </w:rPr>
              <w:t xml:space="preserve"> человек/ </w:t>
            </w:r>
            <w:r>
              <w:rPr>
                <w:rFonts w:ascii="Times New Roman" w:hAnsi="Times New Roman" w:cs="Times New Roman"/>
                <w:sz w:val="24"/>
                <w:szCs w:val="24"/>
              </w:rPr>
              <w:t>0</w:t>
            </w:r>
            <w:r w:rsidR="00063CA9" w:rsidRPr="0077257C">
              <w:rPr>
                <w:rFonts w:ascii="Times New Roman" w:hAnsi="Times New Roman" w:cs="Times New Roman"/>
                <w:sz w:val="24"/>
                <w:szCs w:val="24"/>
              </w:rPr>
              <w:t>%</w:t>
            </w:r>
          </w:p>
        </w:tc>
      </w:tr>
      <w:tr w:rsidR="00063CA9" w:rsidRPr="0077257C" w14:paraId="5DE5E3EB"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2303EE8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1.20</w:t>
            </w:r>
          </w:p>
        </w:tc>
        <w:tc>
          <w:tcPr>
            <w:tcW w:w="7031" w:type="dxa"/>
            <w:gridSpan w:val="2"/>
            <w:tcBorders>
              <w:top w:val="single" w:sz="4" w:space="0" w:color="auto"/>
              <w:left w:val="single" w:sz="4" w:space="0" w:color="auto"/>
              <w:bottom w:val="single" w:sz="4" w:space="0" w:color="auto"/>
              <w:right w:val="single" w:sz="4" w:space="0" w:color="auto"/>
            </w:tcBorders>
          </w:tcPr>
          <w:p w14:paraId="68E3101A"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69EDABD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1052CAF2"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7658A88"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1.21</w:t>
            </w:r>
          </w:p>
        </w:tc>
        <w:tc>
          <w:tcPr>
            <w:tcW w:w="7031" w:type="dxa"/>
            <w:gridSpan w:val="2"/>
            <w:tcBorders>
              <w:top w:val="single" w:sz="4" w:space="0" w:color="auto"/>
              <w:left w:val="single" w:sz="4" w:space="0" w:color="auto"/>
              <w:bottom w:val="single" w:sz="4" w:space="0" w:color="auto"/>
              <w:right w:val="single" w:sz="4" w:space="0" w:color="auto"/>
            </w:tcBorders>
          </w:tcPr>
          <w:p w14:paraId="6D806D47"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72ED2FE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357F44A8"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340514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1.22</w:t>
            </w:r>
          </w:p>
        </w:tc>
        <w:tc>
          <w:tcPr>
            <w:tcW w:w="7031" w:type="dxa"/>
            <w:gridSpan w:val="2"/>
            <w:tcBorders>
              <w:top w:val="single" w:sz="4" w:space="0" w:color="auto"/>
              <w:left w:val="single" w:sz="4" w:space="0" w:color="auto"/>
              <w:bottom w:val="single" w:sz="4" w:space="0" w:color="auto"/>
              <w:right w:val="single" w:sz="4" w:space="0" w:color="auto"/>
            </w:tcBorders>
          </w:tcPr>
          <w:p w14:paraId="657BB0F7"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5540E432" w14:textId="75D86CA6" w:rsidR="00063CA9" w:rsidRPr="0077257C" w:rsidRDefault="00672D9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E5052">
              <w:rPr>
                <w:rFonts w:ascii="Times New Roman" w:hAnsi="Times New Roman" w:cs="Times New Roman"/>
                <w:sz w:val="24"/>
                <w:szCs w:val="24"/>
              </w:rPr>
              <w:t xml:space="preserve">0 </w:t>
            </w:r>
            <w:r w:rsidR="00063CA9" w:rsidRPr="0077257C">
              <w:rPr>
                <w:rFonts w:ascii="Times New Roman" w:hAnsi="Times New Roman" w:cs="Times New Roman"/>
                <w:sz w:val="24"/>
                <w:szCs w:val="24"/>
              </w:rPr>
              <w:t>человек/</w:t>
            </w:r>
            <w:r w:rsidR="00DE5052">
              <w:rPr>
                <w:rFonts w:ascii="Times New Roman" w:hAnsi="Times New Roman" w:cs="Times New Roman"/>
                <w:sz w:val="24"/>
                <w:szCs w:val="24"/>
              </w:rPr>
              <w:t>100</w:t>
            </w:r>
            <w:r w:rsidR="00063CA9" w:rsidRPr="0077257C">
              <w:rPr>
                <w:rFonts w:ascii="Times New Roman" w:hAnsi="Times New Roman" w:cs="Times New Roman"/>
                <w:sz w:val="24"/>
                <w:szCs w:val="24"/>
              </w:rPr>
              <w:t>%</w:t>
            </w:r>
          </w:p>
        </w:tc>
      </w:tr>
      <w:tr w:rsidR="00063CA9" w:rsidRPr="0077257C" w14:paraId="15362AA8"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6E79A97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1.23</w:t>
            </w:r>
          </w:p>
        </w:tc>
        <w:tc>
          <w:tcPr>
            <w:tcW w:w="7031" w:type="dxa"/>
            <w:gridSpan w:val="2"/>
            <w:tcBorders>
              <w:top w:val="single" w:sz="4" w:space="0" w:color="auto"/>
              <w:left w:val="single" w:sz="4" w:space="0" w:color="auto"/>
              <w:bottom w:val="single" w:sz="4" w:space="0" w:color="auto"/>
              <w:right w:val="single" w:sz="4" w:space="0" w:color="auto"/>
            </w:tcBorders>
          </w:tcPr>
          <w:p w14:paraId="4C67ECB0"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49EFF27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человек/%</w:t>
            </w:r>
          </w:p>
        </w:tc>
      </w:tr>
      <w:tr w:rsidR="00063CA9" w:rsidRPr="0077257C" w14:paraId="2BAF225A"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A0F3DEE"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1.24</w:t>
            </w:r>
          </w:p>
        </w:tc>
        <w:tc>
          <w:tcPr>
            <w:tcW w:w="7031" w:type="dxa"/>
            <w:gridSpan w:val="2"/>
            <w:tcBorders>
              <w:top w:val="single" w:sz="4" w:space="0" w:color="auto"/>
              <w:left w:val="single" w:sz="4" w:space="0" w:color="auto"/>
              <w:bottom w:val="single" w:sz="4" w:space="0" w:color="auto"/>
              <w:right w:val="single" w:sz="4" w:space="0" w:color="auto"/>
            </w:tcBorders>
          </w:tcPr>
          <w:p w14:paraId="15C7B791"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Общая численность педагогических работников, в том числе:</w:t>
            </w:r>
          </w:p>
        </w:tc>
        <w:tc>
          <w:tcPr>
            <w:tcW w:w="1589" w:type="dxa"/>
            <w:gridSpan w:val="2"/>
            <w:tcBorders>
              <w:top w:val="single" w:sz="4" w:space="0" w:color="auto"/>
              <w:left w:val="single" w:sz="4" w:space="0" w:color="auto"/>
              <w:bottom w:val="single" w:sz="4" w:space="0" w:color="auto"/>
              <w:right w:val="single" w:sz="4" w:space="0" w:color="auto"/>
            </w:tcBorders>
          </w:tcPr>
          <w:p w14:paraId="29DA02EE" w14:textId="2738D4A6" w:rsidR="00063CA9" w:rsidRPr="0077257C" w:rsidRDefault="00A02216"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DE5052">
              <w:rPr>
                <w:rFonts w:ascii="Times New Roman" w:hAnsi="Times New Roman" w:cs="Times New Roman"/>
                <w:sz w:val="24"/>
                <w:szCs w:val="24"/>
              </w:rPr>
              <w:t>5</w:t>
            </w:r>
            <w:r w:rsidR="00063CA9" w:rsidRPr="0077257C">
              <w:rPr>
                <w:rFonts w:ascii="Times New Roman" w:hAnsi="Times New Roman" w:cs="Times New Roman"/>
                <w:sz w:val="24"/>
                <w:szCs w:val="24"/>
              </w:rPr>
              <w:t xml:space="preserve"> человек</w:t>
            </w:r>
          </w:p>
        </w:tc>
      </w:tr>
      <w:tr w:rsidR="00063CA9" w:rsidRPr="0077257C" w14:paraId="4C3D59E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8C5B1E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lastRenderedPageBreak/>
              <w:t>1.25</w:t>
            </w:r>
          </w:p>
        </w:tc>
        <w:tc>
          <w:tcPr>
            <w:tcW w:w="7031" w:type="dxa"/>
            <w:gridSpan w:val="2"/>
            <w:tcBorders>
              <w:top w:val="single" w:sz="4" w:space="0" w:color="auto"/>
              <w:left w:val="single" w:sz="4" w:space="0" w:color="auto"/>
              <w:bottom w:val="single" w:sz="4" w:space="0" w:color="auto"/>
              <w:right w:val="single" w:sz="4" w:space="0" w:color="auto"/>
            </w:tcBorders>
          </w:tcPr>
          <w:p w14:paraId="5346071D"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408BBF79" w14:textId="3485B039" w:rsidR="00063CA9" w:rsidRPr="0077257C" w:rsidRDefault="00DE5052"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00A02216">
              <w:rPr>
                <w:rFonts w:ascii="Times New Roman" w:hAnsi="Times New Roman" w:cs="Times New Roman"/>
                <w:sz w:val="24"/>
                <w:szCs w:val="24"/>
              </w:rPr>
              <w:t xml:space="preserve"> человек/ 91</w:t>
            </w:r>
            <w:r w:rsidR="00063CA9" w:rsidRPr="0077257C">
              <w:rPr>
                <w:rFonts w:ascii="Times New Roman" w:hAnsi="Times New Roman" w:cs="Times New Roman"/>
                <w:sz w:val="24"/>
                <w:szCs w:val="24"/>
              </w:rPr>
              <w:t xml:space="preserve"> %</w:t>
            </w:r>
          </w:p>
        </w:tc>
      </w:tr>
      <w:tr w:rsidR="00063CA9" w:rsidRPr="0077257C" w14:paraId="403C1843"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68AFB22F"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1.26</w:t>
            </w:r>
          </w:p>
        </w:tc>
        <w:tc>
          <w:tcPr>
            <w:tcW w:w="7031" w:type="dxa"/>
            <w:gridSpan w:val="2"/>
            <w:tcBorders>
              <w:top w:val="single" w:sz="4" w:space="0" w:color="auto"/>
              <w:left w:val="single" w:sz="4" w:space="0" w:color="auto"/>
              <w:bottom w:val="single" w:sz="4" w:space="0" w:color="auto"/>
              <w:right w:val="single" w:sz="4" w:space="0" w:color="auto"/>
            </w:tcBorders>
          </w:tcPr>
          <w:p w14:paraId="3753B427"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21331868" w14:textId="137B88CF" w:rsidR="00063CA9" w:rsidRPr="0077257C" w:rsidRDefault="00DE5052"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00A02216">
              <w:rPr>
                <w:rFonts w:ascii="Times New Roman" w:hAnsi="Times New Roman" w:cs="Times New Roman"/>
                <w:sz w:val="24"/>
                <w:szCs w:val="24"/>
              </w:rPr>
              <w:t xml:space="preserve"> человек/ 91</w:t>
            </w:r>
            <w:r w:rsidR="00063CA9" w:rsidRPr="0077257C">
              <w:rPr>
                <w:rFonts w:ascii="Times New Roman" w:hAnsi="Times New Roman" w:cs="Times New Roman"/>
                <w:sz w:val="24"/>
                <w:szCs w:val="24"/>
              </w:rPr>
              <w:t>%</w:t>
            </w:r>
          </w:p>
        </w:tc>
      </w:tr>
      <w:tr w:rsidR="00063CA9" w:rsidRPr="0077257C" w14:paraId="21F529D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C7B8AF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1.27</w:t>
            </w:r>
          </w:p>
        </w:tc>
        <w:tc>
          <w:tcPr>
            <w:tcW w:w="7031" w:type="dxa"/>
            <w:gridSpan w:val="2"/>
            <w:tcBorders>
              <w:top w:val="single" w:sz="4" w:space="0" w:color="auto"/>
              <w:left w:val="single" w:sz="4" w:space="0" w:color="auto"/>
              <w:bottom w:val="single" w:sz="4" w:space="0" w:color="auto"/>
              <w:right w:val="single" w:sz="4" w:space="0" w:color="auto"/>
            </w:tcBorders>
          </w:tcPr>
          <w:p w14:paraId="0A8E4022"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0E3F0024" w14:textId="77777777" w:rsidR="00063CA9" w:rsidRPr="0077257C" w:rsidRDefault="000C763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 человек/ 9</w:t>
            </w:r>
            <w:r w:rsidR="00063CA9" w:rsidRPr="0077257C">
              <w:rPr>
                <w:rFonts w:ascii="Times New Roman" w:hAnsi="Times New Roman" w:cs="Times New Roman"/>
                <w:sz w:val="24"/>
                <w:szCs w:val="24"/>
              </w:rPr>
              <w:t>%</w:t>
            </w:r>
          </w:p>
        </w:tc>
      </w:tr>
      <w:tr w:rsidR="00063CA9" w:rsidRPr="0077257C" w14:paraId="1A30D2DE"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553D36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1.28</w:t>
            </w:r>
          </w:p>
        </w:tc>
        <w:tc>
          <w:tcPr>
            <w:tcW w:w="7031" w:type="dxa"/>
            <w:gridSpan w:val="2"/>
            <w:tcBorders>
              <w:top w:val="single" w:sz="4" w:space="0" w:color="auto"/>
              <w:left w:val="single" w:sz="4" w:space="0" w:color="auto"/>
              <w:bottom w:val="single" w:sz="4" w:space="0" w:color="auto"/>
              <w:right w:val="single" w:sz="4" w:space="0" w:color="auto"/>
            </w:tcBorders>
          </w:tcPr>
          <w:p w14:paraId="0BE1371D"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5A0C0536" w14:textId="77777777" w:rsidR="00063CA9" w:rsidRPr="0077257C" w:rsidRDefault="000C763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 человек/ 9</w:t>
            </w:r>
            <w:r w:rsidR="00063CA9" w:rsidRPr="0077257C">
              <w:rPr>
                <w:rFonts w:ascii="Times New Roman" w:hAnsi="Times New Roman" w:cs="Times New Roman"/>
                <w:sz w:val="24"/>
                <w:szCs w:val="24"/>
              </w:rPr>
              <w:t>%</w:t>
            </w:r>
          </w:p>
        </w:tc>
      </w:tr>
      <w:tr w:rsidR="00063CA9" w:rsidRPr="0077257C" w14:paraId="4D186107"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E1657DA"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1.29</w:t>
            </w:r>
          </w:p>
        </w:tc>
        <w:tc>
          <w:tcPr>
            <w:tcW w:w="7031" w:type="dxa"/>
            <w:gridSpan w:val="2"/>
            <w:tcBorders>
              <w:top w:val="single" w:sz="4" w:space="0" w:color="auto"/>
              <w:left w:val="single" w:sz="4" w:space="0" w:color="auto"/>
              <w:bottom w:val="single" w:sz="4" w:space="0" w:color="auto"/>
              <w:right w:val="single" w:sz="4" w:space="0" w:color="auto"/>
            </w:tcBorders>
          </w:tcPr>
          <w:p w14:paraId="1A3531CC"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gridSpan w:val="2"/>
            <w:tcBorders>
              <w:top w:val="single" w:sz="4" w:space="0" w:color="auto"/>
              <w:left w:val="single" w:sz="4" w:space="0" w:color="auto"/>
              <w:bottom w:val="single" w:sz="4" w:space="0" w:color="auto"/>
              <w:right w:val="single" w:sz="4" w:space="0" w:color="auto"/>
            </w:tcBorders>
          </w:tcPr>
          <w:p w14:paraId="05C40C4C" w14:textId="4BF39D9C" w:rsidR="00063CA9" w:rsidRPr="0077257C" w:rsidRDefault="000C763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E5052">
              <w:rPr>
                <w:rFonts w:ascii="Times New Roman" w:hAnsi="Times New Roman" w:cs="Times New Roman"/>
                <w:sz w:val="24"/>
                <w:szCs w:val="24"/>
              </w:rPr>
              <w:t>7</w:t>
            </w:r>
            <w:r>
              <w:rPr>
                <w:rFonts w:ascii="Times New Roman" w:hAnsi="Times New Roman" w:cs="Times New Roman"/>
                <w:sz w:val="24"/>
                <w:szCs w:val="24"/>
              </w:rPr>
              <w:t xml:space="preserve"> человек/ 9</w:t>
            </w:r>
            <w:r w:rsidR="00C82D08">
              <w:rPr>
                <w:rFonts w:ascii="Times New Roman" w:hAnsi="Times New Roman" w:cs="Times New Roman"/>
                <w:sz w:val="24"/>
                <w:szCs w:val="24"/>
              </w:rPr>
              <w:t>0</w:t>
            </w:r>
            <w:r w:rsidR="00063CA9" w:rsidRPr="0077257C">
              <w:rPr>
                <w:rFonts w:ascii="Times New Roman" w:hAnsi="Times New Roman" w:cs="Times New Roman"/>
                <w:sz w:val="24"/>
                <w:szCs w:val="24"/>
              </w:rPr>
              <w:t>%</w:t>
            </w:r>
          </w:p>
        </w:tc>
      </w:tr>
      <w:tr w:rsidR="00063CA9" w:rsidRPr="0077257C" w14:paraId="5831ABEB"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B4F23D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1.29.1</w:t>
            </w:r>
          </w:p>
        </w:tc>
        <w:tc>
          <w:tcPr>
            <w:tcW w:w="7031" w:type="dxa"/>
            <w:gridSpan w:val="2"/>
            <w:tcBorders>
              <w:top w:val="single" w:sz="4" w:space="0" w:color="auto"/>
              <w:left w:val="single" w:sz="4" w:space="0" w:color="auto"/>
              <w:bottom w:val="single" w:sz="4" w:space="0" w:color="auto"/>
              <w:right w:val="single" w:sz="4" w:space="0" w:color="auto"/>
            </w:tcBorders>
          </w:tcPr>
          <w:p w14:paraId="661E777F"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Высшая</w:t>
            </w:r>
          </w:p>
        </w:tc>
        <w:tc>
          <w:tcPr>
            <w:tcW w:w="1589" w:type="dxa"/>
            <w:gridSpan w:val="2"/>
            <w:tcBorders>
              <w:top w:val="single" w:sz="4" w:space="0" w:color="auto"/>
              <w:left w:val="single" w:sz="4" w:space="0" w:color="auto"/>
              <w:bottom w:val="single" w:sz="4" w:space="0" w:color="auto"/>
              <w:right w:val="single" w:sz="4" w:space="0" w:color="auto"/>
            </w:tcBorders>
          </w:tcPr>
          <w:p w14:paraId="39DB2A2A" w14:textId="147EDF7E" w:rsidR="00063CA9" w:rsidRPr="0077257C" w:rsidRDefault="00DE5052"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4A1CB1">
              <w:rPr>
                <w:rFonts w:ascii="Times New Roman" w:hAnsi="Times New Roman" w:cs="Times New Roman"/>
                <w:sz w:val="24"/>
                <w:szCs w:val="24"/>
              </w:rPr>
              <w:t xml:space="preserve"> </w:t>
            </w:r>
            <w:r w:rsidR="00063CA9" w:rsidRPr="0077257C">
              <w:rPr>
                <w:rFonts w:ascii="Times New Roman" w:hAnsi="Times New Roman" w:cs="Times New Roman"/>
                <w:sz w:val="24"/>
                <w:szCs w:val="24"/>
              </w:rPr>
              <w:t>человек/</w:t>
            </w:r>
          </w:p>
          <w:p w14:paraId="27ED5DBC" w14:textId="79BE371E" w:rsidR="00063CA9" w:rsidRPr="0077257C" w:rsidRDefault="000C763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C82D08">
              <w:rPr>
                <w:rFonts w:ascii="Times New Roman" w:hAnsi="Times New Roman" w:cs="Times New Roman"/>
                <w:sz w:val="24"/>
                <w:szCs w:val="24"/>
              </w:rPr>
              <w:t>8</w:t>
            </w:r>
            <w:r w:rsidR="004A1CB1">
              <w:rPr>
                <w:rFonts w:ascii="Times New Roman" w:hAnsi="Times New Roman" w:cs="Times New Roman"/>
                <w:sz w:val="24"/>
                <w:szCs w:val="24"/>
              </w:rPr>
              <w:t xml:space="preserve"> </w:t>
            </w:r>
            <w:r w:rsidR="00063CA9" w:rsidRPr="0077257C">
              <w:rPr>
                <w:rFonts w:ascii="Times New Roman" w:hAnsi="Times New Roman" w:cs="Times New Roman"/>
                <w:sz w:val="24"/>
                <w:szCs w:val="24"/>
              </w:rPr>
              <w:t>%</w:t>
            </w:r>
          </w:p>
        </w:tc>
      </w:tr>
      <w:tr w:rsidR="00063CA9" w:rsidRPr="0077257C" w14:paraId="3DEA17D8"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49D402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1.29.2</w:t>
            </w:r>
          </w:p>
        </w:tc>
        <w:tc>
          <w:tcPr>
            <w:tcW w:w="7031" w:type="dxa"/>
            <w:gridSpan w:val="2"/>
            <w:tcBorders>
              <w:top w:val="single" w:sz="4" w:space="0" w:color="auto"/>
              <w:left w:val="single" w:sz="4" w:space="0" w:color="auto"/>
              <w:bottom w:val="single" w:sz="4" w:space="0" w:color="auto"/>
              <w:right w:val="single" w:sz="4" w:space="0" w:color="auto"/>
            </w:tcBorders>
          </w:tcPr>
          <w:p w14:paraId="1FB39DBF"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Первая</w:t>
            </w:r>
          </w:p>
        </w:tc>
        <w:tc>
          <w:tcPr>
            <w:tcW w:w="1589" w:type="dxa"/>
            <w:gridSpan w:val="2"/>
            <w:tcBorders>
              <w:top w:val="single" w:sz="4" w:space="0" w:color="auto"/>
              <w:left w:val="single" w:sz="4" w:space="0" w:color="auto"/>
              <w:bottom w:val="single" w:sz="4" w:space="0" w:color="auto"/>
              <w:right w:val="single" w:sz="4" w:space="0" w:color="auto"/>
            </w:tcBorders>
          </w:tcPr>
          <w:p w14:paraId="48B75FFC" w14:textId="55A7C153" w:rsidR="00063CA9" w:rsidRPr="0077257C" w:rsidRDefault="00DE5052"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0C7637">
              <w:rPr>
                <w:rFonts w:ascii="Times New Roman" w:hAnsi="Times New Roman" w:cs="Times New Roman"/>
                <w:sz w:val="24"/>
                <w:szCs w:val="24"/>
              </w:rPr>
              <w:t xml:space="preserve"> человек/ </w:t>
            </w:r>
            <w:r w:rsidR="00C82D08">
              <w:rPr>
                <w:rFonts w:ascii="Times New Roman" w:hAnsi="Times New Roman" w:cs="Times New Roman"/>
                <w:sz w:val="24"/>
                <w:szCs w:val="24"/>
              </w:rPr>
              <w:t>33</w:t>
            </w:r>
            <w:r w:rsidR="00063CA9" w:rsidRPr="0077257C">
              <w:rPr>
                <w:rFonts w:ascii="Times New Roman" w:hAnsi="Times New Roman" w:cs="Times New Roman"/>
                <w:sz w:val="24"/>
                <w:szCs w:val="24"/>
              </w:rPr>
              <w:t>%</w:t>
            </w:r>
          </w:p>
        </w:tc>
      </w:tr>
      <w:tr w:rsidR="00063CA9" w:rsidRPr="0077257C" w14:paraId="71C0AC74"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8A1966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1.30</w:t>
            </w:r>
          </w:p>
        </w:tc>
        <w:tc>
          <w:tcPr>
            <w:tcW w:w="7031" w:type="dxa"/>
            <w:gridSpan w:val="2"/>
            <w:tcBorders>
              <w:top w:val="single" w:sz="4" w:space="0" w:color="auto"/>
              <w:left w:val="single" w:sz="4" w:space="0" w:color="auto"/>
              <w:bottom w:val="single" w:sz="4" w:space="0" w:color="auto"/>
              <w:right w:val="single" w:sz="4" w:space="0" w:color="auto"/>
            </w:tcBorders>
          </w:tcPr>
          <w:p w14:paraId="4A12EA12"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gridSpan w:val="2"/>
            <w:tcBorders>
              <w:top w:val="single" w:sz="4" w:space="0" w:color="auto"/>
              <w:left w:val="single" w:sz="4" w:space="0" w:color="auto"/>
              <w:bottom w:val="single" w:sz="4" w:space="0" w:color="auto"/>
              <w:right w:val="single" w:sz="4" w:space="0" w:color="auto"/>
            </w:tcBorders>
          </w:tcPr>
          <w:p w14:paraId="52AA7E6B" w14:textId="77777777" w:rsidR="00063CA9" w:rsidRPr="0077257C" w:rsidRDefault="00063CA9" w:rsidP="008B0656">
            <w:pPr>
              <w:pStyle w:val="ConsPlusNormal"/>
              <w:jc w:val="center"/>
              <w:rPr>
                <w:rFonts w:ascii="Times New Roman" w:hAnsi="Times New Roman" w:cs="Times New Roman"/>
                <w:sz w:val="24"/>
                <w:szCs w:val="24"/>
              </w:rPr>
            </w:pPr>
          </w:p>
        </w:tc>
      </w:tr>
      <w:tr w:rsidR="00063CA9" w:rsidRPr="0077257C" w14:paraId="4FA955BC"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07A4D95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1.30.1</w:t>
            </w:r>
          </w:p>
        </w:tc>
        <w:tc>
          <w:tcPr>
            <w:tcW w:w="7031" w:type="dxa"/>
            <w:gridSpan w:val="2"/>
            <w:tcBorders>
              <w:top w:val="single" w:sz="4" w:space="0" w:color="auto"/>
              <w:left w:val="single" w:sz="4" w:space="0" w:color="auto"/>
              <w:bottom w:val="single" w:sz="4" w:space="0" w:color="auto"/>
              <w:right w:val="single" w:sz="4" w:space="0" w:color="auto"/>
            </w:tcBorders>
          </w:tcPr>
          <w:p w14:paraId="5A32104E"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До 5 лет</w:t>
            </w:r>
          </w:p>
        </w:tc>
        <w:tc>
          <w:tcPr>
            <w:tcW w:w="1589" w:type="dxa"/>
            <w:gridSpan w:val="2"/>
            <w:tcBorders>
              <w:top w:val="single" w:sz="4" w:space="0" w:color="auto"/>
              <w:left w:val="single" w:sz="4" w:space="0" w:color="auto"/>
              <w:bottom w:val="single" w:sz="4" w:space="0" w:color="auto"/>
              <w:right w:val="single" w:sz="4" w:space="0" w:color="auto"/>
            </w:tcBorders>
          </w:tcPr>
          <w:p w14:paraId="4DA8614B" w14:textId="26D8FA7A" w:rsidR="00063CA9" w:rsidRPr="0077257C" w:rsidRDefault="00722CDB"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 </w:t>
            </w:r>
            <w:r w:rsidR="000C7637">
              <w:rPr>
                <w:rFonts w:ascii="Times New Roman" w:hAnsi="Times New Roman" w:cs="Times New Roman"/>
                <w:sz w:val="24"/>
                <w:szCs w:val="24"/>
              </w:rPr>
              <w:t xml:space="preserve">человек/ </w:t>
            </w:r>
            <w:r>
              <w:rPr>
                <w:rFonts w:ascii="Times New Roman" w:hAnsi="Times New Roman" w:cs="Times New Roman"/>
                <w:sz w:val="24"/>
                <w:szCs w:val="24"/>
              </w:rPr>
              <w:t>1</w:t>
            </w:r>
            <w:r w:rsidR="00063CA9" w:rsidRPr="0077257C">
              <w:rPr>
                <w:rFonts w:ascii="Times New Roman" w:hAnsi="Times New Roman" w:cs="Times New Roman"/>
                <w:sz w:val="24"/>
                <w:szCs w:val="24"/>
              </w:rPr>
              <w:t>%</w:t>
            </w:r>
          </w:p>
        </w:tc>
      </w:tr>
      <w:tr w:rsidR="00063CA9" w:rsidRPr="0077257C" w14:paraId="79F950C6"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2E4ADED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1.30.2</w:t>
            </w:r>
          </w:p>
        </w:tc>
        <w:tc>
          <w:tcPr>
            <w:tcW w:w="7031" w:type="dxa"/>
            <w:gridSpan w:val="2"/>
            <w:tcBorders>
              <w:top w:val="single" w:sz="4" w:space="0" w:color="auto"/>
              <w:left w:val="single" w:sz="4" w:space="0" w:color="auto"/>
              <w:bottom w:val="single" w:sz="4" w:space="0" w:color="auto"/>
              <w:right w:val="single" w:sz="4" w:space="0" w:color="auto"/>
            </w:tcBorders>
          </w:tcPr>
          <w:p w14:paraId="0952E9BF"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Свыше 30 лет</w:t>
            </w:r>
          </w:p>
        </w:tc>
        <w:tc>
          <w:tcPr>
            <w:tcW w:w="1589" w:type="dxa"/>
            <w:gridSpan w:val="2"/>
            <w:tcBorders>
              <w:top w:val="single" w:sz="4" w:space="0" w:color="auto"/>
              <w:left w:val="single" w:sz="4" w:space="0" w:color="auto"/>
              <w:bottom w:val="single" w:sz="4" w:space="0" w:color="auto"/>
              <w:right w:val="single" w:sz="4" w:space="0" w:color="auto"/>
            </w:tcBorders>
          </w:tcPr>
          <w:p w14:paraId="4CDDF47D" w14:textId="3FC0BA4B" w:rsidR="00063CA9" w:rsidRPr="0077257C" w:rsidRDefault="00722CDB"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37 </w:t>
            </w:r>
            <w:r w:rsidR="000C7637">
              <w:rPr>
                <w:rFonts w:ascii="Times New Roman" w:hAnsi="Times New Roman" w:cs="Times New Roman"/>
                <w:sz w:val="24"/>
                <w:szCs w:val="24"/>
              </w:rPr>
              <w:t>человек/</w:t>
            </w:r>
            <w:r>
              <w:rPr>
                <w:rFonts w:ascii="Times New Roman" w:hAnsi="Times New Roman" w:cs="Times New Roman"/>
                <w:sz w:val="24"/>
                <w:szCs w:val="24"/>
              </w:rPr>
              <w:t>82</w:t>
            </w:r>
            <w:r w:rsidR="00063CA9" w:rsidRPr="0077257C">
              <w:rPr>
                <w:rFonts w:ascii="Times New Roman" w:hAnsi="Times New Roman" w:cs="Times New Roman"/>
                <w:sz w:val="24"/>
                <w:szCs w:val="24"/>
              </w:rPr>
              <w:t>%</w:t>
            </w:r>
          </w:p>
        </w:tc>
      </w:tr>
      <w:tr w:rsidR="00063CA9" w:rsidRPr="0077257C" w14:paraId="641FD5AE"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6C9CB550"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1.31</w:t>
            </w:r>
          </w:p>
        </w:tc>
        <w:tc>
          <w:tcPr>
            <w:tcW w:w="7031" w:type="dxa"/>
            <w:gridSpan w:val="2"/>
            <w:tcBorders>
              <w:top w:val="single" w:sz="4" w:space="0" w:color="auto"/>
              <w:left w:val="single" w:sz="4" w:space="0" w:color="auto"/>
              <w:bottom w:val="single" w:sz="4" w:space="0" w:color="auto"/>
              <w:right w:val="single" w:sz="4" w:space="0" w:color="auto"/>
            </w:tcBorders>
          </w:tcPr>
          <w:p w14:paraId="52E4A1CB"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gridSpan w:val="2"/>
            <w:tcBorders>
              <w:top w:val="single" w:sz="4" w:space="0" w:color="auto"/>
              <w:left w:val="single" w:sz="4" w:space="0" w:color="auto"/>
              <w:bottom w:val="single" w:sz="4" w:space="0" w:color="auto"/>
              <w:right w:val="single" w:sz="4" w:space="0" w:color="auto"/>
            </w:tcBorders>
          </w:tcPr>
          <w:p w14:paraId="281FB998" w14:textId="542AAD8D" w:rsidR="00063CA9" w:rsidRPr="0077257C" w:rsidRDefault="00722CDB"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063CA9" w:rsidRPr="0077257C">
              <w:rPr>
                <w:rFonts w:ascii="Times New Roman" w:hAnsi="Times New Roman" w:cs="Times New Roman"/>
                <w:sz w:val="24"/>
                <w:szCs w:val="24"/>
              </w:rPr>
              <w:t xml:space="preserve">человек/ </w:t>
            </w:r>
            <w:r>
              <w:rPr>
                <w:rFonts w:ascii="Times New Roman" w:hAnsi="Times New Roman" w:cs="Times New Roman"/>
                <w:sz w:val="24"/>
                <w:szCs w:val="24"/>
              </w:rPr>
              <w:t>1</w:t>
            </w:r>
            <w:r w:rsidR="00063CA9" w:rsidRPr="0077257C">
              <w:rPr>
                <w:rFonts w:ascii="Times New Roman" w:hAnsi="Times New Roman" w:cs="Times New Roman"/>
                <w:sz w:val="24"/>
                <w:szCs w:val="24"/>
              </w:rPr>
              <w:t>%</w:t>
            </w:r>
          </w:p>
        </w:tc>
      </w:tr>
      <w:tr w:rsidR="00063CA9" w:rsidRPr="0077257C" w14:paraId="3DADE519"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4556FC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1.32</w:t>
            </w:r>
          </w:p>
        </w:tc>
        <w:tc>
          <w:tcPr>
            <w:tcW w:w="7031" w:type="dxa"/>
            <w:gridSpan w:val="2"/>
            <w:tcBorders>
              <w:top w:val="single" w:sz="4" w:space="0" w:color="auto"/>
              <w:left w:val="single" w:sz="4" w:space="0" w:color="auto"/>
              <w:bottom w:val="single" w:sz="4" w:space="0" w:color="auto"/>
              <w:right w:val="single" w:sz="4" w:space="0" w:color="auto"/>
            </w:tcBorders>
          </w:tcPr>
          <w:p w14:paraId="4CADA033"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gridSpan w:val="2"/>
            <w:tcBorders>
              <w:top w:val="single" w:sz="4" w:space="0" w:color="auto"/>
              <w:left w:val="single" w:sz="4" w:space="0" w:color="auto"/>
              <w:bottom w:val="single" w:sz="4" w:space="0" w:color="auto"/>
              <w:right w:val="single" w:sz="4" w:space="0" w:color="auto"/>
            </w:tcBorders>
          </w:tcPr>
          <w:p w14:paraId="3BE790E1" w14:textId="3AB4D194" w:rsidR="00063CA9" w:rsidRPr="0077257C" w:rsidRDefault="00722CDB"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0C7637">
              <w:rPr>
                <w:rFonts w:ascii="Times New Roman" w:hAnsi="Times New Roman" w:cs="Times New Roman"/>
                <w:sz w:val="24"/>
                <w:szCs w:val="24"/>
              </w:rPr>
              <w:t xml:space="preserve"> человек/ </w:t>
            </w:r>
            <w:r>
              <w:rPr>
                <w:rFonts w:ascii="Times New Roman" w:hAnsi="Times New Roman" w:cs="Times New Roman"/>
                <w:sz w:val="24"/>
                <w:szCs w:val="24"/>
              </w:rPr>
              <w:t>31</w:t>
            </w:r>
            <w:r w:rsidR="00063CA9" w:rsidRPr="0077257C">
              <w:rPr>
                <w:rFonts w:ascii="Times New Roman" w:hAnsi="Times New Roman" w:cs="Times New Roman"/>
                <w:sz w:val="24"/>
                <w:szCs w:val="24"/>
              </w:rPr>
              <w:t>%</w:t>
            </w:r>
          </w:p>
        </w:tc>
      </w:tr>
      <w:tr w:rsidR="00063CA9" w:rsidRPr="0077257C" w14:paraId="05138EDF"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33AD65C"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1.33</w:t>
            </w:r>
          </w:p>
        </w:tc>
        <w:tc>
          <w:tcPr>
            <w:tcW w:w="7031" w:type="dxa"/>
            <w:gridSpan w:val="2"/>
            <w:tcBorders>
              <w:top w:val="single" w:sz="4" w:space="0" w:color="auto"/>
              <w:left w:val="single" w:sz="4" w:space="0" w:color="auto"/>
              <w:bottom w:val="single" w:sz="4" w:space="0" w:color="auto"/>
              <w:right w:val="single" w:sz="4" w:space="0" w:color="auto"/>
            </w:tcBorders>
          </w:tcPr>
          <w:p w14:paraId="133E5EF1"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5ACCFD0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82 человек/ 99%</w:t>
            </w:r>
          </w:p>
        </w:tc>
      </w:tr>
      <w:tr w:rsidR="00063CA9" w:rsidRPr="0077257C" w14:paraId="403CB300"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A5CC39F"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lastRenderedPageBreak/>
              <w:t>1.34</w:t>
            </w:r>
          </w:p>
        </w:tc>
        <w:tc>
          <w:tcPr>
            <w:tcW w:w="7031" w:type="dxa"/>
            <w:gridSpan w:val="2"/>
            <w:tcBorders>
              <w:top w:val="single" w:sz="4" w:space="0" w:color="auto"/>
              <w:left w:val="single" w:sz="4" w:space="0" w:color="auto"/>
              <w:bottom w:val="single" w:sz="4" w:space="0" w:color="auto"/>
              <w:right w:val="single" w:sz="4" w:space="0" w:color="auto"/>
            </w:tcBorders>
          </w:tcPr>
          <w:p w14:paraId="33C996F6"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gridSpan w:val="2"/>
            <w:tcBorders>
              <w:top w:val="single" w:sz="4" w:space="0" w:color="auto"/>
              <w:left w:val="single" w:sz="4" w:space="0" w:color="auto"/>
              <w:bottom w:val="single" w:sz="4" w:space="0" w:color="auto"/>
              <w:right w:val="single" w:sz="4" w:space="0" w:color="auto"/>
            </w:tcBorders>
          </w:tcPr>
          <w:p w14:paraId="57B119EE" w14:textId="4E41F62F" w:rsidR="00063CA9" w:rsidRPr="0077257C" w:rsidRDefault="008D4FF7" w:rsidP="000C763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722CDB">
              <w:rPr>
                <w:rFonts w:ascii="Times New Roman" w:hAnsi="Times New Roman" w:cs="Times New Roman"/>
                <w:sz w:val="24"/>
                <w:szCs w:val="24"/>
              </w:rPr>
              <w:t>5</w:t>
            </w:r>
            <w:r w:rsidR="00063CA9" w:rsidRPr="0077257C">
              <w:rPr>
                <w:rFonts w:ascii="Times New Roman" w:hAnsi="Times New Roman" w:cs="Times New Roman"/>
                <w:sz w:val="24"/>
                <w:szCs w:val="24"/>
              </w:rPr>
              <w:t>человек/</w:t>
            </w:r>
            <w:r w:rsidR="00722CDB">
              <w:rPr>
                <w:rFonts w:ascii="Times New Roman" w:hAnsi="Times New Roman" w:cs="Times New Roman"/>
                <w:sz w:val="24"/>
                <w:szCs w:val="24"/>
              </w:rPr>
              <w:t>3</w:t>
            </w:r>
            <w:r>
              <w:rPr>
                <w:rFonts w:ascii="Times New Roman" w:hAnsi="Times New Roman" w:cs="Times New Roman"/>
                <w:sz w:val="24"/>
                <w:szCs w:val="24"/>
              </w:rPr>
              <w:t>3</w:t>
            </w:r>
            <w:r w:rsidR="00063CA9" w:rsidRPr="0077257C">
              <w:rPr>
                <w:rFonts w:ascii="Times New Roman" w:hAnsi="Times New Roman" w:cs="Times New Roman"/>
                <w:sz w:val="24"/>
                <w:szCs w:val="24"/>
              </w:rPr>
              <w:t>%</w:t>
            </w:r>
          </w:p>
        </w:tc>
      </w:tr>
      <w:tr w:rsidR="00063CA9" w:rsidRPr="0077257C" w14:paraId="5D1C0120"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3ABE448" w14:textId="77777777" w:rsidR="00063CA9" w:rsidRPr="0077257C" w:rsidRDefault="00063CA9" w:rsidP="00661967">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w:t>
            </w:r>
          </w:p>
        </w:tc>
        <w:tc>
          <w:tcPr>
            <w:tcW w:w="7031" w:type="dxa"/>
            <w:gridSpan w:val="2"/>
            <w:tcBorders>
              <w:top w:val="single" w:sz="4" w:space="0" w:color="auto"/>
              <w:left w:val="single" w:sz="4" w:space="0" w:color="auto"/>
              <w:bottom w:val="single" w:sz="4" w:space="0" w:color="auto"/>
              <w:right w:val="single" w:sz="4" w:space="0" w:color="auto"/>
            </w:tcBorders>
          </w:tcPr>
          <w:p w14:paraId="2461A3D5" w14:textId="77777777" w:rsidR="00063CA9" w:rsidRPr="0077257C" w:rsidRDefault="00063CA9" w:rsidP="00661967">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Инфраструктура</w:t>
            </w:r>
          </w:p>
        </w:tc>
        <w:tc>
          <w:tcPr>
            <w:tcW w:w="1589" w:type="dxa"/>
            <w:gridSpan w:val="2"/>
            <w:tcBorders>
              <w:top w:val="single" w:sz="4" w:space="0" w:color="auto"/>
              <w:left w:val="single" w:sz="4" w:space="0" w:color="auto"/>
              <w:bottom w:val="single" w:sz="4" w:space="0" w:color="auto"/>
              <w:right w:val="single" w:sz="4" w:space="0" w:color="auto"/>
            </w:tcBorders>
          </w:tcPr>
          <w:p w14:paraId="50D6D7A7" w14:textId="77777777" w:rsidR="00063CA9" w:rsidRPr="0077257C" w:rsidRDefault="00063CA9" w:rsidP="00661967">
            <w:pPr>
              <w:pStyle w:val="ConsPlusNormal"/>
              <w:jc w:val="center"/>
              <w:rPr>
                <w:rFonts w:ascii="Times New Roman" w:hAnsi="Times New Roman" w:cs="Times New Roman"/>
                <w:sz w:val="24"/>
                <w:szCs w:val="24"/>
              </w:rPr>
            </w:pPr>
          </w:p>
        </w:tc>
      </w:tr>
      <w:tr w:rsidR="00063CA9" w:rsidRPr="0077257C" w14:paraId="38BD0A82"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664123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2.1</w:t>
            </w:r>
          </w:p>
        </w:tc>
        <w:tc>
          <w:tcPr>
            <w:tcW w:w="7031" w:type="dxa"/>
            <w:gridSpan w:val="2"/>
            <w:tcBorders>
              <w:top w:val="single" w:sz="4" w:space="0" w:color="auto"/>
              <w:left w:val="single" w:sz="4" w:space="0" w:color="auto"/>
              <w:bottom w:val="single" w:sz="4" w:space="0" w:color="auto"/>
              <w:right w:val="single" w:sz="4" w:space="0" w:color="auto"/>
            </w:tcBorders>
          </w:tcPr>
          <w:p w14:paraId="181B05BF"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Количество компьютеров в расчете на одного учащегося</w:t>
            </w:r>
          </w:p>
        </w:tc>
        <w:tc>
          <w:tcPr>
            <w:tcW w:w="1589" w:type="dxa"/>
            <w:gridSpan w:val="2"/>
            <w:tcBorders>
              <w:top w:val="single" w:sz="4" w:space="0" w:color="auto"/>
              <w:left w:val="single" w:sz="4" w:space="0" w:color="auto"/>
              <w:bottom w:val="single" w:sz="4" w:space="0" w:color="auto"/>
              <w:right w:val="single" w:sz="4" w:space="0" w:color="auto"/>
            </w:tcBorders>
          </w:tcPr>
          <w:p w14:paraId="5FB83458"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0,5 единиц</w:t>
            </w:r>
          </w:p>
        </w:tc>
      </w:tr>
      <w:tr w:rsidR="00063CA9" w:rsidRPr="0077257C" w14:paraId="6A42F404"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4748DE57"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2.2</w:t>
            </w:r>
          </w:p>
        </w:tc>
        <w:tc>
          <w:tcPr>
            <w:tcW w:w="7031" w:type="dxa"/>
            <w:gridSpan w:val="2"/>
            <w:tcBorders>
              <w:top w:val="single" w:sz="4" w:space="0" w:color="auto"/>
              <w:left w:val="single" w:sz="4" w:space="0" w:color="auto"/>
              <w:bottom w:val="single" w:sz="4" w:space="0" w:color="auto"/>
              <w:right w:val="single" w:sz="4" w:space="0" w:color="auto"/>
            </w:tcBorders>
          </w:tcPr>
          <w:p w14:paraId="51868386"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gridSpan w:val="2"/>
            <w:tcBorders>
              <w:top w:val="single" w:sz="4" w:space="0" w:color="auto"/>
              <w:left w:val="single" w:sz="4" w:space="0" w:color="auto"/>
              <w:bottom w:val="single" w:sz="4" w:space="0" w:color="auto"/>
              <w:right w:val="single" w:sz="4" w:space="0" w:color="auto"/>
            </w:tcBorders>
          </w:tcPr>
          <w:p w14:paraId="3070964E" w14:textId="2F47C270" w:rsidR="00063CA9" w:rsidRPr="0077257C" w:rsidRDefault="00063CA9" w:rsidP="008B0656">
            <w:pPr>
              <w:pStyle w:val="ConsPlusNormal"/>
              <w:jc w:val="center"/>
              <w:rPr>
                <w:rFonts w:ascii="Times New Roman" w:hAnsi="Times New Roman" w:cs="Times New Roman"/>
                <w:sz w:val="24"/>
                <w:szCs w:val="24"/>
              </w:rPr>
            </w:pPr>
            <w:r w:rsidRPr="005D1E3D">
              <w:rPr>
                <w:rFonts w:ascii="Times New Roman" w:hAnsi="Times New Roman" w:cs="Times New Roman"/>
                <w:sz w:val="24"/>
                <w:szCs w:val="24"/>
              </w:rPr>
              <w:t>5</w:t>
            </w:r>
            <w:r w:rsidR="005D1E3D" w:rsidRPr="005D1E3D">
              <w:rPr>
                <w:rFonts w:ascii="Times New Roman" w:hAnsi="Times New Roman" w:cs="Times New Roman"/>
                <w:sz w:val="24"/>
                <w:szCs w:val="24"/>
              </w:rPr>
              <w:t>0</w:t>
            </w:r>
            <w:r w:rsidRPr="005D1E3D">
              <w:rPr>
                <w:rFonts w:ascii="Times New Roman" w:hAnsi="Times New Roman" w:cs="Times New Roman"/>
                <w:sz w:val="24"/>
                <w:szCs w:val="24"/>
              </w:rPr>
              <w:t xml:space="preserve"> единиц</w:t>
            </w:r>
          </w:p>
        </w:tc>
      </w:tr>
      <w:tr w:rsidR="00063CA9" w:rsidRPr="0077257C" w14:paraId="3675C82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25983ACF"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2.3</w:t>
            </w:r>
          </w:p>
        </w:tc>
        <w:tc>
          <w:tcPr>
            <w:tcW w:w="7031" w:type="dxa"/>
            <w:gridSpan w:val="2"/>
            <w:tcBorders>
              <w:top w:val="single" w:sz="4" w:space="0" w:color="auto"/>
              <w:left w:val="single" w:sz="4" w:space="0" w:color="auto"/>
              <w:bottom w:val="single" w:sz="4" w:space="0" w:color="auto"/>
              <w:right w:val="single" w:sz="4" w:space="0" w:color="auto"/>
            </w:tcBorders>
          </w:tcPr>
          <w:p w14:paraId="5C14EC9E"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gridSpan w:val="2"/>
            <w:tcBorders>
              <w:top w:val="single" w:sz="4" w:space="0" w:color="auto"/>
              <w:left w:val="single" w:sz="4" w:space="0" w:color="auto"/>
              <w:bottom w:val="single" w:sz="4" w:space="0" w:color="auto"/>
              <w:right w:val="single" w:sz="4" w:space="0" w:color="auto"/>
            </w:tcBorders>
          </w:tcPr>
          <w:p w14:paraId="29C645F0"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0220691D"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F8D44D5"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w:t>
            </w:r>
          </w:p>
        </w:tc>
        <w:tc>
          <w:tcPr>
            <w:tcW w:w="7031" w:type="dxa"/>
            <w:gridSpan w:val="2"/>
            <w:tcBorders>
              <w:top w:val="single" w:sz="4" w:space="0" w:color="auto"/>
              <w:left w:val="single" w:sz="4" w:space="0" w:color="auto"/>
              <w:bottom w:val="single" w:sz="4" w:space="0" w:color="auto"/>
              <w:right w:val="single" w:sz="4" w:space="0" w:color="auto"/>
            </w:tcBorders>
          </w:tcPr>
          <w:p w14:paraId="49967B17"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Наличие читального зала библиотеки, в том числе:</w:t>
            </w:r>
          </w:p>
        </w:tc>
        <w:tc>
          <w:tcPr>
            <w:tcW w:w="1589" w:type="dxa"/>
            <w:gridSpan w:val="2"/>
            <w:tcBorders>
              <w:top w:val="single" w:sz="4" w:space="0" w:color="auto"/>
              <w:left w:val="single" w:sz="4" w:space="0" w:color="auto"/>
              <w:bottom w:val="single" w:sz="4" w:space="0" w:color="auto"/>
              <w:right w:val="single" w:sz="4" w:space="0" w:color="auto"/>
            </w:tcBorders>
          </w:tcPr>
          <w:p w14:paraId="2CFD07C9"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40939ADF"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306D2EC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2.4.1</w:t>
            </w:r>
          </w:p>
        </w:tc>
        <w:tc>
          <w:tcPr>
            <w:tcW w:w="7031" w:type="dxa"/>
            <w:gridSpan w:val="2"/>
            <w:tcBorders>
              <w:top w:val="single" w:sz="4" w:space="0" w:color="auto"/>
              <w:left w:val="single" w:sz="4" w:space="0" w:color="auto"/>
              <w:bottom w:val="single" w:sz="4" w:space="0" w:color="auto"/>
              <w:right w:val="single" w:sz="4" w:space="0" w:color="auto"/>
            </w:tcBorders>
          </w:tcPr>
          <w:p w14:paraId="67A7D5A4" w14:textId="77777777" w:rsidR="00063CA9" w:rsidRPr="0077257C" w:rsidRDefault="00063CA9" w:rsidP="008B0656">
            <w:pPr>
              <w:pStyle w:val="ConsPlusNormal"/>
              <w:rPr>
                <w:rFonts w:ascii="Times New Roman" w:hAnsi="Times New Roman" w:cs="Times New Roman"/>
                <w:sz w:val="24"/>
                <w:szCs w:val="24"/>
              </w:rPr>
            </w:pPr>
            <w:r w:rsidRPr="0077257C">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gridSpan w:val="2"/>
            <w:tcBorders>
              <w:top w:val="single" w:sz="4" w:space="0" w:color="auto"/>
              <w:left w:val="single" w:sz="4" w:space="0" w:color="auto"/>
              <w:bottom w:val="single" w:sz="4" w:space="0" w:color="auto"/>
              <w:right w:val="single" w:sz="4" w:space="0" w:color="auto"/>
            </w:tcBorders>
          </w:tcPr>
          <w:p w14:paraId="2CBBED84"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0853F82F"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79A9468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2.4.2</w:t>
            </w:r>
          </w:p>
        </w:tc>
        <w:tc>
          <w:tcPr>
            <w:tcW w:w="7031" w:type="dxa"/>
            <w:gridSpan w:val="2"/>
            <w:tcBorders>
              <w:top w:val="single" w:sz="4" w:space="0" w:color="auto"/>
              <w:left w:val="single" w:sz="4" w:space="0" w:color="auto"/>
              <w:bottom w:val="single" w:sz="4" w:space="0" w:color="auto"/>
              <w:right w:val="single" w:sz="4" w:space="0" w:color="auto"/>
            </w:tcBorders>
          </w:tcPr>
          <w:p w14:paraId="6E02DFD6"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С медиатекой</w:t>
            </w:r>
          </w:p>
        </w:tc>
        <w:tc>
          <w:tcPr>
            <w:tcW w:w="1589" w:type="dxa"/>
            <w:gridSpan w:val="2"/>
            <w:tcBorders>
              <w:top w:val="single" w:sz="4" w:space="0" w:color="auto"/>
              <w:left w:val="single" w:sz="4" w:space="0" w:color="auto"/>
              <w:bottom w:val="single" w:sz="4" w:space="0" w:color="auto"/>
              <w:right w:val="single" w:sz="4" w:space="0" w:color="auto"/>
            </w:tcBorders>
          </w:tcPr>
          <w:p w14:paraId="7F52034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7DDE8AC4"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864EAA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2.4.3</w:t>
            </w:r>
          </w:p>
        </w:tc>
        <w:tc>
          <w:tcPr>
            <w:tcW w:w="7031" w:type="dxa"/>
            <w:gridSpan w:val="2"/>
            <w:tcBorders>
              <w:top w:val="single" w:sz="4" w:space="0" w:color="auto"/>
              <w:left w:val="single" w:sz="4" w:space="0" w:color="auto"/>
              <w:bottom w:val="single" w:sz="4" w:space="0" w:color="auto"/>
              <w:right w:val="single" w:sz="4" w:space="0" w:color="auto"/>
            </w:tcBorders>
          </w:tcPr>
          <w:p w14:paraId="728A0E3B"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Оснащенного средствами сканирования и распознавания текстов</w:t>
            </w:r>
          </w:p>
        </w:tc>
        <w:tc>
          <w:tcPr>
            <w:tcW w:w="1589" w:type="dxa"/>
            <w:gridSpan w:val="2"/>
            <w:tcBorders>
              <w:top w:val="single" w:sz="4" w:space="0" w:color="auto"/>
              <w:left w:val="single" w:sz="4" w:space="0" w:color="auto"/>
              <w:bottom w:val="single" w:sz="4" w:space="0" w:color="auto"/>
              <w:right w:val="single" w:sz="4" w:space="0" w:color="auto"/>
            </w:tcBorders>
          </w:tcPr>
          <w:p w14:paraId="3550F548"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нет</w:t>
            </w:r>
          </w:p>
        </w:tc>
      </w:tr>
      <w:tr w:rsidR="00063CA9" w:rsidRPr="0077257C" w14:paraId="6EF528BB"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5D7E8992"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2.4.4</w:t>
            </w:r>
          </w:p>
        </w:tc>
        <w:tc>
          <w:tcPr>
            <w:tcW w:w="7031" w:type="dxa"/>
            <w:gridSpan w:val="2"/>
            <w:tcBorders>
              <w:top w:val="single" w:sz="4" w:space="0" w:color="auto"/>
              <w:left w:val="single" w:sz="4" w:space="0" w:color="auto"/>
              <w:bottom w:val="single" w:sz="4" w:space="0" w:color="auto"/>
              <w:right w:val="single" w:sz="4" w:space="0" w:color="auto"/>
            </w:tcBorders>
          </w:tcPr>
          <w:p w14:paraId="5A70965B"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gridSpan w:val="2"/>
            <w:tcBorders>
              <w:top w:val="single" w:sz="4" w:space="0" w:color="auto"/>
              <w:left w:val="single" w:sz="4" w:space="0" w:color="auto"/>
              <w:bottom w:val="single" w:sz="4" w:space="0" w:color="auto"/>
              <w:right w:val="single" w:sz="4" w:space="0" w:color="auto"/>
            </w:tcBorders>
          </w:tcPr>
          <w:p w14:paraId="2C45059D"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60EC838E"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4E287FD3"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2.4.5</w:t>
            </w:r>
          </w:p>
        </w:tc>
        <w:tc>
          <w:tcPr>
            <w:tcW w:w="7031" w:type="dxa"/>
            <w:gridSpan w:val="2"/>
            <w:tcBorders>
              <w:top w:val="single" w:sz="4" w:space="0" w:color="auto"/>
              <w:left w:val="single" w:sz="4" w:space="0" w:color="auto"/>
              <w:bottom w:val="single" w:sz="4" w:space="0" w:color="auto"/>
              <w:right w:val="single" w:sz="4" w:space="0" w:color="auto"/>
            </w:tcBorders>
          </w:tcPr>
          <w:p w14:paraId="02BC9F18"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С контролируемой распечаткой бумажных материалов</w:t>
            </w:r>
          </w:p>
        </w:tc>
        <w:tc>
          <w:tcPr>
            <w:tcW w:w="1589" w:type="dxa"/>
            <w:gridSpan w:val="2"/>
            <w:tcBorders>
              <w:top w:val="single" w:sz="4" w:space="0" w:color="auto"/>
              <w:left w:val="single" w:sz="4" w:space="0" w:color="auto"/>
              <w:bottom w:val="single" w:sz="4" w:space="0" w:color="auto"/>
              <w:right w:val="single" w:sz="4" w:space="0" w:color="auto"/>
            </w:tcBorders>
          </w:tcPr>
          <w:p w14:paraId="192FFC3E"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да</w:t>
            </w:r>
          </w:p>
        </w:tc>
      </w:tr>
      <w:tr w:rsidR="00063CA9" w:rsidRPr="0077257C" w14:paraId="67788D07"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6C7FD5CB"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2.5</w:t>
            </w:r>
          </w:p>
        </w:tc>
        <w:tc>
          <w:tcPr>
            <w:tcW w:w="7031" w:type="dxa"/>
            <w:gridSpan w:val="2"/>
            <w:tcBorders>
              <w:top w:val="single" w:sz="4" w:space="0" w:color="auto"/>
              <w:left w:val="single" w:sz="4" w:space="0" w:color="auto"/>
              <w:bottom w:val="single" w:sz="4" w:space="0" w:color="auto"/>
              <w:right w:val="single" w:sz="4" w:space="0" w:color="auto"/>
            </w:tcBorders>
          </w:tcPr>
          <w:p w14:paraId="7F39CC92"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gridSpan w:val="2"/>
            <w:tcBorders>
              <w:top w:val="single" w:sz="4" w:space="0" w:color="auto"/>
              <w:left w:val="single" w:sz="4" w:space="0" w:color="auto"/>
              <w:bottom w:val="single" w:sz="4" w:space="0" w:color="auto"/>
              <w:right w:val="single" w:sz="4" w:space="0" w:color="auto"/>
            </w:tcBorders>
          </w:tcPr>
          <w:p w14:paraId="6769F8BE" w14:textId="4615FACF" w:rsidR="00063CA9" w:rsidRPr="0077257C" w:rsidRDefault="008D4FF7" w:rsidP="008B0656">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FB3B34">
              <w:rPr>
                <w:rFonts w:ascii="Times New Roman" w:hAnsi="Times New Roman" w:cs="Times New Roman"/>
                <w:sz w:val="24"/>
                <w:szCs w:val="24"/>
              </w:rPr>
              <w:t>0</w:t>
            </w:r>
            <w:r w:rsidR="00722CDB">
              <w:rPr>
                <w:rFonts w:ascii="Times New Roman" w:hAnsi="Times New Roman" w:cs="Times New Roman"/>
                <w:sz w:val="24"/>
                <w:szCs w:val="24"/>
              </w:rPr>
              <w:t>0</w:t>
            </w:r>
            <w:r>
              <w:rPr>
                <w:rFonts w:ascii="Times New Roman" w:hAnsi="Times New Roman" w:cs="Times New Roman"/>
                <w:sz w:val="24"/>
                <w:szCs w:val="24"/>
              </w:rPr>
              <w:t xml:space="preserve"> </w:t>
            </w:r>
            <w:r w:rsidR="00063CA9" w:rsidRPr="0077257C">
              <w:rPr>
                <w:rFonts w:ascii="Times New Roman" w:hAnsi="Times New Roman" w:cs="Times New Roman"/>
                <w:sz w:val="24"/>
                <w:szCs w:val="24"/>
              </w:rPr>
              <w:t>человек</w:t>
            </w:r>
            <w:r>
              <w:rPr>
                <w:rFonts w:ascii="Times New Roman" w:hAnsi="Times New Roman" w:cs="Times New Roman"/>
                <w:sz w:val="24"/>
                <w:szCs w:val="24"/>
              </w:rPr>
              <w:t>а</w:t>
            </w:r>
            <w:r w:rsidR="00063CA9" w:rsidRPr="0077257C">
              <w:rPr>
                <w:rFonts w:ascii="Times New Roman" w:hAnsi="Times New Roman" w:cs="Times New Roman"/>
                <w:sz w:val="24"/>
                <w:szCs w:val="24"/>
              </w:rPr>
              <w:t>/100%</w:t>
            </w:r>
          </w:p>
        </w:tc>
      </w:tr>
      <w:tr w:rsidR="00063CA9" w:rsidRPr="0077257C" w14:paraId="5D421862" w14:textId="77777777" w:rsidTr="00063CA9">
        <w:tblPrEx>
          <w:tblCellMar>
            <w:top w:w="102" w:type="dxa"/>
            <w:left w:w="62" w:type="dxa"/>
            <w:bottom w:w="102" w:type="dxa"/>
            <w:right w:w="62" w:type="dxa"/>
          </w:tblCellMar>
        </w:tblPrEx>
        <w:trPr>
          <w:gridAfter w:val="1"/>
          <w:wAfter w:w="581" w:type="dxa"/>
        </w:trPr>
        <w:tc>
          <w:tcPr>
            <w:tcW w:w="1019" w:type="dxa"/>
            <w:tcBorders>
              <w:top w:val="single" w:sz="4" w:space="0" w:color="auto"/>
              <w:left w:val="single" w:sz="4" w:space="0" w:color="auto"/>
              <w:bottom w:val="single" w:sz="4" w:space="0" w:color="auto"/>
              <w:right w:val="single" w:sz="4" w:space="0" w:color="auto"/>
            </w:tcBorders>
          </w:tcPr>
          <w:p w14:paraId="16C736FD"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2.6</w:t>
            </w:r>
          </w:p>
        </w:tc>
        <w:tc>
          <w:tcPr>
            <w:tcW w:w="7031" w:type="dxa"/>
            <w:gridSpan w:val="2"/>
            <w:tcBorders>
              <w:top w:val="single" w:sz="4" w:space="0" w:color="auto"/>
              <w:left w:val="single" w:sz="4" w:space="0" w:color="auto"/>
              <w:bottom w:val="single" w:sz="4" w:space="0" w:color="auto"/>
              <w:right w:val="single" w:sz="4" w:space="0" w:color="auto"/>
            </w:tcBorders>
          </w:tcPr>
          <w:p w14:paraId="73953B88" w14:textId="77777777" w:rsidR="00063CA9" w:rsidRPr="0077257C" w:rsidRDefault="00063CA9" w:rsidP="008B0656">
            <w:pPr>
              <w:pStyle w:val="ConsPlusNormal"/>
              <w:jc w:val="both"/>
              <w:rPr>
                <w:rFonts w:ascii="Times New Roman" w:hAnsi="Times New Roman" w:cs="Times New Roman"/>
                <w:sz w:val="24"/>
                <w:szCs w:val="24"/>
              </w:rPr>
            </w:pPr>
            <w:r w:rsidRPr="0077257C">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gridSpan w:val="2"/>
            <w:tcBorders>
              <w:top w:val="single" w:sz="4" w:space="0" w:color="auto"/>
              <w:left w:val="single" w:sz="4" w:space="0" w:color="auto"/>
              <w:bottom w:val="single" w:sz="4" w:space="0" w:color="auto"/>
              <w:right w:val="single" w:sz="4" w:space="0" w:color="auto"/>
            </w:tcBorders>
          </w:tcPr>
          <w:p w14:paraId="3F19D661" w14:textId="77777777" w:rsidR="00063CA9" w:rsidRPr="0077257C" w:rsidRDefault="00063CA9" w:rsidP="008B0656">
            <w:pPr>
              <w:pStyle w:val="ConsPlusNormal"/>
              <w:jc w:val="center"/>
              <w:rPr>
                <w:rFonts w:ascii="Times New Roman" w:hAnsi="Times New Roman" w:cs="Times New Roman"/>
                <w:sz w:val="24"/>
                <w:szCs w:val="24"/>
              </w:rPr>
            </w:pPr>
            <w:r w:rsidRPr="0077257C">
              <w:rPr>
                <w:rFonts w:ascii="Times New Roman" w:hAnsi="Times New Roman" w:cs="Times New Roman"/>
                <w:sz w:val="24"/>
                <w:szCs w:val="24"/>
              </w:rPr>
              <w:t>37 кв. м</w:t>
            </w:r>
          </w:p>
        </w:tc>
      </w:tr>
    </w:tbl>
    <w:p w14:paraId="4BAE5CF0" w14:textId="77777777" w:rsidR="00601116" w:rsidRPr="0077257C" w:rsidRDefault="00601116">
      <w:pPr>
        <w:widowControl w:val="0"/>
        <w:autoSpaceDE w:val="0"/>
        <w:autoSpaceDN w:val="0"/>
        <w:adjustRightInd w:val="0"/>
        <w:spacing w:after="0" w:line="240" w:lineRule="auto"/>
        <w:rPr>
          <w:rFonts w:ascii="Times New Roman" w:hAnsi="Times New Roman" w:cs="Times New Roman"/>
          <w:sz w:val="24"/>
          <w:szCs w:val="24"/>
        </w:rPr>
      </w:pPr>
    </w:p>
    <w:sectPr w:rsidR="00601116" w:rsidRPr="0077257C" w:rsidSect="00DB42BA">
      <w:pgSz w:w="11906" w:h="16838"/>
      <w:pgMar w:top="1112" w:right="560" w:bottom="1440" w:left="1140" w:header="720" w:footer="720" w:gutter="0"/>
      <w:cols w:space="720"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A50E" w14:textId="77777777" w:rsidR="00DB42BA" w:rsidRDefault="00DB42BA" w:rsidP="0077257C">
      <w:pPr>
        <w:spacing w:after="0" w:line="240" w:lineRule="auto"/>
      </w:pPr>
      <w:r>
        <w:separator/>
      </w:r>
    </w:p>
  </w:endnote>
  <w:endnote w:type="continuationSeparator" w:id="0">
    <w:p w14:paraId="0342386E" w14:textId="77777777" w:rsidR="00DB42BA" w:rsidRDefault="00DB42BA" w:rsidP="0077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435360"/>
      <w:docPartObj>
        <w:docPartGallery w:val="Page Numbers (Bottom of Page)"/>
        <w:docPartUnique/>
      </w:docPartObj>
    </w:sdtPr>
    <w:sdtContent>
      <w:p w14:paraId="76075AB6" w14:textId="40C10E5B" w:rsidR="00DB739B" w:rsidRDefault="00DB739B">
        <w:pPr>
          <w:pStyle w:val="af8"/>
          <w:jc w:val="right"/>
        </w:pPr>
        <w:r>
          <w:fldChar w:fldCharType="begin"/>
        </w:r>
        <w:r>
          <w:instrText>PAGE   \* MERGEFORMAT</w:instrText>
        </w:r>
        <w:r>
          <w:fldChar w:fldCharType="separate"/>
        </w:r>
        <w:r w:rsidR="00473F47">
          <w:rPr>
            <w:noProof/>
          </w:rPr>
          <w:t>21</w:t>
        </w:r>
        <w:r>
          <w:rPr>
            <w:noProof/>
          </w:rPr>
          <w:fldChar w:fldCharType="end"/>
        </w:r>
      </w:p>
    </w:sdtContent>
  </w:sdt>
  <w:p w14:paraId="132FE78A" w14:textId="77777777" w:rsidR="00DB739B" w:rsidRDefault="00DB739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4BAFD" w14:textId="77777777" w:rsidR="00DB42BA" w:rsidRDefault="00DB42BA" w:rsidP="0077257C">
      <w:pPr>
        <w:spacing w:after="0" w:line="240" w:lineRule="auto"/>
      </w:pPr>
      <w:r>
        <w:separator/>
      </w:r>
    </w:p>
  </w:footnote>
  <w:footnote w:type="continuationSeparator" w:id="0">
    <w:p w14:paraId="36DD3924" w14:textId="77777777" w:rsidR="00DB42BA" w:rsidRDefault="00DB42BA" w:rsidP="0077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7"/>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00000124">
      <w:start w:val="1"/>
      <w:numFmt w:val="bullet"/>
      <w:lvlText w:val=""/>
      <w:lvlJc w:val="left"/>
      <w:pPr>
        <w:tabs>
          <w:tab w:val="num" w:pos="1440"/>
        </w:tabs>
        <w:ind w:left="1440" w:hanging="360"/>
      </w:pPr>
    </w:lvl>
    <w:lvl w:ilvl="2" w:tplc="0000305E">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631CAB"/>
    <w:multiLevelType w:val="hybridMultilevel"/>
    <w:tmpl w:val="81F402CA"/>
    <w:lvl w:ilvl="0" w:tplc="3796E3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227C70"/>
    <w:multiLevelType w:val="hybridMultilevel"/>
    <w:tmpl w:val="5156D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04364C"/>
    <w:multiLevelType w:val="multilevel"/>
    <w:tmpl w:val="A2EE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7293B"/>
    <w:multiLevelType w:val="hybridMultilevel"/>
    <w:tmpl w:val="EC201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CA0DD5"/>
    <w:multiLevelType w:val="hybridMultilevel"/>
    <w:tmpl w:val="B4EAE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570F33"/>
    <w:multiLevelType w:val="multilevel"/>
    <w:tmpl w:val="ED300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F22CA"/>
    <w:multiLevelType w:val="multilevel"/>
    <w:tmpl w:val="AA8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50017"/>
    <w:multiLevelType w:val="hybridMultilevel"/>
    <w:tmpl w:val="B99C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B3444"/>
    <w:multiLevelType w:val="hybridMultilevel"/>
    <w:tmpl w:val="9250B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BB1319"/>
    <w:multiLevelType w:val="hybridMultilevel"/>
    <w:tmpl w:val="C5CCDD8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7" w15:restartNumberingAfterBreak="0">
    <w:nsid w:val="277910DC"/>
    <w:multiLevelType w:val="singleLevel"/>
    <w:tmpl w:val="4A949DA8"/>
    <w:lvl w:ilvl="0">
      <w:start w:val="1"/>
      <w:numFmt w:val="decimal"/>
      <w:lvlText w:val="%1."/>
      <w:lvlJc w:val="left"/>
      <w:pPr>
        <w:tabs>
          <w:tab w:val="num" w:pos="855"/>
        </w:tabs>
        <w:ind w:left="855" w:hanging="360"/>
      </w:pPr>
      <w:rPr>
        <w:rFonts w:hint="default"/>
        <w:b w:val="0"/>
        <w:color w:val="auto"/>
      </w:rPr>
    </w:lvl>
  </w:abstractNum>
  <w:abstractNum w:abstractNumId="18" w15:restartNumberingAfterBreak="0">
    <w:nsid w:val="295C62F8"/>
    <w:multiLevelType w:val="hybridMultilevel"/>
    <w:tmpl w:val="83BE8BEA"/>
    <w:lvl w:ilvl="0" w:tplc="1F5E9ACC">
      <w:start w:val="1"/>
      <w:numFmt w:val="decimal"/>
      <w:lvlText w:val="%1."/>
      <w:lvlJc w:val="left"/>
      <w:pPr>
        <w:tabs>
          <w:tab w:val="num" w:pos="928"/>
        </w:tabs>
        <w:ind w:left="928" w:hanging="360"/>
      </w:pPr>
    </w:lvl>
    <w:lvl w:ilvl="1" w:tplc="04190001">
      <w:start w:val="1"/>
      <w:numFmt w:val="bullet"/>
      <w:lvlText w:val=""/>
      <w:lvlJc w:val="left"/>
      <w:pPr>
        <w:tabs>
          <w:tab w:val="num" w:pos="360"/>
        </w:tabs>
        <w:ind w:left="0" w:firstLine="0"/>
      </w:pPr>
      <w:rPr>
        <w:rFonts w:ascii="Symbol" w:hAnsi="Symbol" w:hint="default"/>
      </w:rPr>
    </w:lvl>
    <w:lvl w:ilvl="2" w:tplc="56686110">
      <w:numFmt w:val="none"/>
      <w:lvlText w:val=""/>
      <w:lvlJc w:val="left"/>
      <w:pPr>
        <w:tabs>
          <w:tab w:val="num" w:pos="360"/>
        </w:tabs>
        <w:ind w:left="0" w:firstLine="0"/>
      </w:pPr>
    </w:lvl>
    <w:lvl w:ilvl="3" w:tplc="238032DE">
      <w:numFmt w:val="none"/>
      <w:lvlText w:val=""/>
      <w:lvlJc w:val="left"/>
      <w:pPr>
        <w:tabs>
          <w:tab w:val="num" w:pos="360"/>
        </w:tabs>
        <w:ind w:left="0" w:firstLine="0"/>
      </w:pPr>
    </w:lvl>
    <w:lvl w:ilvl="4" w:tplc="C2723346">
      <w:numFmt w:val="none"/>
      <w:lvlText w:val=""/>
      <w:lvlJc w:val="left"/>
      <w:pPr>
        <w:tabs>
          <w:tab w:val="num" w:pos="360"/>
        </w:tabs>
        <w:ind w:left="0" w:firstLine="0"/>
      </w:pPr>
    </w:lvl>
    <w:lvl w:ilvl="5" w:tplc="74E03B6C">
      <w:numFmt w:val="none"/>
      <w:lvlText w:val=""/>
      <w:lvlJc w:val="left"/>
      <w:pPr>
        <w:tabs>
          <w:tab w:val="num" w:pos="360"/>
        </w:tabs>
        <w:ind w:left="0" w:firstLine="0"/>
      </w:pPr>
    </w:lvl>
    <w:lvl w:ilvl="6" w:tplc="1DB4F9DE">
      <w:numFmt w:val="none"/>
      <w:lvlText w:val=""/>
      <w:lvlJc w:val="left"/>
      <w:pPr>
        <w:tabs>
          <w:tab w:val="num" w:pos="360"/>
        </w:tabs>
        <w:ind w:left="0" w:firstLine="0"/>
      </w:pPr>
    </w:lvl>
    <w:lvl w:ilvl="7" w:tplc="84F8977E">
      <w:numFmt w:val="none"/>
      <w:lvlText w:val=""/>
      <w:lvlJc w:val="left"/>
      <w:pPr>
        <w:tabs>
          <w:tab w:val="num" w:pos="360"/>
        </w:tabs>
        <w:ind w:left="0" w:firstLine="0"/>
      </w:pPr>
    </w:lvl>
    <w:lvl w:ilvl="8" w:tplc="3CC83280">
      <w:numFmt w:val="none"/>
      <w:lvlText w:val=""/>
      <w:lvlJc w:val="left"/>
      <w:pPr>
        <w:tabs>
          <w:tab w:val="num" w:pos="360"/>
        </w:tabs>
        <w:ind w:left="0" w:firstLine="0"/>
      </w:pPr>
    </w:lvl>
  </w:abstractNum>
  <w:abstractNum w:abstractNumId="19" w15:restartNumberingAfterBreak="0">
    <w:nsid w:val="2D2477D0"/>
    <w:multiLevelType w:val="hybridMultilevel"/>
    <w:tmpl w:val="D390E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9D0119"/>
    <w:multiLevelType w:val="hybridMultilevel"/>
    <w:tmpl w:val="9918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517219"/>
    <w:multiLevelType w:val="hybridMultilevel"/>
    <w:tmpl w:val="DBDAB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5F4BBF"/>
    <w:multiLevelType w:val="hybridMultilevel"/>
    <w:tmpl w:val="60BC9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77328"/>
    <w:multiLevelType w:val="hybridMultilevel"/>
    <w:tmpl w:val="2BB2B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A97DC1"/>
    <w:multiLevelType w:val="multilevel"/>
    <w:tmpl w:val="4E8E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B25696"/>
    <w:multiLevelType w:val="hybridMultilevel"/>
    <w:tmpl w:val="F65CDB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15:restartNumberingAfterBreak="0">
    <w:nsid w:val="3911033D"/>
    <w:multiLevelType w:val="multilevel"/>
    <w:tmpl w:val="B63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A74F5"/>
    <w:multiLevelType w:val="multilevel"/>
    <w:tmpl w:val="747E8A6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35317"/>
    <w:multiLevelType w:val="hybridMultilevel"/>
    <w:tmpl w:val="C81C9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641E15"/>
    <w:multiLevelType w:val="hybridMultilevel"/>
    <w:tmpl w:val="75C20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9B4243"/>
    <w:multiLevelType w:val="multilevel"/>
    <w:tmpl w:val="84E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9C2506"/>
    <w:multiLevelType w:val="hybridMultilevel"/>
    <w:tmpl w:val="75C20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C61F7F"/>
    <w:multiLevelType w:val="multilevel"/>
    <w:tmpl w:val="EE6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C3286"/>
    <w:multiLevelType w:val="hybridMultilevel"/>
    <w:tmpl w:val="078A8304"/>
    <w:lvl w:ilvl="0" w:tplc="0419000F">
      <w:start w:val="1"/>
      <w:numFmt w:val="decimal"/>
      <w:lvlText w:val="%1."/>
      <w:lvlJc w:val="left"/>
      <w:pPr>
        <w:tabs>
          <w:tab w:val="num" w:pos="780"/>
        </w:tabs>
        <w:ind w:left="780" w:hanging="360"/>
      </w:pPr>
    </w:lvl>
    <w:lvl w:ilvl="1" w:tplc="2208E978">
      <w:start w:val="1"/>
      <w:numFmt w:val="bullet"/>
      <w:lvlText w:val="♦"/>
      <w:lvlJc w:val="left"/>
      <w:pPr>
        <w:tabs>
          <w:tab w:val="num" w:pos="1500"/>
        </w:tabs>
        <w:ind w:left="1500" w:hanging="360"/>
      </w:pPr>
      <w:rPr>
        <w:rFonts w:ascii="Courier New" w:hAnsi="Courier New"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15:restartNumberingAfterBreak="0">
    <w:nsid w:val="51ED346D"/>
    <w:multiLevelType w:val="hybridMultilevel"/>
    <w:tmpl w:val="DBDAB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92210"/>
    <w:multiLevelType w:val="hybridMultilevel"/>
    <w:tmpl w:val="16C26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7951BA"/>
    <w:multiLevelType w:val="hybridMultilevel"/>
    <w:tmpl w:val="160C3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FE0C9D"/>
    <w:multiLevelType w:val="hybridMultilevel"/>
    <w:tmpl w:val="709EE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4A5920"/>
    <w:multiLevelType w:val="multilevel"/>
    <w:tmpl w:val="BC2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2B0CEB"/>
    <w:multiLevelType w:val="hybridMultilevel"/>
    <w:tmpl w:val="BF28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A90CF5"/>
    <w:multiLevelType w:val="hybridMultilevel"/>
    <w:tmpl w:val="AB44E4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E014A2A"/>
    <w:multiLevelType w:val="hybridMultilevel"/>
    <w:tmpl w:val="709EE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2654518">
    <w:abstractNumId w:val="0"/>
  </w:num>
  <w:num w:numId="2" w16cid:durableId="1744595954">
    <w:abstractNumId w:val="6"/>
  </w:num>
  <w:num w:numId="3" w16cid:durableId="211770241">
    <w:abstractNumId w:val="5"/>
  </w:num>
  <w:num w:numId="4" w16cid:durableId="2061857802">
    <w:abstractNumId w:val="4"/>
  </w:num>
  <w:num w:numId="5" w16cid:durableId="417294076">
    <w:abstractNumId w:val="1"/>
  </w:num>
  <w:num w:numId="6" w16cid:durableId="686639745">
    <w:abstractNumId w:val="2"/>
  </w:num>
  <w:num w:numId="7" w16cid:durableId="1558080444">
    <w:abstractNumId w:val="3"/>
  </w:num>
  <w:num w:numId="8" w16cid:durableId="1718621723">
    <w:abstractNumId w:val="28"/>
  </w:num>
  <w:num w:numId="9" w16cid:durableId="2099518298">
    <w:abstractNumId w:val="39"/>
  </w:num>
  <w:num w:numId="10" w16cid:durableId="365915578">
    <w:abstractNumId w:val="25"/>
  </w:num>
  <w:num w:numId="11" w16cid:durableId="1424649978">
    <w:abstractNumId w:val="19"/>
  </w:num>
  <w:num w:numId="12" w16cid:durableId="1938907378">
    <w:abstractNumId w:val="40"/>
  </w:num>
  <w:num w:numId="13" w16cid:durableId="2009402720">
    <w:abstractNumId w:val="15"/>
  </w:num>
  <w:num w:numId="14" w16cid:durableId="1615360079">
    <w:abstractNumId w:val="17"/>
  </w:num>
  <w:num w:numId="15" w16cid:durableId="1791587627">
    <w:abstractNumId w:val="23"/>
  </w:num>
  <w:num w:numId="16" w16cid:durableId="351761718">
    <w:abstractNumId w:val="10"/>
  </w:num>
  <w:num w:numId="17" w16cid:durableId="1188757806">
    <w:abstractNumId w:val="33"/>
  </w:num>
  <w:num w:numId="18" w16cid:durableId="130444620">
    <w:abstractNumId w:val="16"/>
  </w:num>
  <w:num w:numId="19" w16cid:durableId="725370802">
    <w:abstractNumId w:val="18"/>
    <w:lvlOverride w:ilvl="0">
      <w:startOverride w:val="1"/>
    </w:lvlOverride>
    <w:lvlOverride w:ilvl="1"/>
    <w:lvlOverride w:ilvl="2"/>
    <w:lvlOverride w:ilvl="3"/>
    <w:lvlOverride w:ilvl="4"/>
    <w:lvlOverride w:ilvl="5"/>
    <w:lvlOverride w:ilvl="6"/>
    <w:lvlOverride w:ilvl="7"/>
    <w:lvlOverride w:ilvl="8"/>
  </w:num>
  <w:num w:numId="20" w16cid:durableId="1706635215">
    <w:abstractNumId w:val="18"/>
  </w:num>
  <w:num w:numId="21" w16cid:durableId="2083286007">
    <w:abstractNumId w:val="8"/>
  </w:num>
  <w:num w:numId="22" w16cid:durableId="1475633785">
    <w:abstractNumId w:val="41"/>
  </w:num>
  <w:num w:numId="23" w16cid:durableId="1190218049">
    <w:abstractNumId w:val="21"/>
  </w:num>
  <w:num w:numId="24" w16cid:durableId="1869951785">
    <w:abstractNumId w:val="38"/>
  </w:num>
  <w:num w:numId="25" w16cid:durableId="37552732">
    <w:abstractNumId w:val="13"/>
  </w:num>
  <w:num w:numId="26" w16cid:durableId="1079254346">
    <w:abstractNumId w:val="26"/>
  </w:num>
  <w:num w:numId="27" w16cid:durableId="510026075">
    <w:abstractNumId w:val="34"/>
  </w:num>
  <w:num w:numId="28" w16cid:durableId="328488339">
    <w:abstractNumId w:val="14"/>
  </w:num>
  <w:num w:numId="29" w16cid:durableId="822771462">
    <w:abstractNumId w:val="37"/>
  </w:num>
  <w:num w:numId="30" w16cid:durableId="772436101">
    <w:abstractNumId w:val="22"/>
  </w:num>
  <w:num w:numId="31" w16cid:durableId="216361943">
    <w:abstractNumId w:val="29"/>
  </w:num>
  <w:num w:numId="32" w16cid:durableId="1311445599">
    <w:abstractNumId w:val="11"/>
  </w:num>
  <w:num w:numId="33" w16cid:durableId="29841074">
    <w:abstractNumId w:val="31"/>
  </w:num>
  <w:num w:numId="34" w16cid:durableId="380205786">
    <w:abstractNumId w:val="32"/>
  </w:num>
  <w:num w:numId="35" w16cid:durableId="603727369">
    <w:abstractNumId w:val="36"/>
  </w:num>
  <w:num w:numId="36" w16cid:durableId="525094526">
    <w:abstractNumId w:val="35"/>
  </w:num>
  <w:num w:numId="37" w16cid:durableId="1359813328">
    <w:abstractNumId w:val="30"/>
  </w:num>
  <w:num w:numId="38" w16cid:durableId="739599688">
    <w:abstractNumId w:val="9"/>
  </w:num>
  <w:num w:numId="39" w16cid:durableId="2114083220">
    <w:abstractNumId w:val="20"/>
  </w:num>
  <w:num w:numId="40" w16cid:durableId="1460879930">
    <w:abstractNumId w:val="27"/>
  </w:num>
  <w:num w:numId="41" w16cid:durableId="1619528906">
    <w:abstractNumId w:val="12"/>
  </w:num>
  <w:num w:numId="42" w16cid:durableId="1566646944">
    <w:abstractNumId w:val="24"/>
  </w:num>
  <w:num w:numId="43" w16cid:durableId="22853670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B9"/>
    <w:rsid w:val="00012CDF"/>
    <w:rsid w:val="00036B82"/>
    <w:rsid w:val="00045129"/>
    <w:rsid w:val="00045439"/>
    <w:rsid w:val="00053F81"/>
    <w:rsid w:val="000575E7"/>
    <w:rsid w:val="00060274"/>
    <w:rsid w:val="00063CA9"/>
    <w:rsid w:val="00081147"/>
    <w:rsid w:val="00081B11"/>
    <w:rsid w:val="00083250"/>
    <w:rsid w:val="0008555F"/>
    <w:rsid w:val="000A1C1F"/>
    <w:rsid w:val="000A7BC8"/>
    <w:rsid w:val="000A7DA1"/>
    <w:rsid w:val="000C0F5B"/>
    <w:rsid w:val="000C7637"/>
    <w:rsid w:val="000E4C2E"/>
    <w:rsid w:val="000E5721"/>
    <w:rsid w:val="000F2715"/>
    <w:rsid w:val="001120DF"/>
    <w:rsid w:val="00117926"/>
    <w:rsid w:val="0012218A"/>
    <w:rsid w:val="001276BB"/>
    <w:rsid w:val="00134479"/>
    <w:rsid w:val="00141182"/>
    <w:rsid w:val="00150B7A"/>
    <w:rsid w:val="0016284D"/>
    <w:rsid w:val="00165C5B"/>
    <w:rsid w:val="00175577"/>
    <w:rsid w:val="00181EA0"/>
    <w:rsid w:val="00185E2A"/>
    <w:rsid w:val="00185EFB"/>
    <w:rsid w:val="00190441"/>
    <w:rsid w:val="001C1D8B"/>
    <w:rsid w:val="001C6049"/>
    <w:rsid w:val="001D2AC9"/>
    <w:rsid w:val="001D6194"/>
    <w:rsid w:val="001F60EF"/>
    <w:rsid w:val="00202243"/>
    <w:rsid w:val="00224809"/>
    <w:rsid w:val="0022679B"/>
    <w:rsid w:val="002335C4"/>
    <w:rsid w:val="002422E7"/>
    <w:rsid w:val="0024620E"/>
    <w:rsid w:val="00251110"/>
    <w:rsid w:val="002539B8"/>
    <w:rsid w:val="00257576"/>
    <w:rsid w:val="00257D92"/>
    <w:rsid w:val="002925D8"/>
    <w:rsid w:val="00294BF8"/>
    <w:rsid w:val="002A06D2"/>
    <w:rsid w:val="002B4E85"/>
    <w:rsid w:val="002C5134"/>
    <w:rsid w:val="002F06DC"/>
    <w:rsid w:val="0030204E"/>
    <w:rsid w:val="0030560B"/>
    <w:rsid w:val="0030665D"/>
    <w:rsid w:val="00306DF9"/>
    <w:rsid w:val="00314BF4"/>
    <w:rsid w:val="00320796"/>
    <w:rsid w:val="00320C0C"/>
    <w:rsid w:val="00326C81"/>
    <w:rsid w:val="0032707B"/>
    <w:rsid w:val="00337CEA"/>
    <w:rsid w:val="00350BB8"/>
    <w:rsid w:val="0035222A"/>
    <w:rsid w:val="00357C5E"/>
    <w:rsid w:val="003A03D6"/>
    <w:rsid w:val="003A5052"/>
    <w:rsid w:val="003B1A02"/>
    <w:rsid w:val="003C1219"/>
    <w:rsid w:val="003C17F2"/>
    <w:rsid w:val="003D44AC"/>
    <w:rsid w:val="003E5D25"/>
    <w:rsid w:val="003F55DC"/>
    <w:rsid w:val="003F5CB9"/>
    <w:rsid w:val="0040101E"/>
    <w:rsid w:val="004200F9"/>
    <w:rsid w:val="00422E95"/>
    <w:rsid w:val="0043513B"/>
    <w:rsid w:val="00437AC9"/>
    <w:rsid w:val="00465C0E"/>
    <w:rsid w:val="0047136C"/>
    <w:rsid w:val="00473F47"/>
    <w:rsid w:val="00493528"/>
    <w:rsid w:val="0049553C"/>
    <w:rsid w:val="00496E11"/>
    <w:rsid w:val="004A1CB1"/>
    <w:rsid w:val="004A2258"/>
    <w:rsid w:val="004B4966"/>
    <w:rsid w:val="004C749A"/>
    <w:rsid w:val="004F1ACE"/>
    <w:rsid w:val="00500E8A"/>
    <w:rsid w:val="005329B3"/>
    <w:rsid w:val="00542305"/>
    <w:rsid w:val="00542535"/>
    <w:rsid w:val="005443CE"/>
    <w:rsid w:val="00573BC3"/>
    <w:rsid w:val="00574ABD"/>
    <w:rsid w:val="00575DBA"/>
    <w:rsid w:val="00580253"/>
    <w:rsid w:val="00583952"/>
    <w:rsid w:val="00583A83"/>
    <w:rsid w:val="005902C7"/>
    <w:rsid w:val="00592A0C"/>
    <w:rsid w:val="005A0A34"/>
    <w:rsid w:val="005C71FB"/>
    <w:rsid w:val="005C776F"/>
    <w:rsid w:val="005D1E3D"/>
    <w:rsid w:val="005F6E7D"/>
    <w:rsid w:val="00601116"/>
    <w:rsid w:val="00601119"/>
    <w:rsid w:val="00605599"/>
    <w:rsid w:val="00617ECE"/>
    <w:rsid w:val="006201BE"/>
    <w:rsid w:val="00624148"/>
    <w:rsid w:val="00637E30"/>
    <w:rsid w:val="00644E0D"/>
    <w:rsid w:val="006458BC"/>
    <w:rsid w:val="0065703A"/>
    <w:rsid w:val="00661967"/>
    <w:rsid w:val="0066288E"/>
    <w:rsid w:val="0066544A"/>
    <w:rsid w:val="00667B8B"/>
    <w:rsid w:val="00672D97"/>
    <w:rsid w:val="0068259D"/>
    <w:rsid w:val="00693273"/>
    <w:rsid w:val="00693487"/>
    <w:rsid w:val="006A0858"/>
    <w:rsid w:val="006A255C"/>
    <w:rsid w:val="006C07B1"/>
    <w:rsid w:val="006C125A"/>
    <w:rsid w:val="006D59EF"/>
    <w:rsid w:val="006D7C04"/>
    <w:rsid w:val="006E6311"/>
    <w:rsid w:val="006E7439"/>
    <w:rsid w:val="006E76D8"/>
    <w:rsid w:val="006F6296"/>
    <w:rsid w:val="00703FAA"/>
    <w:rsid w:val="00710984"/>
    <w:rsid w:val="00713033"/>
    <w:rsid w:val="007172FA"/>
    <w:rsid w:val="00721BE0"/>
    <w:rsid w:val="00722768"/>
    <w:rsid w:val="00722CDB"/>
    <w:rsid w:val="00735B21"/>
    <w:rsid w:val="00737D5D"/>
    <w:rsid w:val="00744823"/>
    <w:rsid w:val="007500E4"/>
    <w:rsid w:val="007539E1"/>
    <w:rsid w:val="00755198"/>
    <w:rsid w:val="0077257C"/>
    <w:rsid w:val="00781A88"/>
    <w:rsid w:val="00783302"/>
    <w:rsid w:val="00791272"/>
    <w:rsid w:val="00794CA4"/>
    <w:rsid w:val="007976AD"/>
    <w:rsid w:val="007A2ECC"/>
    <w:rsid w:val="007B11FF"/>
    <w:rsid w:val="007D4951"/>
    <w:rsid w:val="00815EC5"/>
    <w:rsid w:val="008176DB"/>
    <w:rsid w:val="00824715"/>
    <w:rsid w:val="00824F72"/>
    <w:rsid w:val="008311AE"/>
    <w:rsid w:val="00832625"/>
    <w:rsid w:val="00837A8F"/>
    <w:rsid w:val="008413A9"/>
    <w:rsid w:val="00844426"/>
    <w:rsid w:val="008772EC"/>
    <w:rsid w:val="00882A35"/>
    <w:rsid w:val="008920FD"/>
    <w:rsid w:val="00893FCB"/>
    <w:rsid w:val="00896C51"/>
    <w:rsid w:val="008A1A85"/>
    <w:rsid w:val="008A43B3"/>
    <w:rsid w:val="008B0656"/>
    <w:rsid w:val="008B19B4"/>
    <w:rsid w:val="008B4AF5"/>
    <w:rsid w:val="008B7DBC"/>
    <w:rsid w:val="008C36BA"/>
    <w:rsid w:val="008C3B1D"/>
    <w:rsid w:val="008D4FF7"/>
    <w:rsid w:val="008F681C"/>
    <w:rsid w:val="00922D5D"/>
    <w:rsid w:val="009357E1"/>
    <w:rsid w:val="00944C9F"/>
    <w:rsid w:val="0095288D"/>
    <w:rsid w:val="00955B80"/>
    <w:rsid w:val="00964DF4"/>
    <w:rsid w:val="009710A0"/>
    <w:rsid w:val="0097492C"/>
    <w:rsid w:val="009A101F"/>
    <w:rsid w:val="009A748D"/>
    <w:rsid w:val="009B4596"/>
    <w:rsid w:val="009B67EA"/>
    <w:rsid w:val="009C0F4B"/>
    <w:rsid w:val="009D09CC"/>
    <w:rsid w:val="009D60F5"/>
    <w:rsid w:val="009E0870"/>
    <w:rsid w:val="009E2633"/>
    <w:rsid w:val="009F6F12"/>
    <w:rsid w:val="00A02216"/>
    <w:rsid w:val="00A02CAB"/>
    <w:rsid w:val="00A05CF4"/>
    <w:rsid w:val="00A14529"/>
    <w:rsid w:val="00A22CDE"/>
    <w:rsid w:val="00A55528"/>
    <w:rsid w:val="00A55556"/>
    <w:rsid w:val="00A66485"/>
    <w:rsid w:val="00A703F9"/>
    <w:rsid w:val="00A75BF7"/>
    <w:rsid w:val="00A85802"/>
    <w:rsid w:val="00A96C80"/>
    <w:rsid w:val="00AA3F74"/>
    <w:rsid w:val="00AC6BA1"/>
    <w:rsid w:val="00AD1E32"/>
    <w:rsid w:val="00AD65FE"/>
    <w:rsid w:val="00AE5267"/>
    <w:rsid w:val="00AF3D77"/>
    <w:rsid w:val="00B01ADF"/>
    <w:rsid w:val="00B02E6D"/>
    <w:rsid w:val="00B05BEE"/>
    <w:rsid w:val="00B1275E"/>
    <w:rsid w:val="00B21433"/>
    <w:rsid w:val="00B26B0A"/>
    <w:rsid w:val="00B323C3"/>
    <w:rsid w:val="00B46597"/>
    <w:rsid w:val="00B50684"/>
    <w:rsid w:val="00B61A87"/>
    <w:rsid w:val="00B765B7"/>
    <w:rsid w:val="00B80B92"/>
    <w:rsid w:val="00B92315"/>
    <w:rsid w:val="00BB712B"/>
    <w:rsid w:val="00BB7D95"/>
    <w:rsid w:val="00BC16D1"/>
    <w:rsid w:val="00BF176A"/>
    <w:rsid w:val="00BF1A5D"/>
    <w:rsid w:val="00C010E4"/>
    <w:rsid w:val="00C0591F"/>
    <w:rsid w:val="00C1148F"/>
    <w:rsid w:val="00C17FAD"/>
    <w:rsid w:val="00C20E88"/>
    <w:rsid w:val="00C54CFC"/>
    <w:rsid w:val="00C55E5D"/>
    <w:rsid w:val="00C66BCD"/>
    <w:rsid w:val="00C752A1"/>
    <w:rsid w:val="00C767FB"/>
    <w:rsid w:val="00C82D08"/>
    <w:rsid w:val="00C96310"/>
    <w:rsid w:val="00C97C78"/>
    <w:rsid w:val="00CB05A2"/>
    <w:rsid w:val="00CB078C"/>
    <w:rsid w:val="00CC1C3D"/>
    <w:rsid w:val="00CC5100"/>
    <w:rsid w:val="00CE5D37"/>
    <w:rsid w:val="00CF520D"/>
    <w:rsid w:val="00D15187"/>
    <w:rsid w:val="00D1554C"/>
    <w:rsid w:val="00D36784"/>
    <w:rsid w:val="00D50F69"/>
    <w:rsid w:val="00D943BC"/>
    <w:rsid w:val="00DB11AE"/>
    <w:rsid w:val="00DB15FE"/>
    <w:rsid w:val="00DB42BA"/>
    <w:rsid w:val="00DB739B"/>
    <w:rsid w:val="00DC1EC9"/>
    <w:rsid w:val="00DD15CA"/>
    <w:rsid w:val="00DE500D"/>
    <w:rsid w:val="00DE5052"/>
    <w:rsid w:val="00E15D20"/>
    <w:rsid w:val="00E26D1A"/>
    <w:rsid w:val="00E37FD4"/>
    <w:rsid w:val="00E527F0"/>
    <w:rsid w:val="00E73031"/>
    <w:rsid w:val="00E96261"/>
    <w:rsid w:val="00EB059D"/>
    <w:rsid w:val="00EB27A0"/>
    <w:rsid w:val="00EB4A6B"/>
    <w:rsid w:val="00EB66BF"/>
    <w:rsid w:val="00EC192A"/>
    <w:rsid w:val="00EC5E33"/>
    <w:rsid w:val="00ED4E45"/>
    <w:rsid w:val="00EE2CFB"/>
    <w:rsid w:val="00EF1D5E"/>
    <w:rsid w:val="00EF2D46"/>
    <w:rsid w:val="00F01411"/>
    <w:rsid w:val="00F1175D"/>
    <w:rsid w:val="00F11B68"/>
    <w:rsid w:val="00F2020F"/>
    <w:rsid w:val="00F23DE0"/>
    <w:rsid w:val="00F55BBE"/>
    <w:rsid w:val="00F74F08"/>
    <w:rsid w:val="00F767FE"/>
    <w:rsid w:val="00F833C9"/>
    <w:rsid w:val="00F872F5"/>
    <w:rsid w:val="00F93092"/>
    <w:rsid w:val="00F93FFB"/>
    <w:rsid w:val="00FA3AD5"/>
    <w:rsid w:val="00FB0761"/>
    <w:rsid w:val="00FB3B34"/>
    <w:rsid w:val="00FB636D"/>
    <w:rsid w:val="00FB6E8F"/>
    <w:rsid w:val="00FC356A"/>
    <w:rsid w:val="00FC5CB4"/>
    <w:rsid w:val="00FD0781"/>
    <w:rsid w:val="00FD4089"/>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D088F"/>
  <w15:docId w15:val="{E89181C6-C910-45C2-958A-53FBFF2C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85EFB"/>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0575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9D09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CDE"/>
    <w:rPr>
      <w:color w:val="0000FF" w:themeColor="hyperlink"/>
      <w:u w:val="single"/>
    </w:rPr>
  </w:style>
  <w:style w:type="paragraph" w:styleId="a4">
    <w:name w:val="List Paragraph"/>
    <w:basedOn w:val="a"/>
    <w:uiPriority w:val="34"/>
    <w:qFormat/>
    <w:rsid w:val="00181EA0"/>
    <w:pPr>
      <w:spacing w:after="0"/>
      <w:ind w:left="720"/>
      <w:contextualSpacing/>
    </w:pPr>
    <w:rPr>
      <w:rFonts w:eastAsiaTheme="minorHAnsi"/>
      <w:lang w:eastAsia="en-US"/>
    </w:rPr>
  </w:style>
  <w:style w:type="paragraph" w:styleId="a5">
    <w:name w:val="No Spacing"/>
    <w:link w:val="a6"/>
    <w:uiPriority w:val="1"/>
    <w:qFormat/>
    <w:rsid w:val="00E96261"/>
    <w:pPr>
      <w:spacing w:after="0" w:line="240" w:lineRule="auto"/>
    </w:pPr>
  </w:style>
  <w:style w:type="character" w:customStyle="1" w:styleId="30">
    <w:name w:val="Заголовок 3 Знак"/>
    <w:basedOn w:val="a0"/>
    <w:link w:val="3"/>
    <w:rsid w:val="009D09CC"/>
    <w:rPr>
      <w:rFonts w:ascii="Times New Roman" w:eastAsia="Times New Roman" w:hAnsi="Times New Roman" w:cs="Times New Roman"/>
      <w:b/>
      <w:bCs/>
      <w:sz w:val="27"/>
      <w:szCs w:val="27"/>
    </w:rPr>
  </w:style>
  <w:style w:type="paragraph" w:styleId="a7">
    <w:name w:val="Normal (Web)"/>
    <w:basedOn w:val="a"/>
    <w:uiPriority w:val="99"/>
    <w:unhideWhenUsed/>
    <w:rsid w:val="009D09C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9D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85EFB"/>
    <w:rPr>
      <w:rFonts w:ascii="Arial" w:eastAsia="Calibri" w:hAnsi="Arial" w:cs="Arial"/>
      <w:b/>
      <w:bCs/>
      <w:kern w:val="32"/>
      <w:sz w:val="32"/>
      <w:szCs w:val="32"/>
    </w:rPr>
  </w:style>
  <w:style w:type="numbering" w:customStyle="1" w:styleId="11">
    <w:name w:val="Нет списка1"/>
    <w:next w:val="a2"/>
    <w:semiHidden/>
    <w:rsid w:val="00185EFB"/>
  </w:style>
  <w:style w:type="paragraph" w:customStyle="1" w:styleId="21">
    <w:name w:val="Знак2"/>
    <w:basedOn w:val="a"/>
    <w:rsid w:val="00185EFB"/>
    <w:pPr>
      <w:spacing w:after="160" w:line="240" w:lineRule="exact"/>
    </w:pPr>
    <w:rPr>
      <w:rFonts w:ascii="Verdana" w:eastAsia="Times New Roman" w:hAnsi="Verdana" w:cs="Verdana"/>
      <w:sz w:val="20"/>
      <w:szCs w:val="20"/>
      <w:lang w:val="en-US" w:eastAsia="en-US"/>
    </w:rPr>
  </w:style>
  <w:style w:type="paragraph" w:styleId="a9">
    <w:name w:val="Body Text Indent"/>
    <w:basedOn w:val="a"/>
    <w:link w:val="aa"/>
    <w:rsid w:val="00185EFB"/>
    <w:pPr>
      <w:spacing w:after="0" w:line="240" w:lineRule="auto"/>
      <w:ind w:left="720"/>
      <w:jc w:val="center"/>
    </w:pPr>
    <w:rPr>
      <w:rFonts w:ascii="Times New Roman" w:eastAsia="Times New Roman" w:hAnsi="Times New Roman" w:cs="Times New Roman"/>
      <w:b/>
      <w:sz w:val="28"/>
      <w:szCs w:val="20"/>
      <w:u w:val="single"/>
      <w:lang w:eastAsia="ja-JP"/>
    </w:rPr>
  </w:style>
  <w:style w:type="character" w:customStyle="1" w:styleId="aa">
    <w:name w:val="Основной текст с отступом Знак"/>
    <w:basedOn w:val="a0"/>
    <w:link w:val="a9"/>
    <w:rsid w:val="00185EFB"/>
    <w:rPr>
      <w:rFonts w:ascii="Times New Roman" w:eastAsia="Times New Roman" w:hAnsi="Times New Roman" w:cs="Times New Roman"/>
      <w:b/>
      <w:sz w:val="28"/>
      <w:szCs w:val="20"/>
      <w:u w:val="single"/>
      <w:lang w:eastAsia="ja-JP"/>
    </w:rPr>
  </w:style>
  <w:style w:type="paragraph" w:styleId="ab">
    <w:name w:val="Body Text"/>
    <w:basedOn w:val="a"/>
    <w:link w:val="ac"/>
    <w:rsid w:val="00185EFB"/>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185EFB"/>
    <w:rPr>
      <w:rFonts w:ascii="Times New Roman" w:eastAsia="Times New Roman" w:hAnsi="Times New Roman" w:cs="Times New Roman"/>
      <w:sz w:val="24"/>
      <w:szCs w:val="24"/>
    </w:rPr>
  </w:style>
  <w:style w:type="character" w:customStyle="1" w:styleId="FontStyle128">
    <w:name w:val="Font Style128"/>
    <w:rsid w:val="00185EFB"/>
    <w:rPr>
      <w:rFonts w:ascii="Times New Roman" w:hAnsi="Times New Roman" w:cs="Times New Roman"/>
      <w:sz w:val="18"/>
      <w:szCs w:val="18"/>
    </w:rPr>
  </w:style>
  <w:style w:type="paragraph" w:styleId="ad">
    <w:name w:val="Title"/>
    <w:basedOn w:val="a"/>
    <w:link w:val="12"/>
    <w:qFormat/>
    <w:rsid w:val="00185EFB"/>
    <w:pPr>
      <w:spacing w:after="0" w:line="240" w:lineRule="auto"/>
      <w:jc w:val="center"/>
    </w:pPr>
    <w:rPr>
      <w:rFonts w:ascii="Times New Roman" w:eastAsia="Times New Roman" w:hAnsi="Times New Roman" w:cs="Times New Roman"/>
      <w:b/>
      <w:bCs/>
      <w:sz w:val="32"/>
      <w:szCs w:val="28"/>
    </w:rPr>
  </w:style>
  <w:style w:type="character" w:customStyle="1" w:styleId="12">
    <w:name w:val="Заголовок Знак1"/>
    <w:basedOn w:val="a0"/>
    <w:link w:val="ad"/>
    <w:rsid w:val="00185EFB"/>
    <w:rPr>
      <w:rFonts w:ascii="Times New Roman" w:eastAsia="Times New Roman" w:hAnsi="Times New Roman" w:cs="Times New Roman"/>
      <w:b/>
      <w:bCs/>
      <w:sz w:val="32"/>
      <w:szCs w:val="28"/>
    </w:rPr>
  </w:style>
  <w:style w:type="paragraph" w:customStyle="1" w:styleId="ae">
    <w:name w:val="Знак"/>
    <w:basedOn w:val="a"/>
    <w:rsid w:val="00185EFB"/>
    <w:pPr>
      <w:spacing w:after="160" w:line="240" w:lineRule="exact"/>
    </w:pPr>
    <w:rPr>
      <w:rFonts w:ascii="Verdana" w:eastAsia="Times New Roman" w:hAnsi="Verdana" w:cs="Times New Roman"/>
      <w:sz w:val="20"/>
      <w:szCs w:val="20"/>
      <w:lang w:val="en-US" w:eastAsia="en-US"/>
    </w:rPr>
  </w:style>
  <w:style w:type="paragraph" w:styleId="22">
    <w:name w:val="Body Text Indent 2"/>
    <w:basedOn w:val="a"/>
    <w:link w:val="23"/>
    <w:rsid w:val="00185EFB"/>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185EFB"/>
    <w:rPr>
      <w:rFonts w:ascii="Times New Roman" w:eastAsia="Times New Roman" w:hAnsi="Times New Roman" w:cs="Times New Roman"/>
      <w:sz w:val="24"/>
      <w:szCs w:val="24"/>
    </w:rPr>
  </w:style>
  <w:style w:type="paragraph" w:styleId="af">
    <w:name w:val="Plain Text"/>
    <w:basedOn w:val="a"/>
    <w:link w:val="af0"/>
    <w:semiHidden/>
    <w:unhideWhenUsed/>
    <w:rsid w:val="00185EFB"/>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185EFB"/>
    <w:rPr>
      <w:rFonts w:ascii="Courier New" w:eastAsia="Times New Roman" w:hAnsi="Courier New" w:cs="Times New Roman"/>
      <w:sz w:val="20"/>
      <w:szCs w:val="20"/>
    </w:rPr>
  </w:style>
  <w:style w:type="paragraph" w:styleId="31">
    <w:name w:val="Body Text 3"/>
    <w:basedOn w:val="a"/>
    <w:link w:val="32"/>
    <w:rsid w:val="00185EF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85EFB"/>
    <w:rPr>
      <w:rFonts w:ascii="Times New Roman" w:eastAsia="Times New Roman" w:hAnsi="Times New Roman" w:cs="Times New Roman"/>
      <w:sz w:val="16"/>
      <w:szCs w:val="16"/>
    </w:rPr>
  </w:style>
  <w:style w:type="paragraph" w:styleId="af1">
    <w:name w:val="Balloon Text"/>
    <w:basedOn w:val="a"/>
    <w:link w:val="af2"/>
    <w:uiPriority w:val="99"/>
    <w:rsid w:val="00185EFB"/>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185EFB"/>
    <w:rPr>
      <w:rFonts w:ascii="Tahoma" w:eastAsia="Times New Roman" w:hAnsi="Tahoma" w:cs="Tahoma"/>
      <w:sz w:val="16"/>
      <w:szCs w:val="16"/>
    </w:rPr>
  </w:style>
  <w:style w:type="paragraph" w:styleId="af3">
    <w:name w:val="header"/>
    <w:basedOn w:val="a"/>
    <w:link w:val="af4"/>
    <w:uiPriority w:val="99"/>
    <w:unhideWhenUsed/>
    <w:rsid w:val="00185EF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185EFB"/>
    <w:rPr>
      <w:rFonts w:ascii="Times New Roman" w:eastAsia="Times New Roman" w:hAnsi="Times New Roman" w:cs="Times New Roman"/>
      <w:sz w:val="24"/>
      <w:szCs w:val="24"/>
    </w:rPr>
  </w:style>
  <w:style w:type="paragraph" w:styleId="33">
    <w:name w:val="Body Text Indent 3"/>
    <w:basedOn w:val="a"/>
    <w:link w:val="34"/>
    <w:rsid w:val="00185EFB"/>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85EFB"/>
    <w:rPr>
      <w:rFonts w:ascii="Times New Roman" w:eastAsia="Times New Roman" w:hAnsi="Times New Roman" w:cs="Times New Roman"/>
      <w:sz w:val="16"/>
      <w:szCs w:val="16"/>
    </w:rPr>
  </w:style>
  <w:style w:type="paragraph" w:customStyle="1" w:styleId="af5">
    <w:name w:val="Знак Знак Знак Знак Знак Знак"/>
    <w:basedOn w:val="a"/>
    <w:autoRedefine/>
    <w:rsid w:val="00185EF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FontStyle11">
    <w:name w:val="Font Style11"/>
    <w:rsid w:val="00185EFB"/>
    <w:rPr>
      <w:rFonts w:ascii="Times New Roman" w:hAnsi="Times New Roman" w:cs="Times New Roman"/>
      <w:sz w:val="26"/>
      <w:szCs w:val="26"/>
    </w:rPr>
  </w:style>
  <w:style w:type="table" w:customStyle="1" w:styleId="13">
    <w:name w:val="Сетка таблицы1"/>
    <w:basedOn w:val="a1"/>
    <w:next w:val="a8"/>
    <w:rsid w:val="00185E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185EFB"/>
    <w:rPr>
      <w:rFonts w:ascii="Times New Roman" w:hAnsi="Times New Roman" w:cs="Times New Roman" w:hint="default"/>
      <w:b/>
      <w:bCs/>
    </w:rPr>
  </w:style>
  <w:style w:type="character" w:customStyle="1" w:styleId="af7">
    <w:name w:val="Нижний колонтитул Знак"/>
    <w:link w:val="af8"/>
    <w:uiPriority w:val="99"/>
    <w:locked/>
    <w:rsid w:val="00185EFB"/>
    <w:rPr>
      <w:rFonts w:ascii="Calibri" w:eastAsia="Calibri" w:hAnsi="Calibri" w:cs="Calibri"/>
    </w:rPr>
  </w:style>
  <w:style w:type="paragraph" w:styleId="af8">
    <w:name w:val="footer"/>
    <w:basedOn w:val="a"/>
    <w:link w:val="af7"/>
    <w:uiPriority w:val="99"/>
    <w:rsid w:val="00185EFB"/>
    <w:pPr>
      <w:tabs>
        <w:tab w:val="center" w:pos="4677"/>
        <w:tab w:val="right" w:pos="9355"/>
      </w:tabs>
      <w:spacing w:after="0" w:line="240" w:lineRule="auto"/>
    </w:pPr>
    <w:rPr>
      <w:rFonts w:ascii="Calibri" w:eastAsia="Calibri" w:hAnsi="Calibri" w:cs="Calibri"/>
    </w:rPr>
  </w:style>
  <w:style w:type="character" w:customStyle="1" w:styleId="14">
    <w:name w:val="Нижний колонтитул Знак1"/>
    <w:basedOn w:val="a0"/>
    <w:uiPriority w:val="99"/>
    <w:semiHidden/>
    <w:rsid w:val="00185EFB"/>
  </w:style>
  <w:style w:type="character" w:customStyle="1" w:styleId="TitleChar">
    <w:name w:val="Title Char"/>
    <w:locked/>
    <w:rsid w:val="00185EFB"/>
    <w:rPr>
      <w:rFonts w:ascii="Calibri" w:eastAsia="Calibri" w:hAnsi="Calibri" w:cs="Calibri"/>
      <w:b/>
      <w:bCs/>
      <w:sz w:val="24"/>
      <w:szCs w:val="24"/>
      <w:lang w:val="ru-RU" w:eastAsia="ru-RU" w:bidi="ar-SA"/>
    </w:rPr>
  </w:style>
  <w:style w:type="character" w:customStyle="1" w:styleId="af9">
    <w:name w:val="Схема документа Знак"/>
    <w:link w:val="afa"/>
    <w:semiHidden/>
    <w:locked/>
    <w:rsid w:val="00185EFB"/>
    <w:rPr>
      <w:rFonts w:ascii="Tahoma" w:eastAsia="Calibri" w:hAnsi="Tahoma" w:cs="Tahoma"/>
      <w:sz w:val="16"/>
      <w:szCs w:val="16"/>
    </w:rPr>
  </w:style>
  <w:style w:type="paragraph" w:styleId="afa">
    <w:name w:val="Document Map"/>
    <w:basedOn w:val="a"/>
    <w:link w:val="af9"/>
    <w:semiHidden/>
    <w:rsid w:val="00185EFB"/>
    <w:pPr>
      <w:spacing w:after="0" w:line="240" w:lineRule="auto"/>
    </w:pPr>
    <w:rPr>
      <w:rFonts w:ascii="Tahoma" w:eastAsia="Calibri" w:hAnsi="Tahoma" w:cs="Tahoma"/>
      <w:sz w:val="16"/>
      <w:szCs w:val="16"/>
    </w:rPr>
  </w:style>
  <w:style w:type="character" w:customStyle="1" w:styleId="15">
    <w:name w:val="Схема документа Знак1"/>
    <w:basedOn w:val="a0"/>
    <w:uiPriority w:val="99"/>
    <w:semiHidden/>
    <w:rsid w:val="00185EFB"/>
    <w:rPr>
      <w:rFonts w:ascii="Tahoma" w:hAnsi="Tahoma" w:cs="Tahoma"/>
      <w:sz w:val="16"/>
      <w:szCs w:val="16"/>
    </w:rPr>
  </w:style>
  <w:style w:type="paragraph" w:customStyle="1" w:styleId="16">
    <w:name w:val="Абзац списка1"/>
    <w:basedOn w:val="a"/>
    <w:rsid w:val="00185EFB"/>
    <w:pPr>
      <w:ind w:left="720"/>
    </w:pPr>
    <w:rPr>
      <w:rFonts w:ascii="Calibri" w:eastAsia="Calibri" w:hAnsi="Calibri" w:cs="Calibri"/>
    </w:rPr>
  </w:style>
  <w:style w:type="paragraph" w:customStyle="1" w:styleId="afb">
    <w:name w:val="Стиль"/>
    <w:qFormat/>
    <w:rsid w:val="00185EFB"/>
    <w:pPr>
      <w:widowControl w:val="0"/>
      <w:autoSpaceDE w:val="0"/>
      <w:autoSpaceDN w:val="0"/>
      <w:adjustRightInd w:val="0"/>
      <w:spacing w:after="0" w:line="240" w:lineRule="auto"/>
    </w:pPr>
    <w:rPr>
      <w:rFonts w:ascii="Calibri" w:eastAsia="Calibri" w:hAnsi="Calibri" w:cs="Calibri"/>
      <w:sz w:val="24"/>
      <w:szCs w:val="24"/>
    </w:rPr>
  </w:style>
  <w:style w:type="paragraph" w:customStyle="1" w:styleId="ConsPlusTitle">
    <w:name w:val="ConsPlusTitle"/>
    <w:rsid w:val="00185EFB"/>
    <w:pPr>
      <w:widowControl w:val="0"/>
      <w:autoSpaceDE w:val="0"/>
      <w:autoSpaceDN w:val="0"/>
      <w:adjustRightInd w:val="0"/>
      <w:spacing w:after="0" w:line="240" w:lineRule="auto"/>
    </w:pPr>
    <w:rPr>
      <w:rFonts w:ascii="Calibri" w:eastAsia="Calibri" w:hAnsi="Calibri" w:cs="Calibri"/>
      <w:b/>
      <w:bCs/>
      <w:sz w:val="24"/>
      <w:szCs w:val="24"/>
    </w:rPr>
  </w:style>
  <w:style w:type="paragraph" w:customStyle="1" w:styleId="ConsPlusNonformat">
    <w:name w:val="ConsPlusNonformat"/>
    <w:rsid w:val="00185EFB"/>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rg">
    <w:name w:val="rg"/>
    <w:basedOn w:val="a"/>
    <w:rsid w:val="00185EFB"/>
    <w:pPr>
      <w:spacing w:before="100" w:beforeAutospacing="1" w:after="100" w:afterAutospacing="1" w:line="240" w:lineRule="auto"/>
    </w:pPr>
    <w:rPr>
      <w:rFonts w:ascii="Verdana" w:eastAsia="Calibri" w:hAnsi="Verdana" w:cs="Verdana"/>
      <w:color w:val="000099"/>
      <w:sz w:val="20"/>
      <w:szCs w:val="20"/>
    </w:rPr>
  </w:style>
  <w:style w:type="character" w:customStyle="1" w:styleId="NoSpacingChar">
    <w:name w:val="No Spacing Char"/>
    <w:link w:val="17"/>
    <w:locked/>
    <w:rsid w:val="00185EFB"/>
    <w:rPr>
      <w:rFonts w:ascii="Constantia" w:eastAsia="Calibri" w:hAnsi="Constantia" w:cs="Constantia"/>
      <w:lang w:eastAsia="en-US"/>
    </w:rPr>
  </w:style>
  <w:style w:type="paragraph" w:customStyle="1" w:styleId="17">
    <w:name w:val="Без интервала1"/>
    <w:link w:val="NoSpacingChar"/>
    <w:rsid w:val="00185EFB"/>
    <w:pPr>
      <w:spacing w:after="0" w:line="240" w:lineRule="auto"/>
    </w:pPr>
    <w:rPr>
      <w:rFonts w:ascii="Constantia" w:eastAsia="Calibri" w:hAnsi="Constantia" w:cs="Constantia"/>
      <w:lang w:eastAsia="en-US"/>
    </w:rPr>
  </w:style>
  <w:style w:type="character" w:styleId="afc">
    <w:name w:val="FollowedHyperlink"/>
    <w:rsid w:val="00185EFB"/>
    <w:rPr>
      <w:color w:val="800080"/>
      <w:u w:val="single"/>
    </w:rPr>
  </w:style>
  <w:style w:type="character" w:styleId="afd">
    <w:name w:val="Emphasis"/>
    <w:uiPriority w:val="20"/>
    <w:qFormat/>
    <w:rsid w:val="00185EFB"/>
    <w:rPr>
      <w:rFonts w:ascii="Times New Roman" w:hAnsi="Times New Roman" w:cs="Times New Roman" w:hint="default"/>
      <w:i/>
      <w:iCs/>
    </w:rPr>
  </w:style>
  <w:style w:type="character" w:styleId="HTML">
    <w:name w:val="HTML Sample"/>
    <w:semiHidden/>
    <w:rsid w:val="00185EFB"/>
    <w:rPr>
      <w:rFonts w:ascii="Courier New" w:eastAsia="Times New Roman" w:hAnsi="Courier New" w:cs="Courier New" w:hint="default"/>
    </w:rPr>
  </w:style>
  <w:style w:type="character" w:customStyle="1" w:styleId="BalloonTextChar">
    <w:name w:val="Balloon Text Char"/>
    <w:locked/>
    <w:rsid w:val="00185EFB"/>
    <w:rPr>
      <w:rFonts w:ascii="Tahoma" w:hAnsi="Tahoma" w:cs="Tahoma"/>
      <w:sz w:val="16"/>
      <w:szCs w:val="16"/>
      <w:lang w:val="ru-RU" w:eastAsia="en-US" w:bidi="ar-SA"/>
    </w:rPr>
  </w:style>
  <w:style w:type="paragraph" w:styleId="afe">
    <w:name w:val="TOC Heading"/>
    <w:basedOn w:val="1"/>
    <w:next w:val="a"/>
    <w:uiPriority w:val="39"/>
    <w:semiHidden/>
    <w:unhideWhenUsed/>
    <w:qFormat/>
    <w:rsid w:val="00185EFB"/>
    <w:pPr>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18">
    <w:name w:val="toc 1"/>
    <w:basedOn w:val="a"/>
    <w:next w:val="a"/>
    <w:autoRedefine/>
    <w:uiPriority w:val="39"/>
    <w:rsid w:val="00053F81"/>
    <w:pPr>
      <w:tabs>
        <w:tab w:val="right" w:leader="dot" w:pos="9330"/>
      </w:tabs>
      <w:spacing w:after="0" w:line="480" w:lineRule="auto"/>
    </w:pPr>
    <w:rPr>
      <w:rFonts w:ascii="Times New Roman" w:eastAsia="Times New Roman" w:hAnsi="Times New Roman" w:cs="Times New Roman"/>
      <w:sz w:val="24"/>
      <w:szCs w:val="24"/>
    </w:rPr>
  </w:style>
  <w:style w:type="paragraph" w:styleId="35">
    <w:name w:val="toc 3"/>
    <w:basedOn w:val="a"/>
    <w:next w:val="a"/>
    <w:autoRedefine/>
    <w:uiPriority w:val="39"/>
    <w:rsid w:val="00185EFB"/>
    <w:pPr>
      <w:spacing w:after="0" w:line="240" w:lineRule="auto"/>
      <w:ind w:left="480"/>
    </w:pPr>
    <w:rPr>
      <w:rFonts w:ascii="Times New Roman" w:eastAsia="Times New Roman" w:hAnsi="Times New Roman" w:cs="Times New Roman"/>
      <w:sz w:val="24"/>
      <w:szCs w:val="24"/>
    </w:rPr>
  </w:style>
  <w:style w:type="character" w:customStyle="1" w:styleId="aff">
    <w:name w:val="Основной текст_"/>
    <w:link w:val="19"/>
    <w:locked/>
    <w:rsid w:val="00185EFB"/>
    <w:rPr>
      <w:sz w:val="27"/>
      <w:szCs w:val="27"/>
      <w:shd w:val="clear" w:color="auto" w:fill="FFFFFF"/>
    </w:rPr>
  </w:style>
  <w:style w:type="paragraph" w:customStyle="1" w:styleId="19">
    <w:name w:val="Основной текст1"/>
    <w:basedOn w:val="a"/>
    <w:link w:val="aff"/>
    <w:rsid w:val="00185EFB"/>
    <w:pPr>
      <w:widowControl w:val="0"/>
      <w:shd w:val="clear" w:color="auto" w:fill="FFFFFF"/>
      <w:spacing w:after="0" w:line="370" w:lineRule="exact"/>
      <w:ind w:hanging="400"/>
      <w:jc w:val="both"/>
    </w:pPr>
    <w:rPr>
      <w:sz w:val="27"/>
      <w:szCs w:val="27"/>
    </w:rPr>
  </w:style>
  <w:style w:type="character" w:customStyle="1" w:styleId="s6">
    <w:name w:val="s6"/>
    <w:basedOn w:val="a0"/>
    <w:rsid w:val="00185EFB"/>
  </w:style>
  <w:style w:type="character" w:customStyle="1" w:styleId="s1">
    <w:name w:val="s1"/>
    <w:basedOn w:val="a0"/>
    <w:rsid w:val="00185EFB"/>
  </w:style>
  <w:style w:type="paragraph" w:customStyle="1" w:styleId="c24">
    <w:name w:val="c24"/>
    <w:basedOn w:val="a"/>
    <w:rsid w:val="00185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85EFB"/>
  </w:style>
  <w:style w:type="paragraph" w:customStyle="1" w:styleId="c81">
    <w:name w:val="c81"/>
    <w:basedOn w:val="a"/>
    <w:rsid w:val="00185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5EFB"/>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c0">
    <w:name w:val="c0"/>
    <w:basedOn w:val="a0"/>
    <w:rsid w:val="00185EFB"/>
  </w:style>
  <w:style w:type="character" w:customStyle="1" w:styleId="a6">
    <w:name w:val="Без интервала Знак"/>
    <w:link w:val="a5"/>
    <w:uiPriority w:val="1"/>
    <w:locked/>
    <w:rsid w:val="00185EFB"/>
  </w:style>
  <w:style w:type="paragraph" w:customStyle="1" w:styleId="feature4">
    <w:name w:val="feature стиль4"/>
    <w:basedOn w:val="a"/>
    <w:rsid w:val="00185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ature14">
    <w:name w:val="feature стиль14"/>
    <w:basedOn w:val="a0"/>
    <w:rsid w:val="00185EFB"/>
  </w:style>
  <w:style w:type="paragraph" w:customStyle="1" w:styleId="ConsPlusNormal">
    <w:name w:val="ConsPlusNormal"/>
    <w:rsid w:val="00063CA9"/>
    <w:pPr>
      <w:widowControl w:val="0"/>
      <w:autoSpaceDE w:val="0"/>
      <w:autoSpaceDN w:val="0"/>
      <w:adjustRightInd w:val="0"/>
      <w:spacing w:after="0" w:line="240" w:lineRule="auto"/>
    </w:pPr>
    <w:rPr>
      <w:rFonts w:ascii="Arial" w:hAnsi="Arial" w:cs="Arial"/>
      <w:sz w:val="20"/>
      <w:szCs w:val="20"/>
    </w:rPr>
  </w:style>
  <w:style w:type="paragraph" w:styleId="24">
    <w:name w:val="toc 2"/>
    <w:basedOn w:val="a"/>
    <w:next w:val="a"/>
    <w:autoRedefine/>
    <w:uiPriority w:val="39"/>
    <w:unhideWhenUsed/>
    <w:rsid w:val="001D2AC9"/>
    <w:pPr>
      <w:spacing w:after="100"/>
      <w:ind w:left="220"/>
    </w:pPr>
  </w:style>
  <w:style w:type="table" w:customStyle="1" w:styleId="25">
    <w:name w:val="Сетка таблицы2"/>
    <w:basedOn w:val="a1"/>
    <w:next w:val="a8"/>
    <w:uiPriority w:val="59"/>
    <w:rsid w:val="00B02E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аголовок Знак"/>
    <w:basedOn w:val="a0"/>
    <w:rsid w:val="00CB078C"/>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0575E7"/>
    <w:rPr>
      <w:rFonts w:asciiTheme="majorHAnsi" w:eastAsiaTheme="majorEastAsia" w:hAnsiTheme="majorHAnsi" w:cstheme="majorBidi"/>
      <w:color w:val="365F91" w:themeColor="accent1" w:themeShade="BF"/>
      <w:sz w:val="26"/>
      <w:szCs w:val="26"/>
    </w:rPr>
  </w:style>
  <w:style w:type="character" w:customStyle="1" w:styleId="dg-coursetitle--name">
    <w:name w:val="dg-course__title--name"/>
    <w:basedOn w:val="a0"/>
    <w:rsid w:val="00CC5100"/>
  </w:style>
  <w:style w:type="table" w:customStyle="1" w:styleId="1a">
    <w:name w:val="Сетка таблицы светлая1"/>
    <w:basedOn w:val="a1"/>
    <w:uiPriority w:val="40"/>
    <w:rsid w:val="004A225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occaption">
    <w:name w:val="doccaption"/>
    <w:basedOn w:val="a0"/>
    <w:rsid w:val="00ED4E45"/>
  </w:style>
  <w:style w:type="character" w:customStyle="1" w:styleId="catitemdatecreated">
    <w:name w:val="catitemdatecreated"/>
    <w:basedOn w:val="a0"/>
    <w:rsid w:val="00357C5E"/>
  </w:style>
  <w:style w:type="paragraph" w:customStyle="1" w:styleId="aff1">
    <w:name w:val="Нормальный (таблица)"/>
    <w:basedOn w:val="a"/>
    <w:next w:val="a"/>
    <w:uiPriority w:val="99"/>
    <w:rsid w:val="0008114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2">
    <w:name w:val="Прижатый влево"/>
    <w:basedOn w:val="a"/>
    <w:next w:val="a"/>
    <w:uiPriority w:val="99"/>
    <w:rsid w:val="00081147"/>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Цветовое выделение"/>
    <w:uiPriority w:val="99"/>
    <w:rsid w:val="00081147"/>
    <w:rPr>
      <w:b/>
      <w:bCs/>
      <w:color w:val="26282F"/>
    </w:rPr>
  </w:style>
  <w:style w:type="paragraph" w:styleId="aff4">
    <w:name w:val="caption"/>
    <w:basedOn w:val="a"/>
    <w:next w:val="a"/>
    <w:uiPriority w:val="35"/>
    <w:unhideWhenUsed/>
    <w:qFormat/>
    <w:rsid w:val="00A55528"/>
    <w:pPr>
      <w:spacing w:line="240" w:lineRule="auto"/>
    </w:pPr>
    <w:rPr>
      <w:i/>
      <w:iCs/>
      <w:color w:val="1F497D" w:themeColor="text2"/>
      <w:sz w:val="18"/>
      <w:szCs w:val="18"/>
    </w:rPr>
  </w:style>
  <w:style w:type="character" w:styleId="aff5">
    <w:name w:val="Unresolved Mention"/>
    <w:basedOn w:val="a0"/>
    <w:uiPriority w:val="99"/>
    <w:semiHidden/>
    <w:unhideWhenUsed/>
    <w:rsid w:val="00FB0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3105">
      <w:bodyDiv w:val="1"/>
      <w:marLeft w:val="0"/>
      <w:marRight w:val="0"/>
      <w:marTop w:val="0"/>
      <w:marBottom w:val="0"/>
      <w:divBdr>
        <w:top w:val="none" w:sz="0" w:space="0" w:color="auto"/>
        <w:left w:val="none" w:sz="0" w:space="0" w:color="auto"/>
        <w:bottom w:val="none" w:sz="0" w:space="0" w:color="auto"/>
        <w:right w:val="none" w:sz="0" w:space="0" w:color="auto"/>
      </w:divBdr>
    </w:div>
    <w:div w:id="222521231">
      <w:bodyDiv w:val="1"/>
      <w:marLeft w:val="0"/>
      <w:marRight w:val="0"/>
      <w:marTop w:val="0"/>
      <w:marBottom w:val="0"/>
      <w:divBdr>
        <w:top w:val="none" w:sz="0" w:space="0" w:color="auto"/>
        <w:left w:val="none" w:sz="0" w:space="0" w:color="auto"/>
        <w:bottom w:val="none" w:sz="0" w:space="0" w:color="auto"/>
        <w:right w:val="none" w:sz="0" w:space="0" w:color="auto"/>
      </w:divBdr>
    </w:div>
    <w:div w:id="232544011">
      <w:bodyDiv w:val="1"/>
      <w:marLeft w:val="0"/>
      <w:marRight w:val="0"/>
      <w:marTop w:val="0"/>
      <w:marBottom w:val="0"/>
      <w:divBdr>
        <w:top w:val="none" w:sz="0" w:space="0" w:color="auto"/>
        <w:left w:val="none" w:sz="0" w:space="0" w:color="auto"/>
        <w:bottom w:val="none" w:sz="0" w:space="0" w:color="auto"/>
        <w:right w:val="none" w:sz="0" w:space="0" w:color="auto"/>
      </w:divBdr>
    </w:div>
    <w:div w:id="409432020">
      <w:bodyDiv w:val="1"/>
      <w:marLeft w:val="0"/>
      <w:marRight w:val="0"/>
      <w:marTop w:val="0"/>
      <w:marBottom w:val="0"/>
      <w:divBdr>
        <w:top w:val="none" w:sz="0" w:space="0" w:color="auto"/>
        <w:left w:val="none" w:sz="0" w:space="0" w:color="auto"/>
        <w:bottom w:val="none" w:sz="0" w:space="0" w:color="auto"/>
        <w:right w:val="none" w:sz="0" w:space="0" w:color="auto"/>
      </w:divBdr>
    </w:div>
    <w:div w:id="487596288">
      <w:bodyDiv w:val="1"/>
      <w:marLeft w:val="0"/>
      <w:marRight w:val="0"/>
      <w:marTop w:val="0"/>
      <w:marBottom w:val="0"/>
      <w:divBdr>
        <w:top w:val="none" w:sz="0" w:space="0" w:color="auto"/>
        <w:left w:val="none" w:sz="0" w:space="0" w:color="auto"/>
        <w:bottom w:val="none" w:sz="0" w:space="0" w:color="auto"/>
        <w:right w:val="none" w:sz="0" w:space="0" w:color="auto"/>
      </w:divBdr>
    </w:div>
    <w:div w:id="889416127">
      <w:bodyDiv w:val="1"/>
      <w:marLeft w:val="0"/>
      <w:marRight w:val="0"/>
      <w:marTop w:val="0"/>
      <w:marBottom w:val="0"/>
      <w:divBdr>
        <w:top w:val="none" w:sz="0" w:space="0" w:color="auto"/>
        <w:left w:val="none" w:sz="0" w:space="0" w:color="auto"/>
        <w:bottom w:val="none" w:sz="0" w:space="0" w:color="auto"/>
        <w:right w:val="none" w:sz="0" w:space="0" w:color="auto"/>
      </w:divBdr>
    </w:div>
    <w:div w:id="902906191">
      <w:bodyDiv w:val="1"/>
      <w:marLeft w:val="0"/>
      <w:marRight w:val="0"/>
      <w:marTop w:val="0"/>
      <w:marBottom w:val="0"/>
      <w:divBdr>
        <w:top w:val="none" w:sz="0" w:space="0" w:color="auto"/>
        <w:left w:val="none" w:sz="0" w:space="0" w:color="auto"/>
        <w:bottom w:val="none" w:sz="0" w:space="0" w:color="auto"/>
        <w:right w:val="none" w:sz="0" w:space="0" w:color="auto"/>
      </w:divBdr>
    </w:div>
    <w:div w:id="999503621">
      <w:bodyDiv w:val="1"/>
      <w:marLeft w:val="0"/>
      <w:marRight w:val="0"/>
      <w:marTop w:val="0"/>
      <w:marBottom w:val="0"/>
      <w:divBdr>
        <w:top w:val="none" w:sz="0" w:space="0" w:color="auto"/>
        <w:left w:val="none" w:sz="0" w:space="0" w:color="auto"/>
        <w:bottom w:val="none" w:sz="0" w:space="0" w:color="auto"/>
        <w:right w:val="none" w:sz="0" w:space="0" w:color="auto"/>
      </w:divBdr>
    </w:div>
    <w:div w:id="1042442666">
      <w:bodyDiv w:val="1"/>
      <w:marLeft w:val="0"/>
      <w:marRight w:val="0"/>
      <w:marTop w:val="0"/>
      <w:marBottom w:val="0"/>
      <w:divBdr>
        <w:top w:val="none" w:sz="0" w:space="0" w:color="auto"/>
        <w:left w:val="none" w:sz="0" w:space="0" w:color="auto"/>
        <w:bottom w:val="none" w:sz="0" w:space="0" w:color="auto"/>
        <w:right w:val="none" w:sz="0" w:space="0" w:color="auto"/>
      </w:divBdr>
    </w:div>
    <w:div w:id="1066029945">
      <w:bodyDiv w:val="1"/>
      <w:marLeft w:val="0"/>
      <w:marRight w:val="0"/>
      <w:marTop w:val="0"/>
      <w:marBottom w:val="0"/>
      <w:divBdr>
        <w:top w:val="none" w:sz="0" w:space="0" w:color="auto"/>
        <w:left w:val="none" w:sz="0" w:space="0" w:color="auto"/>
        <w:bottom w:val="none" w:sz="0" w:space="0" w:color="auto"/>
        <w:right w:val="none" w:sz="0" w:space="0" w:color="auto"/>
      </w:divBdr>
      <w:divsChild>
        <w:div w:id="1637641312">
          <w:marLeft w:val="0"/>
          <w:marRight w:val="0"/>
          <w:marTop w:val="0"/>
          <w:marBottom w:val="0"/>
          <w:divBdr>
            <w:top w:val="none" w:sz="0" w:space="0" w:color="auto"/>
            <w:left w:val="none" w:sz="0" w:space="0" w:color="auto"/>
            <w:bottom w:val="none" w:sz="0" w:space="0" w:color="auto"/>
            <w:right w:val="none" w:sz="0" w:space="0" w:color="auto"/>
          </w:divBdr>
          <w:divsChild>
            <w:div w:id="896208769">
              <w:marLeft w:val="0"/>
              <w:marRight w:val="0"/>
              <w:marTop w:val="0"/>
              <w:marBottom w:val="0"/>
              <w:divBdr>
                <w:top w:val="none" w:sz="0" w:space="0" w:color="auto"/>
                <w:left w:val="none" w:sz="0" w:space="0" w:color="auto"/>
                <w:bottom w:val="none" w:sz="0" w:space="0" w:color="auto"/>
                <w:right w:val="none" w:sz="0" w:space="0" w:color="auto"/>
              </w:divBdr>
              <w:divsChild>
                <w:div w:id="71464139">
                  <w:marLeft w:val="0"/>
                  <w:marRight w:val="0"/>
                  <w:marTop w:val="0"/>
                  <w:marBottom w:val="0"/>
                  <w:divBdr>
                    <w:top w:val="none" w:sz="0" w:space="0" w:color="auto"/>
                    <w:left w:val="none" w:sz="0" w:space="0" w:color="auto"/>
                    <w:bottom w:val="none" w:sz="0" w:space="0" w:color="auto"/>
                    <w:right w:val="none" w:sz="0" w:space="0" w:color="auto"/>
                  </w:divBdr>
                  <w:divsChild>
                    <w:div w:id="737434220">
                      <w:marLeft w:val="0"/>
                      <w:marRight w:val="0"/>
                      <w:marTop w:val="0"/>
                      <w:marBottom w:val="0"/>
                      <w:divBdr>
                        <w:top w:val="none" w:sz="0" w:space="0" w:color="auto"/>
                        <w:left w:val="none" w:sz="0" w:space="0" w:color="auto"/>
                        <w:bottom w:val="none" w:sz="0" w:space="0" w:color="auto"/>
                        <w:right w:val="none" w:sz="0" w:space="0" w:color="auto"/>
                      </w:divBdr>
                      <w:divsChild>
                        <w:div w:id="8898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98508">
      <w:bodyDiv w:val="1"/>
      <w:marLeft w:val="0"/>
      <w:marRight w:val="0"/>
      <w:marTop w:val="0"/>
      <w:marBottom w:val="0"/>
      <w:divBdr>
        <w:top w:val="none" w:sz="0" w:space="0" w:color="auto"/>
        <w:left w:val="none" w:sz="0" w:space="0" w:color="auto"/>
        <w:bottom w:val="none" w:sz="0" w:space="0" w:color="auto"/>
        <w:right w:val="none" w:sz="0" w:space="0" w:color="auto"/>
      </w:divBdr>
    </w:div>
    <w:div w:id="1123310548">
      <w:bodyDiv w:val="1"/>
      <w:marLeft w:val="0"/>
      <w:marRight w:val="0"/>
      <w:marTop w:val="0"/>
      <w:marBottom w:val="0"/>
      <w:divBdr>
        <w:top w:val="none" w:sz="0" w:space="0" w:color="auto"/>
        <w:left w:val="none" w:sz="0" w:space="0" w:color="auto"/>
        <w:bottom w:val="none" w:sz="0" w:space="0" w:color="auto"/>
        <w:right w:val="none" w:sz="0" w:space="0" w:color="auto"/>
      </w:divBdr>
    </w:div>
    <w:div w:id="1204832861">
      <w:bodyDiv w:val="1"/>
      <w:marLeft w:val="0"/>
      <w:marRight w:val="0"/>
      <w:marTop w:val="0"/>
      <w:marBottom w:val="0"/>
      <w:divBdr>
        <w:top w:val="none" w:sz="0" w:space="0" w:color="auto"/>
        <w:left w:val="none" w:sz="0" w:space="0" w:color="auto"/>
        <w:bottom w:val="none" w:sz="0" w:space="0" w:color="auto"/>
        <w:right w:val="none" w:sz="0" w:space="0" w:color="auto"/>
      </w:divBdr>
    </w:div>
    <w:div w:id="1282612753">
      <w:bodyDiv w:val="1"/>
      <w:marLeft w:val="0"/>
      <w:marRight w:val="0"/>
      <w:marTop w:val="0"/>
      <w:marBottom w:val="0"/>
      <w:divBdr>
        <w:top w:val="none" w:sz="0" w:space="0" w:color="auto"/>
        <w:left w:val="none" w:sz="0" w:space="0" w:color="auto"/>
        <w:bottom w:val="none" w:sz="0" w:space="0" w:color="auto"/>
        <w:right w:val="none" w:sz="0" w:space="0" w:color="auto"/>
      </w:divBdr>
    </w:div>
    <w:div w:id="1434787024">
      <w:bodyDiv w:val="1"/>
      <w:marLeft w:val="0"/>
      <w:marRight w:val="0"/>
      <w:marTop w:val="0"/>
      <w:marBottom w:val="0"/>
      <w:divBdr>
        <w:top w:val="none" w:sz="0" w:space="0" w:color="auto"/>
        <w:left w:val="none" w:sz="0" w:space="0" w:color="auto"/>
        <w:bottom w:val="none" w:sz="0" w:space="0" w:color="auto"/>
        <w:right w:val="none" w:sz="0" w:space="0" w:color="auto"/>
      </w:divBdr>
    </w:div>
    <w:div w:id="1516385015">
      <w:bodyDiv w:val="1"/>
      <w:marLeft w:val="0"/>
      <w:marRight w:val="0"/>
      <w:marTop w:val="0"/>
      <w:marBottom w:val="0"/>
      <w:divBdr>
        <w:top w:val="none" w:sz="0" w:space="0" w:color="auto"/>
        <w:left w:val="none" w:sz="0" w:space="0" w:color="auto"/>
        <w:bottom w:val="none" w:sz="0" w:space="0" w:color="auto"/>
        <w:right w:val="none" w:sz="0" w:space="0" w:color="auto"/>
      </w:divBdr>
    </w:div>
    <w:div w:id="1585991922">
      <w:bodyDiv w:val="1"/>
      <w:marLeft w:val="0"/>
      <w:marRight w:val="0"/>
      <w:marTop w:val="0"/>
      <w:marBottom w:val="0"/>
      <w:divBdr>
        <w:top w:val="none" w:sz="0" w:space="0" w:color="auto"/>
        <w:left w:val="none" w:sz="0" w:space="0" w:color="auto"/>
        <w:bottom w:val="none" w:sz="0" w:space="0" w:color="auto"/>
        <w:right w:val="none" w:sz="0" w:space="0" w:color="auto"/>
      </w:divBdr>
    </w:div>
    <w:div w:id="1593781309">
      <w:bodyDiv w:val="1"/>
      <w:marLeft w:val="0"/>
      <w:marRight w:val="0"/>
      <w:marTop w:val="0"/>
      <w:marBottom w:val="0"/>
      <w:divBdr>
        <w:top w:val="none" w:sz="0" w:space="0" w:color="auto"/>
        <w:left w:val="none" w:sz="0" w:space="0" w:color="auto"/>
        <w:bottom w:val="none" w:sz="0" w:space="0" w:color="auto"/>
        <w:right w:val="none" w:sz="0" w:space="0" w:color="auto"/>
      </w:divBdr>
    </w:div>
    <w:div w:id="1601059813">
      <w:bodyDiv w:val="1"/>
      <w:marLeft w:val="0"/>
      <w:marRight w:val="0"/>
      <w:marTop w:val="0"/>
      <w:marBottom w:val="0"/>
      <w:divBdr>
        <w:top w:val="none" w:sz="0" w:space="0" w:color="auto"/>
        <w:left w:val="none" w:sz="0" w:space="0" w:color="auto"/>
        <w:bottom w:val="none" w:sz="0" w:space="0" w:color="auto"/>
        <w:right w:val="none" w:sz="0" w:space="0" w:color="auto"/>
      </w:divBdr>
    </w:div>
    <w:div w:id="1690642050">
      <w:bodyDiv w:val="1"/>
      <w:marLeft w:val="0"/>
      <w:marRight w:val="0"/>
      <w:marTop w:val="0"/>
      <w:marBottom w:val="0"/>
      <w:divBdr>
        <w:top w:val="none" w:sz="0" w:space="0" w:color="auto"/>
        <w:left w:val="none" w:sz="0" w:space="0" w:color="auto"/>
        <w:bottom w:val="none" w:sz="0" w:space="0" w:color="auto"/>
        <w:right w:val="none" w:sz="0" w:space="0" w:color="auto"/>
      </w:divBdr>
    </w:div>
    <w:div w:id="1909724536">
      <w:bodyDiv w:val="1"/>
      <w:marLeft w:val="0"/>
      <w:marRight w:val="0"/>
      <w:marTop w:val="0"/>
      <w:marBottom w:val="0"/>
      <w:divBdr>
        <w:top w:val="none" w:sz="0" w:space="0" w:color="auto"/>
        <w:left w:val="none" w:sz="0" w:space="0" w:color="auto"/>
        <w:bottom w:val="none" w:sz="0" w:space="0" w:color="auto"/>
        <w:right w:val="none" w:sz="0" w:space="0" w:color="auto"/>
      </w:divBdr>
    </w:div>
    <w:div w:id="1984501512">
      <w:bodyDiv w:val="1"/>
      <w:marLeft w:val="0"/>
      <w:marRight w:val="0"/>
      <w:marTop w:val="0"/>
      <w:marBottom w:val="0"/>
      <w:divBdr>
        <w:top w:val="none" w:sz="0" w:space="0" w:color="auto"/>
        <w:left w:val="none" w:sz="0" w:space="0" w:color="auto"/>
        <w:bottom w:val="none" w:sz="0" w:space="0" w:color="auto"/>
        <w:right w:val="none" w:sz="0" w:space="0" w:color="auto"/>
      </w:divBdr>
    </w:div>
    <w:div w:id="2018657630">
      <w:bodyDiv w:val="1"/>
      <w:marLeft w:val="0"/>
      <w:marRight w:val="0"/>
      <w:marTop w:val="0"/>
      <w:marBottom w:val="0"/>
      <w:divBdr>
        <w:top w:val="none" w:sz="0" w:space="0" w:color="auto"/>
        <w:left w:val="none" w:sz="0" w:space="0" w:color="auto"/>
        <w:bottom w:val="none" w:sz="0" w:space="0" w:color="auto"/>
        <w:right w:val="none" w:sz="0" w:space="0" w:color="auto"/>
      </w:divBdr>
    </w:div>
    <w:div w:id="21429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razvitkor.r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Показатели</a:t>
            </a:r>
            <a:r>
              <a:rPr lang="ru-RU" sz="1200" baseline="0">
                <a:latin typeface="Times New Roman" panose="02020603050405020304" pitchFamily="18" charset="0"/>
                <a:cs typeface="Times New Roman" panose="02020603050405020304" pitchFamily="18" charset="0"/>
              </a:rPr>
              <a:t> успеваемости и качества на конец </a:t>
            </a:r>
            <a:r>
              <a:rPr lang="ru-RU"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2023</a:t>
            </a:r>
            <a:r>
              <a:rPr lang="ru-RU" sz="1200" baseline="0">
                <a:latin typeface="Times New Roman" panose="02020603050405020304" pitchFamily="18" charset="0"/>
                <a:cs typeface="Times New Roman" panose="02020603050405020304" pitchFamily="18" charset="0"/>
              </a:rPr>
              <a:t> года</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%успеваемости</c:v>
                </c:pt>
              </c:strCache>
            </c:strRef>
          </c:tx>
          <c:spPr>
            <a:solidFill>
              <a:schemeClr val="accent1"/>
            </a:solidFill>
            <a:ln>
              <a:noFill/>
            </a:ln>
            <a:effectLst/>
          </c:spPr>
          <c:invertIfNegative val="0"/>
          <c:cat>
            <c:strRef>
              <c:f>Лист1!$A$2:$A$18</c:f>
              <c:strCache>
                <c:ptCount val="17"/>
                <c:pt idx="0">
                  <c:v>2а</c:v>
                </c:pt>
                <c:pt idx="1">
                  <c:v>2б</c:v>
                </c:pt>
                <c:pt idx="2">
                  <c:v>3а</c:v>
                </c:pt>
                <c:pt idx="3">
                  <c:v>3б</c:v>
                </c:pt>
                <c:pt idx="4">
                  <c:v>4</c:v>
                </c:pt>
                <c:pt idx="5">
                  <c:v>5а</c:v>
                </c:pt>
                <c:pt idx="6">
                  <c:v>5б</c:v>
                </c:pt>
                <c:pt idx="7">
                  <c:v>5в</c:v>
                </c:pt>
                <c:pt idx="8">
                  <c:v>5</c:v>
                </c:pt>
                <c:pt idx="9">
                  <c:v>6б</c:v>
                </c:pt>
                <c:pt idx="10">
                  <c:v>6в</c:v>
                </c:pt>
                <c:pt idx="11">
                  <c:v>8а</c:v>
                </c:pt>
                <c:pt idx="12">
                  <c:v>8б</c:v>
                </c:pt>
                <c:pt idx="13">
                  <c:v>8в</c:v>
                </c:pt>
                <c:pt idx="14">
                  <c:v>9а</c:v>
                </c:pt>
                <c:pt idx="15">
                  <c:v>9б</c:v>
                </c:pt>
                <c:pt idx="16">
                  <c:v>10</c:v>
                </c:pt>
              </c:strCache>
            </c:strRef>
          </c:cat>
          <c:val>
            <c:numRef>
              <c:f>Лист1!$B$2:$B$18</c:f>
              <c:numCache>
                <c:formatCode>General</c:formatCode>
                <c:ptCount val="17"/>
                <c:pt idx="0">
                  <c:v>100</c:v>
                </c:pt>
                <c:pt idx="1">
                  <c:v>66</c:v>
                </c:pt>
                <c:pt idx="2">
                  <c:v>100</c:v>
                </c:pt>
                <c:pt idx="3">
                  <c:v>100</c:v>
                </c:pt>
                <c:pt idx="4">
                  <c:v>87.5</c:v>
                </c:pt>
                <c:pt idx="5">
                  <c:v>100</c:v>
                </c:pt>
                <c:pt idx="6">
                  <c:v>100</c:v>
                </c:pt>
                <c:pt idx="7">
                  <c:v>100</c:v>
                </c:pt>
                <c:pt idx="8">
                  <c:v>100</c:v>
                </c:pt>
                <c:pt idx="9">
                  <c:v>100</c:v>
                </c:pt>
                <c:pt idx="10">
                  <c:v>100</c:v>
                </c:pt>
                <c:pt idx="11">
                  <c:v>100</c:v>
                </c:pt>
                <c:pt idx="12">
                  <c:v>100</c:v>
                </c:pt>
                <c:pt idx="13">
                  <c:v>100</c:v>
                </c:pt>
                <c:pt idx="14">
                  <c:v>100</c:v>
                </c:pt>
                <c:pt idx="15">
                  <c:v>100</c:v>
                </c:pt>
                <c:pt idx="16">
                  <c:v>100</c:v>
                </c:pt>
              </c:numCache>
            </c:numRef>
          </c:val>
          <c:extLst>
            <c:ext xmlns:c16="http://schemas.microsoft.com/office/drawing/2014/chart" uri="{C3380CC4-5D6E-409C-BE32-E72D297353CC}">
              <c16:uniqueId val="{00000000-F27F-47A8-8C13-89F9E876298C}"/>
            </c:ext>
          </c:extLst>
        </c:ser>
        <c:ser>
          <c:idx val="1"/>
          <c:order val="1"/>
          <c:tx>
            <c:strRef>
              <c:f>Лист1!$C$1</c:f>
              <c:strCache>
                <c:ptCount val="1"/>
                <c:pt idx="0">
                  <c:v>% качества</c:v>
                </c:pt>
              </c:strCache>
            </c:strRef>
          </c:tx>
          <c:spPr>
            <a:solidFill>
              <a:schemeClr val="accent2"/>
            </a:solidFill>
            <a:ln>
              <a:noFill/>
            </a:ln>
            <a:effectLst/>
          </c:spPr>
          <c:invertIfNegative val="0"/>
          <c:cat>
            <c:strRef>
              <c:f>Лист1!$A$2:$A$18</c:f>
              <c:strCache>
                <c:ptCount val="17"/>
                <c:pt idx="0">
                  <c:v>2а</c:v>
                </c:pt>
                <c:pt idx="1">
                  <c:v>2б</c:v>
                </c:pt>
                <c:pt idx="2">
                  <c:v>3а</c:v>
                </c:pt>
                <c:pt idx="3">
                  <c:v>3б</c:v>
                </c:pt>
                <c:pt idx="4">
                  <c:v>4</c:v>
                </c:pt>
                <c:pt idx="5">
                  <c:v>5а</c:v>
                </c:pt>
                <c:pt idx="6">
                  <c:v>5б</c:v>
                </c:pt>
                <c:pt idx="7">
                  <c:v>5в</c:v>
                </c:pt>
                <c:pt idx="8">
                  <c:v>5</c:v>
                </c:pt>
                <c:pt idx="9">
                  <c:v>6б</c:v>
                </c:pt>
                <c:pt idx="10">
                  <c:v>6в</c:v>
                </c:pt>
                <c:pt idx="11">
                  <c:v>8а</c:v>
                </c:pt>
                <c:pt idx="12">
                  <c:v>8б</c:v>
                </c:pt>
                <c:pt idx="13">
                  <c:v>8в</c:v>
                </c:pt>
                <c:pt idx="14">
                  <c:v>9а</c:v>
                </c:pt>
                <c:pt idx="15">
                  <c:v>9б</c:v>
                </c:pt>
                <c:pt idx="16">
                  <c:v>10</c:v>
                </c:pt>
              </c:strCache>
            </c:strRef>
          </c:cat>
          <c:val>
            <c:numRef>
              <c:f>Лист1!$C$2:$C$18</c:f>
              <c:numCache>
                <c:formatCode>General</c:formatCode>
                <c:ptCount val="17"/>
                <c:pt idx="0">
                  <c:v>60</c:v>
                </c:pt>
                <c:pt idx="1">
                  <c:v>0</c:v>
                </c:pt>
                <c:pt idx="2">
                  <c:v>20</c:v>
                </c:pt>
                <c:pt idx="3">
                  <c:v>80</c:v>
                </c:pt>
                <c:pt idx="4">
                  <c:v>37.5</c:v>
                </c:pt>
                <c:pt idx="5">
                  <c:v>83</c:v>
                </c:pt>
                <c:pt idx="6">
                  <c:v>80</c:v>
                </c:pt>
                <c:pt idx="7">
                  <c:v>60</c:v>
                </c:pt>
                <c:pt idx="8">
                  <c:v>50</c:v>
                </c:pt>
                <c:pt idx="9">
                  <c:v>28</c:v>
                </c:pt>
                <c:pt idx="10">
                  <c:v>0</c:v>
                </c:pt>
                <c:pt idx="11">
                  <c:v>16</c:v>
                </c:pt>
                <c:pt idx="12">
                  <c:v>33</c:v>
                </c:pt>
                <c:pt idx="13">
                  <c:v>66</c:v>
                </c:pt>
                <c:pt idx="14">
                  <c:v>83</c:v>
                </c:pt>
                <c:pt idx="15">
                  <c:v>60</c:v>
                </c:pt>
                <c:pt idx="16">
                  <c:v>66</c:v>
                </c:pt>
              </c:numCache>
            </c:numRef>
          </c:val>
          <c:extLst>
            <c:ext xmlns:c16="http://schemas.microsoft.com/office/drawing/2014/chart" uri="{C3380CC4-5D6E-409C-BE32-E72D297353CC}">
              <c16:uniqueId val="{00000001-F27F-47A8-8C13-89F9E876298C}"/>
            </c:ext>
          </c:extLst>
        </c:ser>
        <c:dLbls>
          <c:showLegendKey val="0"/>
          <c:showVal val="0"/>
          <c:showCatName val="0"/>
          <c:showSerName val="0"/>
          <c:showPercent val="0"/>
          <c:showBubbleSize val="0"/>
        </c:dLbls>
        <c:gapWidth val="219"/>
        <c:overlap val="-27"/>
        <c:axId val="375610144"/>
        <c:axId val="375611456"/>
      </c:barChart>
      <c:catAx>
        <c:axId val="3756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611456"/>
        <c:crosses val="autoZero"/>
        <c:auto val="1"/>
        <c:lblAlgn val="ctr"/>
        <c:lblOffset val="100"/>
        <c:noMultiLvlLbl val="0"/>
      </c:catAx>
      <c:valAx>
        <c:axId val="37561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6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effectLst/>
                <a:latin typeface="Times New Roman" panose="02020603050405020304" pitchFamily="18" charset="0"/>
                <a:cs typeface="Times New Roman" panose="02020603050405020304" pitchFamily="18" charset="0"/>
              </a:rPr>
              <a:t>мониторинг  результатов успеваемости, качества обучения </a:t>
            </a:r>
            <a:endParaRPr lang="ru-RU">
              <a:latin typeface="Times New Roman" panose="02020603050405020304" pitchFamily="18" charset="0"/>
              <a:cs typeface="Times New Roman" panose="02020603050405020304" pitchFamily="18" charset="0"/>
            </a:endParaRPr>
          </a:p>
        </c:rich>
      </c:tx>
      <c:layout>
        <c:manualLayout>
          <c:xMode val="edge"/>
          <c:yMode val="edge"/>
          <c:x val="0.11251148293963252"/>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успеваемость</c:v>
                </c:pt>
              </c:strCache>
            </c:strRef>
          </c:tx>
          <c:spPr>
            <a:solidFill>
              <a:schemeClr val="accent1"/>
            </a:solidFill>
            <a:ln>
              <a:noFill/>
            </a:ln>
            <a:effectLst/>
          </c:spPr>
          <c:invertIfNegative val="0"/>
          <c:cat>
            <c:strRef>
              <c:f>Лист1!$A$2:$A$6</c:f>
              <c:strCache>
                <c:ptCount val="5"/>
                <c:pt idx="0">
                  <c:v>2018-2019</c:v>
                </c:pt>
                <c:pt idx="1">
                  <c:v>2019-2020</c:v>
                </c:pt>
                <c:pt idx="2">
                  <c:v>2020-2021 </c:v>
                </c:pt>
                <c:pt idx="3">
                  <c:v>2021-2022 </c:v>
                </c:pt>
                <c:pt idx="4">
                  <c:v>2022-2023 Iпол.-е</c:v>
                </c:pt>
              </c:strCache>
            </c:strRef>
          </c:cat>
          <c:val>
            <c:numRef>
              <c:f>Лист1!$B$2:$B$6</c:f>
              <c:numCache>
                <c:formatCode>General</c:formatCode>
                <c:ptCount val="5"/>
                <c:pt idx="0">
                  <c:v>100</c:v>
                </c:pt>
                <c:pt idx="1">
                  <c:v>100</c:v>
                </c:pt>
                <c:pt idx="2">
                  <c:v>100</c:v>
                </c:pt>
                <c:pt idx="3">
                  <c:v>100</c:v>
                </c:pt>
                <c:pt idx="4">
                  <c:v>91.9</c:v>
                </c:pt>
              </c:numCache>
            </c:numRef>
          </c:val>
          <c:extLst>
            <c:ext xmlns:c16="http://schemas.microsoft.com/office/drawing/2014/chart" uri="{C3380CC4-5D6E-409C-BE32-E72D297353CC}">
              <c16:uniqueId val="{00000000-CD33-4901-BC81-3414BAAA3497}"/>
            </c:ext>
          </c:extLst>
        </c:ser>
        <c:ser>
          <c:idx val="1"/>
          <c:order val="1"/>
          <c:tx>
            <c:strRef>
              <c:f>Лист1!$C$1</c:f>
              <c:strCache>
                <c:ptCount val="1"/>
                <c:pt idx="0">
                  <c:v>качество</c:v>
                </c:pt>
              </c:strCache>
            </c:strRef>
          </c:tx>
          <c:spPr>
            <a:solidFill>
              <a:schemeClr val="accent2"/>
            </a:solidFill>
            <a:ln>
              <a:noFill/>
            </a:ln>
            <a:effectLst/>
          </c:spPr>
          <c:invertIfNegative val="0"/>
          <c:cat>
            <c:strRef>
              <c:f>Лист1!$A$2:$A$6</c:f>
              <c:strCache>
                <c:ptCount val="5"/>
                <c:pt idx="0">
                  <c:v>2018-2019</c:v>
                </c:pt>
                <c:pt idx="1">
                  <c:v>2019-2020</c:v>
                </c:pt>
                <c:pt idx="2">
                  <c:v>2020-2021 </c:v>
                </c:pt>
                <c:pt idx="3">
                  <c:v>2021-2022 </c:v>
                </c:pt>
                <c:pt idx="4">
                  <c:v>2022-2023 Iпол.-е</c:v>
                </c:pt>
              </c:strCache>
            </c:strRef>
          </c:cat>
          <c:val>
            <c:numRef>
              <c:f>Лист1!$C$2:$C$6</c:f>
              <c:numCache>
                <c:formatCode>General</c:formatCode>
                <c:ptCount val="5"/>
                <c:pt idx="0">
                  <c:v>42</c:v>
                </c:pt>
                <c:pt idx="1">
                  <c:v>38</c:v>
                </c:pt>
                <c:pt idx="2">
                  <c:v>43</c:v>
                </c:pt>
                <c:pt idx="3">
                  <c:v>52.6</c:v>
                </c:pt>
                <c:pt idx="4">
                  <c:v>47.9</c:v>
                </c:pt>
              </c:numCache>
            </c:numRef>
          </c:val>
          <c:extLst>
            <c:ext xmlns:c16="http://schemas.microsoft.com/office/drawing/2014/chart" uri="{C3380CC4-5D6E-409C-BE32-E72D297353CC}">
              <c16:uniqueId val="{00000001-CD33-4901-BC81-3414BAAA3497}"/>
            </c:ext>
          </c:extLst>
        </c:ser>
        <c:dLbls>
          <c:showLegendKey val="0"/>
          <c:showVal val="0"/>
          <c:showCatName val="0"/>
          <c:showSerName val="0"/>
          <c:showPercent val="0"/>
          <c:showBubbleSize val="0"/>
        </c:dLbls>
        <c:gapWidth val="219"/>
        <c:overlap val="-27"/>
        <c:axId val="625097584"/>
        <c:axId val="625093320"/>
      </c:barChart>
      <c:catAx>
        <c:axId val="62509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093320"/>
        <c:crosses val="autoZero"/>
        <c:auto val="1"/>
        <c:lblAlgn val="ctr"/>
        <c:lblOffset val="100"/>
        <c:noMultiLvlLbl val="0"/>
      </c:catAx>
      <c:valAx>
        <c:axId val="62509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09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22750424448542E-2"/>
          <c:y val="0.10891089108910891"/>
          <c:w val="0.58404074702886244"/>
          <c:h val="0.77722772277227725"/>
        </c:manualLayout>
      </c:layout>
      <c:barChart>
        <c:barDir val="col"/>
        <c:grouping val="clustered"/>
        <c:varyColors val="0"/>
        <c:ser>
          <c:idx val="0"/>
          <c:order val="0"/>
          <c:tx>
            <c:strRef>
              <c:f>Sheet1!$A$2</c:f>
              <c:strCache>
                <c:ptCount val="1"/>
                <c:pt idx="0">
                  <c:v>высшее образование </c:v>
                </c:pt>
              </c:strCache>
            </c:strRef>
          </c:tx>
          <c:spPr>
            <a:solidFill>
              <a:srgbClr val="FF0000"/>
            </a:solidFill>
            <a:ln w="12700">
              <a:solidFill>
                <a:srgbClr val="000000"/>
              </a:solidFill>
              <a:prstDash val="solid"/>
            </a:ln>
          </c:spPr>
          <c:invertIfNegative val="0"/>
          <c:dLbls>
            <c:spPr>
              <a:noFill/>
              <a:ln w="25399">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41</c:v>
                </c:pt>
              </c:numCache>
            </c:numRef>
          </c:val>
          <c:extLst>
            <c:ext xmlns:c16="http://schemas.microsoft.com/office/drawing/2014/chart" uri="{C3380CC4-5D6E-409C-BE32-E72D297353CC}">
              <c16:uniqueId val="{00000000-A8D4-49AF-B80B-7A4F75DBFCDD}"/>
            </c:ext>
          </c:extLst>
        </c:ser>
        <c:ser>
          <c:idx val="1"/>
          <c:order val="1"/>
          <c:tx>
            <c:strRef>
              <c:f>Sheet1!$A$3</c:f>
              <c:strCache>
                <c:ptCount val="1"/>
                <c:pt idx="0">
                  <c:v>среднее профессиональное образование</c:v>
                </c:pt>
              </c:strCache>
            </c:strRef>
          </c:tx>
          <c:spPr>
            <a:solidFill>
              <a:srgbClr val="993366"/>
            </a:solidFill>
            <a:ln w="12700">
              <a:solidFill>
                <a:srgbClr val="000000"/>
              </a:solidFill>
              <a:prstDash val="solid"/>
            </a:ln>
          </c:spPr>
          <c:invertIfNegative val="0"/>
          <c:dPt>
            <c:idx val="0"/>
            <c:invertIfNegative val="0"/>
            <c:bubble3D val="0"/>
            <c:spPr>
              <a:solidFill>
                <a:srgbClr val="0000FF"/>
              </a:solidFill>
              <a:ln w="12700">
                <a:solidFill>
                  <a:srgbClr val="000000"/>
                </a:solidFill>
                <a:prstDash val="solid"/>
              </a:ln>
            </c:spPr>
            <c:extLst>
              <c:ext xmlns:c16="http://schemas.microsoft.com/office/drawing/2014/chart" uri="{C3380CC4-5D6E-409C-BE32-E72D297353CC}">
                <c16:uniqueId val="{00000002-A8D4-49AF-B80B-7A4F75DBFCDD}"/>
              </c:ext>
            </c:extLst>
          </c:dPt>
          <c:dLbls>
            <c:spPr>
              <a:noFill/>
              <a:ln w="25399">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4</c:v>
                </c:pt>
              </c:numCache>
            </c:numRef>
          </c:val>
          <c:extLst>
            <c:ext xmlns:c16="http://schemas.microsoft.com/office/drawing/2014/chart" uri="{C3380CC4-5D6E-409C-BE32-E72D297353CC}">
              <c16:uniqueId val="{00000003-A8D4-49AF-B80B-7A4F75DBFCDD}"/>
            </c:ext>
          </c:extLst>
        </c:ser>
        <c:ser>
          <c:idx val="2"/>
          <c:order val="2"/>
          <c:tx>
            <c:strRef>
              <c:f>Sheet1!$A$4</c:f>
              <c:strCache>
                <c:ptCount val="1"/>
                <c:pt idx="0">
                  <c:v>специальное дефектологическое  образование </c:v>
                </c:pt>
              </c:strCache>
            </c:strRef>
          </c:tx>
          <c:spPr>
            <a:solidFill>
              <a:srgbClr val="FFFFCC"/>
            </a:solidFill>
            <a:ln w="12700">
              <a:solidFill>
                <a:srgbClr val="000000"/>
              </a:solidFill>
              <a:prstDash val="solid"/>
            </a:ln>
          </c:spPr>
          <c:invertIfNegative val="0"/>
          <c:dPt>
            <c:idx val="0"/>
            <c:invertIfNegative val="0"/>
            <c:bubble3D val="0"/>
            <c:spPr>
              <a:solidFill>
                <a:srgbClr val="339966"/>
              </a:solidFill>
              <a:ln w="12700">
                <a:solidFill>
                  <a:srgbClr val="000000"/>
                </a:solidFill>
                <a:prstDash val="solid"/>
              </a:ln>
            </c:spPr>
            <c:extLst>
              <c:ext xmlns:c16="http://schemas.microsoft.com/office/drawing/2014/chart" uri="{C3380CC4-5D6E-409C-BE32-E72D297353CC}">
                <c16:uniqueId val="{00000005-A8D4-49AF-B80B-7A4F75DBFCDD}"/>
              </c:ext>
            </c:extLst>
          </c:dPt>
          <c:dLbls>
            <c:spPr>
              <a:noFill/>
              <a:ln w="25399">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23</c:v>
                </c:pt>
              </c:numCache>
            </c:numRef>
          </c:val>
          <c:extLst>
            <c:ext xmlns:c16="http://schemas.microsoft.com/office/drawing/2014/chart" uri="{C3380CC4-5D6E-409C-BE32-E72D297353CC}">
              <c16:uniqueId val="{00000006-A8D4-49AF-B80B-7A4F75DBFCDD}"/>
            </c:ext>
          </c:extLst>
        </c:ser>
        <c:dLbls>
          <c:showLegendKey val="0"/>
          <c:showVal val="0"/>
          <c:showCatName val="0"/>
          <c:showSerName val="0"/>
          <c:showPercent val="0"/>
          <c:showBubbleSize val="0"/>
        </c:dLbls>
        <c:gapWidth val="150"/>
        <c:axId val="100772352"/>
        <c:axId val="97196800"/>
      </c:barChart>
      <c:catAx>
        <c:axId val="100772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97196800"/>
        <c:crosses val="autoZero"/>
        <c:auto val="1"/>
        <c:lblAlgn val="ctr"/>
        <c:lblOffset val="100"/>
        <c:tickLblSkip val="1"/>
        <c:tickMarkSkip val="1"/>
        <c:noMultiLvlLbl val="0"/>
      </c:catAx>
      <c:valAx>
        <c:axId val="971968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00772352"/>
        <c:crosses val="autoZero"/>
        <c:crossBetween val="between"/>
      </c:valAx>
      <c:spPr>
        <a:noFill/>
        <a:ln w="25399">
          <a:noFill/>
        </a:ln>
      </c:spPr>
    </c:plotArea>
    <c:legend>
      <c:legendPos val="r"/>
      <c:layout>
        <c:manualLayout>
          <c:xMode val="edge"/>
          <c:yMode val="edge"/>
          <c:x val="0.66044142614601375"/>
          <c:y val="0.23267326732673269"/>
          <c:w val="0.33276740237691038"/>
          <c:h val="0.52475247524752477"/>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69155206286837E-2"/>
          <c:y val="9.606986899563387E-2"/>
          <c:w val="0.7229862475442046"/>
          <c:h val="0.72925764192139741"/>
        </c:manualLayout>
      </c:layout>
      <c:barChart>
        <c:barDir val="col"/>
        <c:grouping val="clustered"/>
        <c:varyColors val="0"/>
        <c:ser>
          <c:idx val="0"/>
          <c:order val="0"/>
          <c:tx>
            <c:strRef>
              <c:f>Sheet1!$A$2</c:f>
              <c:strCache>
                <c:ptCount val="1"/>
                <c:pt idx="0">
                  <c:v>До 5 лет</c:v>
                </c:pt>
              </c:strCache>
            </c:strRef>
          </c:tx>
          <c:spPr>
            <a:solidFill>
              <a:srgbClr val="9999FF"/>
            </a:solidFill>
            <a:ln w="12700">
              <a:solidFill>
                <a:srgbClr val="000000"/>
              </a:solidFill>
              <a:prstDash val="solid"/>
            </a:ln>
          </c:spPr>
          <c:invertIfNegative val="0"/>
          <c:dLbls>
            <c:spPr>
              <a:noFill/>
              <a:ln w="25399">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стаж работы</c:v>
                </c:pt>
              </c:strCache>
            </c:strRef>
          </c:cat>
          <c:val>
            <c:numRef>
              <c:f>Sheet1!$B$2:$B$2</c:f>
              <c:numCache>
                <c:formatCode>General</c:formatCode>
                <c:ptCount val="1"/>
                <c:pt idx="0">
                  <c:v>4</c:v>
                </c:pt>
              </c:numCache>
            </c:numRef>
          </c:val>
          <c:extLst>
            <c:ext xmlns:c16="http://schemas.microsoft.com/office/drawing/2014/chart" uri="{C3380CC4-5D6E-409C-BE32-E72D297353CC}">
              <c16:uniqueId val="{00000000-6E84-465B-B7D5-31089A73D2D0}"/>
            </c:ext>
          </c:extLst>
        </c:ser>
        <c:ser>
          <c:idx val="1"/>
          <c:order val="1"/>
          <c:tx>
            <c:strRef>
              <c:f>Sheet1!$A$3</c:f>
              <c:strCache>
                <c:ptCount val="1"/>
                <c:pt idx="0">
                  <c:v>5 -10 лет</c:v>
                </c:pt>
              </c:strCache>
            </c:strRef>
          </c:tx>
          <c:spPr>
            <a:solidFill>
              <a:srgbClr val="993366"/>
            </a:solidFill>
            <a:ln w="12700">
              <a:solidFill>
                <a:srgbClr val="000000"/>
              </a:solidFill>
              <a:prstDash val="solid"/>
            </a:ln>
          </c:spPr>
          <c:invertIfNegative val="0"/>
          <c:dLbls>
            <c:spPr>
              <a:noFill/>
              <a:ln w="25399">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стаж работы</c:v>
                </c:pt>
              </c:strCache>
            </c:strRef>
          </c:cat>
          <c:val>
            <c:numRef>
              <c:f>Sheet1!$B$3:$B$3</c:f>
              <c:numCache>
                <c:formatCode>General</c:formatCode>
                <c:ptCount val="1"/>
                <c:pt idx="0">
                  <c:v>1</c:v>
                </c:pt>
              </c:numCache>
            </c:numRef>
          </c:val>
          <c:extLst>
            <c:ext xmlns:c16="http://schemas.microsoft.com/office/drawing/2014/chart" uri="{C3380CC4-5D6E-409C-BE32-E72D297353CC}">
              <c16:uniqueId val="{00000001-6E84-465B-B7D5-31089A73D2D0}"/>
            </c:ext>
          </c:extLst>
        </c:ser>
        <c:ser>
          <c:idx val="3"/>
          <c:order val="2"/>
          <c:tx>
            <c:strRef>
              <c:f>Sheet1!$A$4</c:f>
              <c:strCache>
                <c:ptCount val="1"/>
                <c:pt idx="0">
                  <c:v>10-20 лет</c:v>
                </c:pt>
              </c:strCache>
            </c:strRef>
          </c:tx>
          <c:spPr>
            <a:solidFill>
              <a:srgbClr val="3366FF"/>
            </a:solidFill>
            <a:ln w="12700">
              <a:solidFill>
                <a:srgbClr val="000000"/>
              </a:solidFill>
              <a:prstDash val="solid"/>
            </a:ln>
          </c:spPr>
          <c:invertIfNegative val="0"/>
          <c:dLbls>
            <c:spPr>
              <a:noFill/>
              <a:ln w="25399">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стаж работы</c:v>
                </c:pt>
              </c:strCache>
            </c:strRef>
          </c:cat>
          <c:val>
            <c:numRef>
              <c:f>Sheet1!$B$4:$B$4</c:f>
              <c:numCache>
                <c:formatCode>General</c:formatCode>
                <c:ptCount val="1"/>
                <c:pt idx="0">
                  <c:v>6</c:v>
                </c:pt>
              </c:numCache>
            </c:numRef>
          </c:val>
          <c:extLst>
            <c:ext xmlns:c16="http://schemas.microsoft.com/office/drawing/2014/chart" uri="{C3380CC4-5D6E-409C-BE32-E72D297353CC}">
              <c16:uniqueId val="{00000002-6E84-465B-B7D5-31089A73D2D0}"/>
            </c:ext>
          </c:extLst>
        </c:ser>
        <c:ser>
          <c:idx val="2"/>
          <c:order val="3"/>
          <c:tx>
            <c:strRef>
              <c:f>Sheet1!$A$5</c:f>
              <c:strCache>
                <c:ptCount val="1"/>
                <c:pt idx="0">
                  <c:v>20-30 лет</c:v>
                </c:pt>
              </c:strCache>
            </c:strRef>
          </c:tx>
          <c:spPr>
            <a:solidFill>
              <a:srgbClr val="FFFFCC"/>
            </a:solidFill>
            <a:ln w="12700">
              <a:solidFill>
                <a:srgbClr val="000000"/>
              </a:solidFill>
              <a:prstDash val="solid"/>
            </a:ln>
          </c:spPr>
          <c:invertIfNegative val="0"/>
          <c:dPt>
            <c:idx val="0"/>
            <c:invertIfNegative val="0"/>
            <c:bubble3D val="0"/>
            <c:spPr>
              <a:solidFill>
                <a:srgbClr val="339966"/>
              </a:solidFill>
              <a:ln w="12700">
                <a:solidFill>
                  <a:srgbClr val="000000"/>
                </a:solidFill>
                <a:prstDash val="solid"/>
              </a:ln>
            </c:spPr>
            <c:extLst>
              <c:ext xmlns:c16="http://schemas.microsoft.com/office/drawing/2014/chart" uri="{C3380CC4-5D6E-409C-BE32-E72D297353CC}">
                <c16:uniqueId val="{00000004-6E84-465B-B7D5-31089A73D2D0}"/>
              </c:ext>
            </c:extLst>
          </c:dPt>
          <c:dLbls>
            <c:spPr>
              <a:noFill/>
              <a:ln w="25399">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стаж работы</c:v>
                </c:pt>
              </c:strCache>
            </c:strRef>
          </c:cat>
          <c:val>
            <c:numRef>
              <c:f>Sheet1!$B$5:$B$5</c:f>
              <c:numCache>
                <c:formatCode>General</c:formatCode>
                <c:ptCount val="1"/>
                <c:pt idx="0">
                  <c:v>16</c:v>
                </c:pt>
              </c:numCache>
            </c:numRef>
          </c:val>
          <c:extLst>
            <c:ext xmlns:c16="http://schemas.microsoft.com/office/drawing/2014/chart" uri="{C3380CC4-5D6E-409C-BE32-E72D297353CC}">
              <c16:uniqueId val="{00000005-6E84-465B-B7D5-31089A73D2D0}"/>
            </c:ext>
          </c:extLst>
        </c:ser>
        <c:ser>
          <c:idx val="4"/>
          <c:order val="4"/>
          <c:tx>
            <c:strRef>
              <c:f>Sheet1!$A$6</c:f>
              <c:strCache>
                <c:ptCount val="1"/>
                <c:pt idx="0">
                  <c:v>более 30 лет</c:v>
                </c:pt>
              </c:strCache>
            </c:strRef>
          </c:tx>
          <c:spPr>
            <a:solidFill>
              <a:srgbClr val="660066"/>
            </a:solidFill>
            <a:ln w="12700">
              <a:solidFill>
                <a:srgbClr val="000000"/>
              </a:solidFill>
              <a:prstDash val="solid"/>
            </a:ln>
          </c:spPr>
          <c:invertIfNegative val="0"/>
          <c:dLbls>
            <c:spPr>
              <a:noFill/>
              <a:ln w="25399">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стаж работы</c:v>
                </c:pt>
              </c:strCache>
            </c:strRef>
          </c:cat>
          <c:val>
            <c:numRef>
              <c:f>Sheet1!$B$6:$B$6</c:f>
              <c:numCache>
                <c:formatCode>General</c:formatCode>
                <c:ptCount val="1"/>
                <c:pt idx="0">
                  <c:v>18</c:v>
                </c:pt>
              </c:numCache>
            </c:numRef>
          </c:val>
          <c:extLst>
            <c:ext xmlns:c16="http://schemas.microsoft.com/office/drawing/2014/chart" uri="{C3380CC4-5D6E-409C-BE32-E72D297353CC}">
              <c16:uniqueId val="{00000006-6E84-465B-B7D5-31089A73D2D0}"/>
            </c:ext>
          </c:extLst>
        </c:ser>
        <c:dLbls>
          <c:showLegendKey val="0"/>
          <c:showVal val="0"/>
          <c:showCatName val="0"/>
          <c:showSerName val="0"/>
          <c:showPercent val="0"/>
          <c:showBubbleSize val="0"/>
        </c:dLbls>
        <c:gapWidth val="150"/>
        <c:axId val="121356800"/>
        <c:axId val="95240768"/>
      </c:barChart>
      <c:catAx>
        <c:axId val="121356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95240768"/>
        <c:crosses val="autoZero"/>
        <c:auto val="1"/>
        <c:lblAlgn val="ctr"/>
        <c:lblOffset val="100"/>
        <c:tickLblSkip val="1"/>
        <c:tickMarkSkip val="1"/>
        <c:noMultiLvlLbl val="0"/>
      </c:catAx>
      <c:valAx>
        <c:axId val="952407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21356800"/>
        <c:crosses val="autoZero"/>
        <c:crossBetween val="between"/>
      </c:valAx>
      <c:spPr>
        <a:noFill/>
        <a:ln w="12700">
          <a:solidFill>
            <a:srgbClr val="808080"/>
          </a:solidFill>
          <a:prstDash val="solid"/>
        </a:ln>
      </c:spPr>
    </c:plotArea>
    <c:legend>
      <c:legendPos val="r"/>
      <c:layout>
        <c:manualLayout>
          <c:xMode val="edge"/>
          <c:yMode val="edge"/>
          <c:x val="0.81532416502946958"/>
          <c:y val="0.22707423580786096"/>
          <c:w val="0.17681728880157249"/>
          <c:h val="0.4628820960698713"/>
        </c:manualLayout>
      </c:layout>
      <c:overlay val="0"/>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удовлетворенность родителей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10-49CE-BAD3-2AEF076567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10-49CE-BAD3-2AEF076567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10-49CE-BAD3-2AEF07656716}"/>
              </c:ext>
            </c:extLst>
          </c:dPt>
          <c:cat>
            <c:strRef>
              <c:f>Лист1!$A$2:$A$4</c:f>
              <c:strCache>
                <c:ptCount val="3"/>
                <c:pt idx="0">
                  <c:v>удовлетворены</c:v>
                </c:pt>
                <c:pt idx="1">
                  <c:v>частично удовленворены</c:v>
                </c:pt>
                <c:pt idx="2">
                  <c:v>не удовлетворены</c:v>
                </c:pt>
              </c:strCache>
            </c:strRef>
          </c:cat>
          <c:val>
            <c:numRef>
              <c:f>Лист1!$B$2:$B$4</c:f>
              <c:numCache>
                <c:formatCode>General</c:formatCode>
                <c:ptCount val="3"/>
                <c:pt idx="0">
                  <c:v>88</c:v>
                </c:pt>
                <c:pt idx="1">
                  <c:v>10</c:v>
                </c:pt>
                <c:pt idx="2">
                  <c:v>2</c:v>
                </c:pt>
              </c:numCache>
            </c:numRef>
          </c:val>
          <c:extLst>
            <c:ext xmlns:c16="http://schemas.microsoft.com/office/drawing/2014/chart" uri="{C3380CC4-5D6E-409C-BE32-E72D297353CC}">
              <c16:uniqueId val="{00000000-4E78-42EA-B20B-DD3AACEB3627}"/>
            </c:ext>
          </c:extLst>
        </c:ser>
        <c:ser>
          <c:idx val="1"/>
          <c:order val="1"/>
          <c:tx>
            <c:strRef>
              <c:f>Лист1!$C$1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7-7F10-49CE-BAD3-2AEF076567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9-7F10-49CE-BAD3-2AEF076567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B-7F10-49CE-BAD3-2AEF07656716}"/>
              </c:ext>
            </c:extLst>
          </c:dPt>
          <c:cat>
            <c:strRef>
              <c:f>Лист1!$A$2:$A$4</c:f>
              <c:strCache>
                <c:ptCount val="3"/>
                <c:pt idx="0">
                  <c:v>удовлетворены</c:v>
                </c:pt>
                <c:pt idx="1">
                  <c:v>частично удовленворены</c:v>
                </c:pt>
                <c:pt idx="2">
                  <c:v>не удовлетворены</c:v>
                </c:pt>
              </c:strCache>
            </c:strRef>
          </c:cat>
          <c:val>
            <c:numRef>
              <c:f>Лист1!$C$2:$C$4</c:f>
              <c:numCache>
                <c:formatCode>General</c:formatCode>
                <c:ptCount val="3"/>
              </c:numCache>
            </c:numRef>
          </c:val>
          <c:extLst>
            <c:ext xmlns:c16="http://schemas.microsoft.com/office/drawing/2014/chart" uri="{C3380CC4-5D6E-409C-BE32-E72D297353CC}">
              <c16:uniqueId val="{00000001-4E78-42EA-B20B-DD3AACEB3627}"/>
            </c:ext>
          </c:extLst>
        </c:ser>
        <c:ser>
          <c:idx val="2"/>
          <c:order val="2"/>
          <c:tx>
            <c:strRef>
              <c:f>Лист1!$D$1</c:f>
              <c:strCache>
                <c:ptCount val="1"/>
                <c:pt idx="0">
                  <c:v>Столбец3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7F10-49CE-BAD3-2AEF076567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7F10-49CE-BAD3-2AEF076567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7F10-49CE-BAD3-2AEF07656716}"/>
              </c:ext>
            </c:extLst>
          </c:dPt>
          <c:cat>
            <c:strRef>
              <c:f>Лист1!$A$2:$A$4</c:f>
              <c:strCache>
                <c:ptCount val="3"/>
                <c:pt idx="0">
                  <c:v>удовлетворены</c:v>
                </c:pt>
                <c:pt idx="1">
                  <c:v>частично удовленворены</c:v>
                </c:pt>
                <c:pt idx="2">
                  <c:v>не удовлетворены</c:v>
                </c:pt>
              </c:strCache>
            </c:strRef>
          </c:cat>
          <c:val>
            <c:numRef>
              <c:f>Лист1!$D$2:$D$4</c:f>
              <c:numCache>
                <c:formatCode>General</c:formatCode>
                <c:ptCount val="3"/>
              </c:numCache>
            </c:numRef>
          </c:val>
          <c:extLst>
            <c:ext xmlns:c16="http://schemas.microsoft.com/office/drawing/2014/chart" uri="{C3380CC4-5D6E-409C-BE32-E72D297353CC}">
              <c16:uniqueId val="{00000002-4E78-42EA-B20B-DD3AACEB362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182F-F80C-4440-9C38-EA1A1616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49</Pages>
  <Words>13887</Words>
  <Characters>79157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Школа1 Школа1</cp:lastModifiedBy>
  <cp:revision>7</cp:revision>
  <cp:lastPrinted>2021-03-26T06:22:00Z</cp:lastPrinted>
  <dcterms:created xsi:type="dcterms:W3CDTF">2024-04-11T10:22:00Z</dcterms:created>
  <dcterms:modified xsi:type="dcterms:W3CDTF">2024-04-19T07:20:00Z</dcterms:modified>
</cp:coreProperties>
</file>